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9EEF838" w14:textId="77777777" w:rsidR="007E0FCD" w:rsidRPr="00155A0B" w:rsidRDefault="007E0FCD" w:rsidP="007E0FCD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6</w:t>
      </w:r>
    </w:p>
    <w:p w14:paraId="0FB56120" w14:textId="77777777" w:rsidR="009261BA" w:rsidRDefault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124E8B" w14:paraId="6E4F601F" w14:textId="77777777" w:rsidTr="004F1E54">
        <w:trPr>
          <w:trHeight w:val="955"/>
        </w:trPr>
        <w:tc>
          <w:tcPr>
            <w:tcW w:w="10774" w:type="dxa"/>
            <w:shd w:val="clear" w:color="auto" w:fill="F2F2F2" w:themeFill="background1" w:themeFillShade="F2"/>
          </w:tcPr>
          <w:p w14:paraId="3C5BC7DD" w14:textId="77777777" w:rsidR="00124E8B" w:rsidRPr="007E0FCD" w:rsidRDefault="00124E8B" w:rsidP="004F1E54">
            <w:pPr>
              <w:rPr>
                <w:rFonts w:ascii="Comic Sans MS" w:hAnsi="Comic Sans MS"/>
                <w:sz w:val="28"/>
                <w:szCs w:val="28"/>
              </w:rPr>
            </w:pPr>
            <w:r w:rsidRPr="007E0FCD">
              <w:rPr>
                <w:rFonts w:ascii="Comic Sans MS" w:hAnsi="Comic Sans MS"/>
                <w:sz w:val="28"/>
                <w:szCs w:val="28"/>
              </w:rPr>
              <w:t xml:space="preserve">Topic Goal: Expenses </w:t>
            </w:r>
          </w:p>
          <w:p w14:paraId="280F4ED1" w14:textId="77777777" w:rsidR="00124E8B" w:rsidRDefault="00124E8B" w:rsidP="004F1E54">
            <w:r>
              <w:rPr>
                <w:noProof/>
                <w:lang w:val="en-US"/>
              </w:rPr>
              <w:drawing>
                <wp:anchor distT="0" distB="0" distL="114300" distR="114300" simplePos="0" relativeHeight="251689984" behindDoc="0" locked="0" layoutInCell="1" allowOverlap="1" wp14:anchorId="1F1E0CD4" wp14:editId="5EDEEB9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2767F0" w14:textId="77777777" w:rsidR="009261BA" w:rsidRDefault="009261BA" w:rsidP="00AE6ED6">
      <w:pPr>
        <w:jc w:val="both"/>
      </w:pPr>
    </w:p>
    <w:p w14:paraId="60CB6AEE" w14:textId="77777777" w:rsidR="00353826" w:rsidRPr="00AE6ED6" w:rsidRDefault="00353826" w:rsidP="00AE6ED6">
      <w:pPr>
        <w:jc w:val="both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>Sales tax</w:t>
      </w:r>
      <w:r w:rsidR="0055728C" w:rsidRPr="00AE6ED6">
        <w:rPr>
          <w:rFonts w:ascii="Comic Sans MS" w:hAnsi="Comic Sans MS"/>
          <w:sz w:val="28"/>
          <w:szCs w:val="28"/>
        </w:rPr>
        <w:t xml:space="preserve"> uses the percent of a</w:t>
      </w:r>
      <w:r w:rsidR="00724041" w:rsidRPr="00AE6ED6">
        <w:rPr>
          <w:rFonts w:ascii="Comic Sans MS" w:hAnsi="Comic Sans MS"/>
          <w:sz w:val="28"/>
          <w:szCs w:val="28"/>
        </w:rPr>
        <w:t>n amount</w:t>
      </w:r>
      <w:r w:rsidR="0055728C" w:rsidRPr="00AE6ED6">
        <w:rPr>
          <w:rFonts w:ascii="Comic Sans MS" w:hAnsi="Comic Sans MS"/>
          <w:sz w:val="28"/>
          <w:szCs w:val="28"/>
        </w:rPr>
        <w:t xml:space="preserve"> to calculate the additional money that needs to be paid when purchasing an item. Sales tax can vary from province to province and can be called different things.</w:t>
      </w:r>
      <w:r w:rsidR="00AE6ED6">
        <w:rPr>
          <w:rFonts w:ascii="Comic Sans MS" w:hAnsi="Comic Sans MS"/>
          <w:sz w:val="28"/>
          <w:szCs w:val="28"/>
        </w:rPr>
        <w:t xml:space="preserve"> Ontario’s tax is called harmonized sales tax (HST) and is 13%.</w:t>
      </w:r>
      <w:r w:rsidR="00724041" w:rsidRPr="00AE6ED6">
        <w:rPr>
          <w:rFonts w:ascii="Comic Sans MS" w:hAnsi="Comic Sans MS"/>
          <w:sz w:val="28"/>
          <w:szCs w:val="28"/>
        </w:rPr>
        <w:t xml:space="preserve"> Tax </w:t>
      </w:r>
      <w:r w:rsidR="00AE6ED6" w:rsidRPr="00AE6ED6">
        <w:rPr>
          <w:rFonts w:ascii="Comic Sans MS" w:hAnsi="Comic Sans MS"/>
          <w:sz w:val="28"/>
          <w:szCs w:val="28"/>
        </w:rPr>
        <w:t xml:space="preserve">does not always apply to all items. For example, </w:t>
      </w:r>
      <w:r w:rsidR="00AE6ED6" w:rsidRPr="00AE6ED6">
        <w:rPr>
          <w:rFonts w:ascii="Comic Sans MS" w:hAnsi="Comic Sans MS" w:cs="Arial"/>
          <w:sz w:val="28"/>
          <w:szCs w:val="28"/>
          <w:shd w:val="clear" w:color="auto" w:fill="FFFFFF"/>
        </w:rPr>
        <w:t>flour, sugar, bread, milk, eggs, fruits, vegetables</w:t>
      </w:r>
      <w:r w:rsidR="00AE6ED6">
        <w:rPr>
          <w:rFonts w:ascii="Comic Sans MS" w:hAnsi="Comic Sans MS" w:cs="Arial"/>
          <w:sz w:val="28"/>
          <w:szCs w:val="28"/>
          <w:shd w:val="clear" w:color="auto" w:fill="FFFFFF"/>
        </w:rPr>
        <w:t xml:space="preserve"> are not taxed.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165"/>
        <w:gridCol w:w="2938"/>
      </w:tblGrid>
      <w:tr w:rsidR="0055728C" w14:paraId="506216AE" w14:textId="77777777" w:rsidTr="00AE6ED6">
        <w:tc>
          <w:tcPr>
            <w:tcW w:w="4253" w:type="dxa"/>
            <w:shd w:val="clear" w:color="auto" w:fill="F2F2F2" w:themeFill="background1" w:themeFillShade="F2"/>
          </w:tcPr>
          <w:p w14:paraId="76D21954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E6ED6">
              <w:rPr>
                <w:rFonts w:ascii="Comic Sans MS" w:hAnsi="Comic Sans MS"/>
                <w:b/>
                <w:sz w:val="28"/>
                <w:szCs w:val="28"/>
              </w:rPr>
              <w:t>Province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14:paraId="7522A8CB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E6ED6">
              <w:rPr>
                <w:rFonts w:ascii="Comic Sans MS" w:hAnsi="Comic Sans MS"/>
                <w:b/>
                <w:sz w:val="28"/>
                <w:szCs w:val="28"/>
              </w:rPr>
              <w:t>Type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14:paraId="4DB2688F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E6ED6">
              <w:rPr>
                <w:rFonts w:ascii="Comic Sans MS" w:hAnsi="Comic Sans MS"/>
                <w:b/>
                <w:sz w:val="28"/>
                <w:szCs w:val="28"/>
              </w:rPr>
              <w:t>Total Tax</w:t>
            </w:r>
          </w:p>
        </w:tc>
      </w:tr>
      <w:tr w:rsidR="0055728C" w14:paraId="64CADE8F" w14:textId="77777777" w:rsidTr="00AE6ED6">
        <w:tc>
          <w:tcPr>
            <w:tcW w:w="4253" w:type="dxa"/>
          </w:tcPr>
          <w:p w14:paraId="5E0CFE28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Alberta</w:t>
            </w:r>
          </w:p>
        </w:tc>
        <w:tc>
          <w:tcPr>
            <w:tcW w:w="2165" w:type="dxa"/>
          </w:tcPr>
          <w:p w14:paraId="337F226B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GST</w:t>
            </w:r>
          </w:p>
        </w:tc>
        <w:tc>
          <w:tcPr>
            <w:tcW w:w="2938" w:type="dxa"/>
          </w:tcPr>
          <w:p w14:paraId="2F582D34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5%</w:t>
            </w:r>
          </w:p>
        </w:tc>
      </w:tr>
      <w:tr w:rsidR="0055728C" w14:paraId="6DA5B7DC" w14:textId="77777777" w:rsidTr="00AE6ED6">
        <w:tc>
          <w:tcPr>
            <w:tcW w:w="4253" w:type="dxa"/>
          </w:tcPr>
          <w:p w14:paraId="55C8F667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British Columbia</w:t>
            </w:r>
          </w:p>
        </w:tc>
        <w:tc>
          <w:tcPr>
            <w:tcW w:w="2165" w:type="dxa"/>
          </w:tcPr>
          <w:p w14:paraId="19A1C12F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GST + PST</w:t>
            </w:r>
          </w:p>
        </w:tc>
        <w:tc>
          <w:tcPr>
            <w:tcW w:w="2938" w:type="dxa"/>
          </w:tcPr>
          <w:p w14:paraId="6D7CF3E6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12%</w:t>
            </w:r>
          </w:p>
        </w:tc>
      </w:tr>
      <w:tr w:rsidR="0055728C" w14:paraId="4D6A6D3A" w14:textId="77777777" w:rsidTr="00AE6ED6">
        <w:tc>
          <w:tcPr>
            <w:tcW w:w="4253" w:type="dxa"/>
          </w:tcPr>
          <w:p w14:paraId="098B7620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Manitoba</w:t>
            </w:r>
          </w:p>
        </w:tc>
        <w:tc>
          <w:tcPr>
            <w:tcW w:w="2165" w:type="dxa"/>
          </w:tcPr>
          <w:p w14:paraId="463F5F33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GST + PST</w:t>
            </w:r>
          </w:p>
        </w:tc>
        <w:tc>
          <w:tcPr>
            <w:tcW w:w="2938" w:type="dxa"/>
          </w:tcPr>
          <w:p w14:paraId="0833FC80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13%</w:t>
            </w:r>
          </w:p>
        </w:tc>
      </w:tr>
      <w:tr w:rsidR="0055728C" w14:paraId="106F441D" w14:textId="77777777" w:rsidTr="00AE6ED6">
        <w:tc>
          <w:tcPr>
            <w:tcW w:w="4253" w:type="dxa"/>
          </w:tcPr>
          <w:p w14:paraId="06ED22CA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New Brunswick</w:t>
            </w:r>
          </w:p>
        </w:tc>
        <w:tc>
          <w:tcPr>
            <w:tcW w:w="2165" w:type="dxa"/>
          </w:tcPr>
          <w:p w14:paraId="525C5541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HST</w:t>
            </w:r>
          </w:p>
        </w:tc>
        <w:tc>
          <w:tcPr>
            <w:tcW w:w="2938" w:type="dxa"/>
          </w:tcPr>
          <w:p w14:paraId="3B3F8F75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13%</w:t>
            </w:r>
          </w:p>
        </w:tc>
      </w:tr>
      <w:tr w:rsidR="0055728C" w14:paraId="790DE4AB" w14:textId="77777777" w:rsidTr="00AE6ED6">
        <w:tc>
          <w:tcPr>
            <w:tcW w:w="4253" w:type="dxa"/>
          </w:tcPr>
          <w:p w14:paraId="1794C063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Newfoundland and Labrador</w:t>
            </w:r>
          </w:p>
        </w:tc>
        <w:tc>
          <w:tcPr>
            <w:tcW w:w="2165" w:type="dxa"/>
          </w:tcPr>
          <w:p w14:paraId="40A5641E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HST</w:t>
            </w:r>
          </w:p>
        </w:tc>
        <w:tc>
          <w:tcPr>
            <w:tcW w:w="2938" w:type="dxa"/>
          </w:tcPr>
          <w:p w14:paraId="23FE97AF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13%</w:t>
            </w:r>
          </w:p>
        </w:tc>
      </w:tr>
      <w:tr w:rsidR="0055728C" w14:paraId="24333B45" w14:textId="77777777" w:rsidTr="00AE6ED6">
        <w:tc>
          <w:tcPr>
            <w:tcW w:w="4253" w:type="dxa"/>
          </w:tcPr>
          <w:p w14:paraId="250A7AFE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Northwest Territories</w:t>
            </w:r>
          </w:p>
        </w:tc>
        <w:tc>
          <w:tcPr>
            <w:tcW w:w="2165" w:type="dxa"/>
          </w:tcPr>
          <w:p w14:paraId="1E1D3A51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GST</w:t>
            </w:r>
          </w:p>
        </w:tc>
        <w:tc>
          <w:tcPr>
            <w:tcW w:w="2938" w:type="dxa"/>
          </w:tcPr>
          <w:p w14:paraId="6252F94F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5%</w:t>
            </w:r>
          </w:p>
        </w:tc>
      </w:tr>
      <w:tr w:rsidR="0055728C" w14:paraId="2AA4735F" w14:textId="77777777" w:rsidTr="00AE6ED6">
        <w:tc>
          <w:tcPr>
            <w:tcW w:w="4253" w:type="dxa"/>
          </w:tcPr>
          <w:p w14:paraId="5C758B4C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Ontario</w:t>
            </w:r>
          </w:p>
        </w:tc>
        <w:tc>
          <w:tcPr>
            <w:tcW w:w="2165" w:type="dxa"/>
          </w:tcPr>
          <w:p w14:paraId="246DDC85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HST</w:t>
            </w:r>
          </w:p>
        </w:tc>
        <w:tc>
          <w:tcPr>
            <w:tcW w:w="2938" w:type="dxa"/>
          </w:tcPr>
          <w:p w14:paraId="25B1A21A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13%</w:t>
            </w:r>
          </w:p>
        </w:tc>
      </w:tr>
      <w:tr w:rsidR="0055728C" w14:paraId="36183896" w14:textId="77777777" w:rsidTr="00AE6ED6">
        <w:tc>
          <w:tcPr>
            <w:tcW w:w="4253" w:type="dxa"/>
          </w:tcPr>
          <w:p w14:paraId="01EAD8A2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Prince Edward Island</w:t>
            </w:r>
          </w:p>
        </w:tc>
        <w:tc>
          <w:tcPr>
            <w:tcW w:w="2165" w:type="dxa"/>
          </w:tcPr>
          <w:p w14:paraId="29857F84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HST</w:t>
            </w:r>
          </w:p>
        </w:tc>
        <w:tc>
          <w:tcPr>
            <w:tcW w:w="2938" w:type="dxa"/>
          </w:tcPr>
          <w:p w14:paraId="0179BB6F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14%</w:t>
            </w:r>
          </w:p>
        </w:tc>
      </w:tr>
      <w:tr w:rsidR="0055728C" w14:paraId="759F1D2F" w14:textId="77777777" w:rsidTr="00AE6ED6">
        <w:tc>
          <w:tcPr>
            <w:tcW w:w="4253" w:type="dxa"/>
          </w:tcPr>
          <w:p w14:paraId="5A3FB339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Quebec</w:t>
            </w:r>
          </w:p>
        </w:tc>
        <w:tc>
          <w:tcPr>
            <w:tcW w:w="2165" w:type="dxa"/>
          </w:tcPr>
          <w:p w14:paraId="58CB8A1E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GST + QST</w:t>
            </w:r>
          </w:p>
        </w:tc>
        <w:tc>
          <w:tcPr>
            <w:tcW w:w="2938" w:type="dxa"/>
          </w:tcPr>
          <w:p w14:paraId="137E76C5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14.975%</w:t>
            </w:r>
          </w:p>
        </w:tc>
      </w:tr>
      <w:tr w:rsidR="0055728C" w14:paraId="37E367CF" w14:textId="77777777" w:rsidTr="00AE6ED6">
        <w:tc>
          <w:tcPr>
            <w:tcW w:w="4253" w:type="dxa"/>
          </w:tcPr>
          <w:p w14:paraId="742F880F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Saskatchewan</w:t>
            </w:r>
          </w:p>
        </w:tc>
        <w:tc>
          <w:tcPr>
            <w:tcW w:w="2165" w:type="dxa"/>
          </w:tcPr>
          <w:p w14:paraId="5E83AE8B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GSTP + PST</w:t>
            </w:r>
          </w:p>
        </w:tc>
        <w:tc>
          <w:tcPr>
            <w:tcW w:w="2938" w:type="dxa"/>
          </w:tcPr>
          <w:p w14:paraId="7CCBF783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10%</w:t>
            </w:r>
          </w:p>
        </w:tc>
      </w:tr>
      <w:tr w:rsidR="0055728C" w14:paraId="171D0914" w14:textId="77777777" w:rsidTr="00AE6ED6">
        <w:tc>
          <w:tcPr>
            <w:tcW w:w="4253" w:type="dxa"/>
          </w:tcPr>
          <w:p w14:paraId="2A12368F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Yukon</w:t>
            </w:r>
          </w:p>
        </w:tc>
        <w:tc>
          <w:tcPr>
            <w:tcW w:w="2165" w:type="dxa"/>
          </w:tcPr>
          <w:p w14:paraId="17C3D4EF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GST</w:t>
            </w:r>
          </w:p>
        </w:tc>
        <w:tc>
          <w:tcPr>
            <w:tcW w:w="2938" w:type="dxa"/>
          </w:tcPr>
          <w:p w14:paraId="4ECC8527" w14:textId="77777777" w:rsidR="0055728C" w:rsidRPr="00AE6ED6" w:rsidRDefault="0055728C" w:rsidP="00A052B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E6ED6">
              <w:rPr>
                <w:rFonts w:ascii="Comic Sans MS" w:hAnsi="Comic Sans MS"/>
                <w:sz w:val="28"/>
                <w:szCs w:val="28"/>
              </w:rPr>
              <w:t>5%</w:t>
            </w:r>
          </w:p>
        </w:tc>
      </w:tr>
    </w:tbl>
    <w:p w14:paraId="4FF20AEC" w14:textId="77777777" w:rsidR="009261BA" w:rsidRDefault="007E0FCD" w:rsidP="007E0FCD">
      <w:pPr>
        <w:tabs>
          <w:tab w:val="left" w:pos="2100"/>
        </w:tabs>
      </w:pPr>
      <w:r>
        <w:tab/>
      </w:r>
    </w:p>
    <w:p w14:paraId="1399E497" w14:textId="77777777" w:rsidR="007E0FCD" w:rsidRDefault="007E0FCD" w:rsidP="007E0FCD">
      <w:pPr>
        <w:tabs>
          <w:tab w:val="left" w:pos="2100"/>
        </w:tabs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07246148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1E33B11" w14:textId="77777777" w:rsidR="009261BA" w:rsidRPr="007E0FCD" w:rsidRDefault="009261BA" w:rsidP="00003640">
            <w:pPr>
              <w:rPr>
                <w:rFonts w:ascii="Comic Sans MS" w:hAnsi="Comic Sans MS"/>
                <w:sz w:val="28"/>
                <w:szCs w:val="28"/>
              </w:rPr>
            </w:pPr>
            <w:r w:rsidRPr="007E0FCD">
              <w:rPr>
                <w:rFonts w:ascii="Comic Sans MS" w:hAnsi="Comic Sans MS"/>
                <w:sz w:val="28"/>
                <w:szCs w:val="28"/>
              </w:rPr>
              <w:lastRenderedPageBreak/>
              <w:t xml:space="preserve">Example(s): </w:t>
            </w:r>
          </w:p>
          <w:p w14:paraId="555DB638" w14:textId="77777777" w:rsidR="009261BA" w:rsidRDefault="002865AA" w:rsidP="00003640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9017F8D" wp14:editId="3987051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B4BFF4" w14:textId="77777777" w:rsidR="009261BA" w:rsidRDefault="0026761E">
      <w:r>
        <w:rPr>
          <w:noProof/>
          <w:lang w:eastAsia="en-CA"/>
        </w:rPr>
        <w:pict w14:anchorId="0BDBE88E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7" type="#_x0000_t202" style="position:absolute;margin-left:243pt;margin-top:18.65pt;width:269.6pt;height:66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">
            <v:textbox>
              <w:txbxContent>
                <w:p w14:paraId="7ED05AC2" w14:textId="77777777" w:rsidR="00724041" w:rsidRPr="00724041" w:rsidRDefault="00AE6ED6">
                  <w:pPr>
                    <w:rPr>
                      <w:b/>
                      <w:sz w:val="24"/>
                      <w:szCs w:val="24"/>
                    </w:rPr>
                  </w:pPr>
                  <w:r w:rsidRPr="00AE6ED6">
                    <w:rPr>
                      <w:b/>
                      <w:sz w:val="28"/>
                      <w:szCs w:val="28"/>
                    </w:rPr>
                    <w:t>Sales tax</w:t>
                  </w:r>
                  <w:r w:rsidR="001F6FA0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=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rate of tax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100</m:t>
                        </m:r>
                      </m:den>
                    </m:f>
                  </m:oMath>
                  <w:r>
                    <w:rPr>
                      <w:rFonts w:eastAsiaTheme="minorEastAsia"/>
                      <w:b/>
                      <w:sz w:val="36"/>
                      <w:szCs w:val="36"/>
                    </w:rPr>
                    <w:t xml:space="preserve"> </w:t>
                  </w:r>
                  <w:r w:rsidRPr="001F6FA0">
                    <w:rPr>
                      <w:rFonts w:eastAsiaTheme="minorEastAsia"/>
                      <w:sz w:val="36"/>
                      <w:szCs w:val="36"/>
                    </w:rPr>
                    <w:t>x cost of item</w:t>
                  </w:r>
                </w:p>
              </w:txbxContent>
            </v:textbox>
          </v:shape>
        </w:pict>
      </w:r>
    </w:p>
    <w:p w14:paraId="4634C157" w14:textId="77777777" w:rsidR="0055728C" w:rsidRPr="00AE6ED6" w:rsidRDefault="00724041" w:rsidP="00724041">
      <w:pPr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 xml:space="preserve">  The formula for calculating tax is: </w:t>
      </w:r>
      <w:r w:rsidR="009527DE" w:rsidRPr="00AE6ED6">
        <w:rPr>
          <w:rFonts w:ascii="Comic Sans MS" w:hAnsi="Comic Sans MS"/>
          <w:sz w:val="28"/>
          <w:szCs w:val="28"/>
        </w:rPr>
        <w:t xml:space="preserve">      </w:t>
      </w:r>
    </w:p>
    <w:p w14:paraId="70EA0E4E" w14:textId="77777777" w:rsidR="00124E8B" w:rsidRPr="00AE6ED6" w:rsidRDefault="00124E8B" w:rsidP="0055728C">
      <w:pPr>
        <w:ind w:left="720"/>
        <w:rPr>
          <w:rFonts w:ascii="Comic Sans MS" w:hAnsi="Comic Sans MS"/>
          <w:sz w:val="28"/>
          <w:szCs w:val="28"/>
        </w:rPr>
      </w:pPr>
    </w:p>
    <w:p w14:paraId="5E33AF29" w14:textId="77777777" w:rsidR="00724041" w:rsidRPr="00AE6ED6" w:rsidRDefault="00724041" w:rsidP="0055728C">
      <w:pPr>
        <w:ind w:left="720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>For example, if the tax rate was 9% and the item cost $24.99, you would write:</w:t>
      </w:r>
    </w:p>
    <w:p w14:paraId="7FD3963A" w14:textId="77777777" w:rsidR="0055728C" w:rsidRPr="00AE6ED6" w:rsidRDefault="00724041" w:rsidP="0055728C">
      <w:pPr>
        <w:ind w:left="720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 xml:space="preserve">   </w:t>
      </w:r>
      <w:r w:rsidR="0055728C" w:rsidRPr="00AE6ED6">
        <w:rPr>
          <w:rFonts w:ascii="Comic Sans MS" w:hAnsi="Comic Sans MS"/>
          <w:sz w:val="28"/>
          <w:szCs w:val="28"/>
        </w:rPr>
        <w:t xml:space="preserve">            = 9% </w:t>
      </w:r>
      <w:r w:rsidR="00124E8B" w:rsidRPr="00AE6ED6">
        <w:rPr>
          <w:rFonts w:ascii="Comic Sans MS" w:hAnsi="Comic Sans MS"/>
          <w:sz w:val="28"/>
          <w:szCs w:val="28"/>
        </w:rPr>
        <w:t xml:space="preserve">  </w:t>
      </w:r>
      <w:r w:rsidR="0055728C" w:rsidRPr="00AE6ED6">
        <w:rPr>
          <w:rFonts w:ascii="Comic Sans MS" w:hAnsi="Comic Sans MS"/>
          <w:sz w:val="28"/>
          <w:szCs w:val="28"/>
        </w:rPr>
        <w:t>of</w:t>
      </w:r>
      <w:r w:rsidR="009527DE" w:rsidRPr="00AE6ED6">
        <w:rPr>
          <w:rFonts w:ascii="Comic Sans MS" w:hAnsi="Comic Sans MS"/>
          <w:sz w:val="28"/>
          <w:szCs w:val="28"/>
        </w:rPr>
        <w:t xml:space="preserve"> </w:t>
      </w:r>
      <w:r w:rsidR="0055728C" w:rsidRPr="00AE6ED6">
        <w:rPr>
          <w:rFonts w:ascii="Comic Sans MS" w:hAnsi="Comic Sans MS"/>
          <w:sz w:val="28"/>
          <w:szCs w:val="28"/>
        </w:rPr>
        <w:t>$24.99</w:t>
      </w:r>
    </w:p>
    <w:p w14:paraId="73372335" w14:textId="77777777" w:rsidR="009527DE" w:rsidRPr="00AE6ED6" w:rsidRDefault="009527DE" w:rsidP="0055728C">
      <w:pPr>
        <w:ind w:left="720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 xml:space="preserve">               = 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9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AE6ED6">
        <w:rPr>
          <w:rFonts w:ascii="Comic Sans MS" w:hAnsi="Comic Sans MS"/>
          <w:sz w:val="28"/>
          <w:szCs w:val="28"/>
        </w:rPr>
        <w:t xml:space="preserve">) x </w:t>
      </w:r>
      <w:r w:rsidR="00AE6ED6">
        <w:rPr>
          <w:rFonts w:ascii="Comic Sans MS" w:hAnsi="Comic Sans MS"/>
          <w:sz w:val="28"/>
          <w:szCs w:val="28"/>
        </w:rPr>
        <w:t>$</w:t>
      </w:r>
      <w:r w:rsidRPr="00AE6ED6">
        <w:rPr>
          <w:rFonts w:ascii="Comic Sans MS" w:hAnsi="Comic Sans MS"/>
          <w:sz w:val="28"/>
          <w:szCs w:val="28"/>
        </w:rPr>
        <w:t>24.99</w:t>
      </w:r>
    </w:p>
    <w:p w14:paraId="254E9713" w14:textId="77777777" w:rsidR="009527DE" w:rsidRPr="00AE6ED6" w:rsidRDefault="00AE6ED6" w:rsidP="0055728C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= 0.09 </w:t>
      </w:r>
      <w:r w:rsidR="009527DE" w:rsidRPr="00AE6ED6">
        <w:rPr>
          <w:rFonts w:ascii="Comic Sans MS" w:hAnsi="Comic Sans MS"/>
          <w:sz w:val="28"/>
          <w:szCs w:val="28"/>
        </w:rPr>
        <w:t xml:space="preserve">x </w:t>
      </w:r>
      <w:r>
        <w:rPr>
          <w:rFonts w:ascii="Comic Sans MS" w:hAnsi="Comic Sans MS"/>
          <w:sz w:val="28"/>
          <w:szCs w:val="28"/>
        </w:rPr>
        <w:t>$</w:t>
      </w:r>
      <w:r w:rsidR="009527DE" w:rsidRPr="00AE6ED6">
        <w:rPr>
          <w:rFonts w:ascii="Comic Sans MS" w:hAnsi="Comic Sans MS"/>
          <w:sz w:val="28"/>
          <w:szCs w:val="28"/>
        </w:rPr>
        <w:t>24.99</w:t>
      </w:r>
    </w:p>
    <w:p w14:paraId="53068041" w14:textId="77777777" w:rsidR="009527DE" w:rsidRPr="00AE6ED6" w:rsidRDefault="009527DE" w:rsidP="0055728C">
      <w:pPr>
        <w:ind w:left="720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 xml:space="preserve">                = </w:t>
      </w:r>
      <w:r w:rsidR="00AE6ED6">
        <w:rPr>
          <w:rFonts w:ascii="Comic Sans MS" w:hAnsi="Comic Sans MS"/>
          <w:sz w:val="28"/>
          <w:szCs w:val="28"/>
        </w:rPr>
        <w:t>$</w:t>
      </w:r>
      <w:r w:rsidRPr="00AE6ED6">
        <w:rPr>
          <w:rFonts w:ascii="Comic Sans MS" w:hAnsi="Comic Sans MS"/>
          <w:sz w:val="28"/>
          <w:szCs w:val="28"/>
        </w:rPr>
        <w:t xml:space="preserve">2.249  </w:t>
      </w:r>
    </w:p>
    <w:p w14:paraId="3B731AF9" w14:textId="77777777" w:rsidR="009527DE" w:rsidRPr="00AE6ED6" w:rsidRDefault="00A052B7" w:rsidP="009527DE">
      <w:pPr>
        <w:ind w:left="720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 xml:space="preserve">   </w:t>
      </w:r>
      <w:r w:rsidR="00AE6ED6">
        <w:rPr>
          <w:rFonts w:ascii="Comic Sans MS" w:hAnsi="Comic Sans MS"/>
          <w:sz w:val="28"/>
          <w:szCs w:val="28"/>
        </w:rPr>
        <w:t xml:space="preserve">             = $</w:t>
      </w:r>
      <w:r w:rsidR="009527DE" w:rsidRPr="00AE6ED6">
        <w:rPr>
          <w:rFonts w:ascii="Comic Sans MS" w:hAnsi="Comic Sans MS"/>
          <w:sz w:val="28"/>
          <w:szCs w:val="28"/>
        </w:rPr>
        <w:t>2.25</w:t>
      </w:r>
    </w:p>
    <w:p w14:paraId="49DEA8BC" w14:textId="77777777" w:rsidR="009527DE" w:rsidRPr="00AE6ED6" w:rsidRDefault="009527DE" w:rsidP="009527D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 xml:space="preserve">What is the total cost of </w:t>
      </w:r>
      <w:r w:rsidR="00091C3F">
        <w:rPr>
          <w:rFonts w:ascii="Comic Sans MS" w:hAnsi="Comic Sans MS"/>
          <w:sz w:val="28"/>
          <w:szCs w:val="28"/>
        </w:rPr>
        <w:t xml:space="preserve">shirt that sells for </w:t>
      </w:r>
      <w:r w:rsidRPr="00AE6ED6">
        <w:rPr>
          <w:rFonts w:ascii="Comic Sans MS" w:hAnsi="Comic Sans MS"/>
          <w:sz w:val="28"/>
          <w:szCs w:val="28"/>
        </w:rPr>
        <w:t>$</w:t>
      </w:r>
      <w:r w:rsidR="003402A9" w:rsidRPr="00AE6ED6">
        <w:rPr>
          <w:rFonts w:ascii="Comic Sans MS" w:hAnsi="Comic Sans MS"/>
          <w:sz w:val="28"/>
          <w:szCs w:val="28"/>
        </w:rPr>
        <w:t>13</w:t>
      </w:r>
      <w:r w:rsidRPr="00AE6ED6">
        <w:rPr>
          <w:rFonts w:ascii="Comic Sans MS" w:hAnsi="Comic Sans MS"/>
          <w:sz w:val="28"/>
          <w:szCs w:val="28"/>
        </w:rPr>
        <w:t xml:space="preserve">.99 </w:t>
      </w:r>
      <w:r w:rsidR="00091C3F">
        <w:rPr>
          <w:rFonts w:ascii="Comic Sans MS" w:hAnsi="Comic Sans MS"/>
          <w:sz w:val="28"/>
          <w:szCs w:val="28"/>
        </w:rPr>
        <w:t xml:space="preserve">if that tax is </w:t>
      </w:r>
      <w:r w:rsidRPr="00AE6ED6">
        <w:rPr>
          <w:rFonts w:ascii="Comic Sans MS" w:hAnsi="Comic Sans MS"/>
          <w:sz w:val="28"/>
          <w:szCs w:val="28"/>
        </w:rPr>
        <w:t>6%</w:t>
      </w:r>
    </w:p>
    <w:p w14:paraId="7DFC0BCF" w14:textId="77777777" w:rsidR="003402A9" w:rsidRPr="00AE6ED6" w:rsidRDefault="00091C3F" w:rsidP="009527DE">
      <w:pPr>
        <w:spacing w:line="240" w:lineRule="auto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Sales tax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  <w:r w:rsidR="00124E8B" w:rsidRPr="00AE6ED6">
        <w:rPr>
          <w:rFonts w:ascii="Comic Sans MS" w:hAnsi="Comic Sans MS"/>
          <w:sz w:val="28"/>
          <w:szCs w:val="28"/>
        </w:rPr>
        <w:t xml:space="preserve"> </w:t>
      </w:r>
      <w:r w:rsidR="003402A9" w:rsidRPr="00AE6ED6">
        <w:rPr>
          <w:rFonts w:ascii="Comic Sans MS" w:hAnsi="Comic Sans MS"/>
          <w:sz w:val="28"/>
          <w:szCs w:val="28"/>
        </w:rPr>
        <w:t xml:space="preserve"> x </w:t>
      </w:r>
      <w:r>
        <w:rPr>
          <w:rFonts w:ascii="Comic Sans MS" w:hAnsi="Comic Sans MS"/>
          <w:sz w:val="28"/>
          <w:szCs w:val="28"/>
        </w:rPr>
        <w:t>$</w:t>
      </w:r>
      <w:r w:rsidR="003402A9" w:rsidRPr="00AE6ED6">
        <w:rPr>
          <w:rFonts w:ascii="Comic Sans MS" w:hAnsi="Comic Sans MS"/>
          <w:sz w:val="28"/>
          <w:szCs w:val="28"/>
        </w:rPr>
        <w:t>13.99</w:t>
      </w:r>
    </w:p>
    <w:p w14:paraId="495E0A65" w14:textId="77777777" w:rsidR="003402A9" w:rsidRPr="00AE6ED6" w:rsidRDefault="003402A9" w:rsidP="009527DE">
      <w:p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 xml:space="preserve"> </w:t>
      </w:r>
      <w:r w:rsidRPr="00AE6ED6">
        <w:rPr>
          <w:rFonts w:ascii="Comic Sans MS" w:hAnsi="Comic Sans MS"/>
          <w:sz w:val="28"/>
          <w:szCs w:val="28"/>
        </w:rPr>
        <w:tab/>
        <w:t xml:space="preserve">           </w:t>
      </w:r>
      <w:r w:rsidR="00091C3F">
        <w:rPr>
          <w:rFonts w:ascii="Comic Sans MS" w:hAnsi="Comic Sans MS"/>
          <w:sz w:val="28"/>
          <w:szCs w:val="28"/>
        </w:rPr>
        <w:t xml:space="preserve">     </w:t>
      </w:r>
      <w:r w:rsidRPr="00AE6ED6">
        <w:rPr>
          <w:rFonts w:ascii="Comic Sans MS" w:hAnsi="Comic Sans MS"/>
          <w:sz w:val="28"/>
          <w:szCs w:val="28"/>
        </w:rPr>
        <w:t>=</w:t>
      </w:r>
      <w:r w:rsidR="00091C3F">
        <w:rPr>
          <w:rFonts w:ascii="Comic Sans MS" w:hAnsi="Comic Sans MS"/>
          <w:sz w:val="28"/>
          <w:szCs w:val="28"/>
        </w:rPr>
        <w:t xml:space="preserve"> </w:t>
      </w:r>
      <w:r w:rsidRPr="00AE6ED6">
        <w:rPr>
          <w:rFonts w:ascii="Comic Sans MS" w:hAnsi="Comic Sans MS"/>
          <w:sz w:val="28"/>
          <w:szCs w:val="28"/>
        </w:rPr>
        <w:t xml:space="preserve">0.06 x </w:t>
      </w:r>
      <w:r w:rsidR="00091C3F">
        <w:rPr>
          <w:rFonts w:ascii="Comic Sans MS" w:hAnsi="Comic Sans MS"/>
          <w:sz w:val="28"/>
          <w:szCs w:val="28"/>
        </w:rPr>
        <w:t>$</w:t>
      </w:r>
      <w:r w:rsidRPr="00AE6ED6">
        <w:rPr>
          <w:rFonts w:ascii="Comic Sans MS" w:hAnsi="Comic Sans MS"/>
          <w:sz w:val="28"/>
          <w:szCs w:val="28"/>
        </w:rPr>
        <w:t>13.99</w:t>
      </w:r>
    </w:p>
    <w:p w14:paraId="37C1AAD2" w14:textId="77777777" w:rsidR="003402A9" w:rsidRPr="00AE6ED6" w:rsidRDefault="003402A9" w:rsidP="009527DE">
      <w:p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ab/>
        <w:t xml:space="preserve">           </w:t>
      </w:r>
      <w:r w:rsidR="00091C3F">
        <w:rPr>
          <w:rFonts w:ascii="Comic Sans MS" w:hAnsi="Comic Sans MS"/>
          <w:sz w:val="28"/>
          <w:szCs w:val="28"/>
        </w:rPr>
        <w:t xml:space="preserve">     </w:t>
      </w:r>
      <w:r w:rsidRPr="00AE6ED6">
        <w:rPr>
          <w:rFonts w:ascii="Comic Sans MS" w:hAnsi="Comic Sans MS"/>
          <w:sz w:val="28"/>
          <w:szCs w:val="28"/>
        </w:rPr>
        <w:t>=</w:t>
      </w:r>
      <w:r w:rsidR="00091C3F">
        <w:rPr>
          <w:rFonts w:ascii="Comic Sans MS" w:hAnsi="Comic Sans MS"/>
          <w:sz w:val="28"/>
          <w:szCs w:val="28"/>
        </w:rPr>
        <w:t xml:space="preserve"> $</w:t>
      </w:r>
      <w:r w:rsidRPr="00AE6ED6">
        <w:rPr>
          <w:rFonts w:ascii="Comic Sans MS" w:hAnsi="Comic Sans MS"/>
          <w:sz w:val="28"/>
          <w:szCs w:val="28"/>
        </w:rPr>
        <w:t>0.839</w:t>
      </w:r>
    </w:p>
    <w:p w14:paraId="1BC303DF" w14:textId="77777777" w:rsidR="003402A9" w:rsidRPr="00AE6ED6" w:rsidRDefault="003402A9" w:rsidP="009527DE">
      <w:p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 xml:space="preserve">                         =</w:t>
      </w:r>
      <w:r w:rsidR="00091C3F">
        <w:rPr>
          <w:rFonts w:ascii="Comic Sans MS" w:hAnsi="Comic Sans MS"/>
          <w:sz w:val="28"/>
          <w:szCs w:val="28"/>
        </w:rPr>
        <w:t xml:space="preserve"> $</w:t>
      </w:r>
      <w:r w:rsidRPr="00AE6ED6">
        <w:rPr>
          <w:rFonts w:ascii="Comic Sans MS" w:hAnsi="Comic Sans MS"/>
          <w:sz w:val="28"/>
          <w:szCs w:val="28"/>
        </w:rPr>
        <w:t>0.84</w:t>
      </w:r>
    </w:p>
    <w:p w14:paraId="237843BA" w14:textId="77777777" w:rsidR="003402A9" w:rsidRDefault="003402A9" w:rsidP="003402A9">
      <w:pPr>
        <w:spacing w:line="240" w:lineRule="auto"/>
        <w:rPr>
          <w:rFonts w:ascii="Comic Sans MS" w:hAnsi="Comic Sans MS"/>
          <w:sz w:val="28"/>
          <w:szCs w:val="28"/>
        </w:rPr>
      </w:pPr>
    </w:p>
    <w:p w14:paraId="57CAF582" w14:textId="77777777" w:rsidR="007E0FCD" w:rsidRDefault="007E0FCD" w:rsidP="003402A9">
      <w:pPr>
        <w:spacing w:line="240" w:lineRule="auto"/>
        <w:rPr>
          <w:rFonts w:ascii="Comic Sans MS" w:hAnsi="Comic Sans MS"/>
          <w:sz w:val="28"/>
          <w:szCs w:val="28"/>
        </w:rPr>
      </w:pPr>
    </w:p>
    <w:p w14:paraId="20396C3F" w14:textId="77777777" w:rsidR="007E0FCD" w:rsidRPr="00AE6ED6" w:rsidRDefault="007E0FCD" w:rsidP="003402A9">
      <w:pPr>
        <w:spacing w:line="240" w:lineRule="auto"/>
        <w:rPr>
          <w:rFonts w:ascii="Comic Sans MS" w:hAnsi="Comic Sans MS"/>
          <w:sz w:val="28"/>
          <w:szCs w:val="28"/>
        </w:rPr>
      </w:pPr>
    </w:p>
    <w:p w14:paraId="55FA7591" w14:textId="77777777" w:rsidR="003402A9" w:rsidRPr="00AE6ED6" w:rsidRDefault="003402A9" w:rsidP="003402A9">
      <w:pPr>
        <w:spacing w:line="240" w:lineRule="auto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lastRenderedPageBreak/>
        <w:t>To then find the to</w:t>
      </w:r>
      <w:r w:rsidR="00091C3F">
        <w:rPr>
          <w:rFonts w:ascii="Comic Sans MS" w:hAnsi="Comic Sans MS"/>
          <w:sz w:val="28"/>
          <w:szCs w:val="28"/>
        </w:rPr>
        <w:t>tal item cost including the tax</w:t>
      </w:r>
      <w:r w:rsidRPr="00AE6ED6">
        <w:rPr>
          <w:rFonts w:ascii="Comic Sans MS" w:hAnsi="Comic Sans MS"/>
          <w:sz w:val="28"/>
          <w:szCs w:val="28"/>
        </w:rPr>
        <w:t xml:space="preserve">: </w:t>
      </w:r>
    </w:p>
    <w:p w14:paraId="047D1CDD" w14:textId="77777777" w:rsidR="00091C3F" w:rsidRDefault="0026761E" w:rsidP="009527DE">
      <w:pPr>
        <w:spacing w:line="240" w:lineRule="auto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 w14:anchorId="0E7539D9">
          <v:shape id="_x0000_s1028" type="#_x0000_t202" style="position:absolute;left:0;text-align:left;margin-left:51pt;margin-top:14.65pt;width:301.5pt;height:24.75pt;z-index:25166950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">
            <v:textbox>
              <w:txbxContent>
                <w:p w14:paraId="436785E9" w14:textId="77777777" w:rsidR="003402A9" w:rsidRPr="00091C3F" w:rsidRDefault="00091C3F" w:rsidP="003402A9">
                  <w:pPr>
                    <w:spacing w:line="240" w:lineRule="auto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091C3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TOTAL COST 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= </w:t>
                  </w:r>
                  <w:r w:rsidR="003402A9" w:rsidRPr="00091C3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Tax </w:t>
                  </w:r>
                  <w:proofErr w:type="gramStart"/>
                  <w:r w:rsidR="003402A9" w:rsidRPr="00091C3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+  Cost</w:t>
                  </w:r>
                  <w:proofErr w:type="gramEnd"/>
                  <w:r w:rsidR="003402A9" w:rsidRPr="00091C3F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of the item = </w:t>
                  </w:r>
                </w:p>
                <w:p w14:paraId="75891435" w14:textId="77777777" w:rsidR="003402A9" w:rsidRDefault="003402A9"/>
              </w:txbxContent>
            </v:textbox>
          </v:shape>
        </w:pict>
      </w:r>
      <w:r w:rsidR="009527DE" w:rsidRPr="00AE6ED6">
        <w:rPr>
          <w:rFonts w:ascii="Comic Sans MS" w:hAnsi="Comic Sans MS"/>
          <w:sz w:val="28"/>
          <w:szCs w:val="28"/>
        </w:rPr>
        <w:t xml:space="preserve">                        </w:t>
      </w:r>
    </w:p>
    <w:p w14:paraId="4EC8EDF3" w14:textId="77777777" w:rsidR="00091C3F" w:rsidRDefault="00091C3F" w:rsidP="009527DE">
      <w:pPr>
        <w:spacing w:line="240" w:lineRule="auto"/>
        <w:ind w:left="720"/>
        <w:rPr>
          <w:rFonts w:ascii="Comic Sans MS" w:hAnsi="Comic Sans MS"/>
          <w:sz w:val="28"/>
          <w:szCs w:val="28"/>
        </w:rPr>
      </w:pPr>
    </w:p>
    <w:p w14:paraId="0D5D6ECE" w14:textId="77777777" w:rsidR="009527DE" w:rsidRPr="00AE6ED6" w:rsidRDefault="00091C3F" w:rsidP="009527DE">
      <w:pPr>
        <w:spacing w:line="240" w:lineRule="auto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Total cost       =</w:t>
      </w:r>
      <w:r w:rsidR="009527DE" w:rsidRPr="00AE6ED6">
        <w:rPr>
          <w:rFonts w:ascii="Comic Sans MS" w:hAnsi="Comic Sans MS"/>
          <w:sz w:val="28"/>
          <w:szCs w:val="28"/>
        </w:rPr>
        <w:t xml:space="preserve"> $</w:t>
      </w:r>
      <w:r w:rsidR="003402A9" w:rsidRPr="00AE6ED6">
        <w:rPr>
          <w:rFonts w:ascii="Comic Sans MS" w:hAnsi="Comic Sans MS"/>
          <w:sz w:val="28"/>
          <w:szCs w:val="28"/>
        </w:rPr>
        <w:t>0</w:t>
      </w:r>
      <w:r w:rsidR="009527DE" w:rsidRPr="00AE6ED6">
        <w:rPr>
          <w:rFonts w:ascii="Comic Sans MS" w:hAnsi="Comic Sans MS"/>
          <w:sz w:val="28"/>
          <w:szCs w:val="28"/>
        </w:rPr>
        <w:t>.</w:t>
      </w:r>
      <w:r w:rsidR="003402A9" w:rsidRPr="00AE6ED6">
        <w:rPr>
          <w:rFonts w:ascii="Comic Sans MS" w:hAnsi="Comic Sans MS"/>
          <w:sz w:val="28"/>
          <w:szCs w:val="28"/>
        </w:rPr>
        <w:t>84</w:t>
      </w:r>
      <w:r w:rsidR="009527DE" w:rsidRPr="00AE6ED6">
        <w:rPr>
          <w:rFonts w:ascii="Comic Sans MS" w:hAnsi="Comic Sans MS"/>
          <w:sz w:val="28"/>
          <w:szCs w:val="28"/>
        </w:rPr>
        <w:t xml:space="preserve"> + $</w:t>
      </w:r>
      <w:r w:rsidR="003402A9" w:rsidRPr="00AE6ED6">
        <w:rPr>
          <w:rFonts w:ascii="Comic Sans MS" w:hAnsi="Comic Sans MS"/>
          <w:sz w:val="28"/>
          <w:szCs w:val="28"/>
        </w:rPr>
        <w:t>13</w:t>
      </w:r>
      <w:r w:rsidR="009527DE" w:rsidRPr="00AE6ED6">
        <w:rPr>
          <w:rFonts w:ascii="Comic Sans MS" w:hAnsi="Comic Sans MS"/>
          <w:sz w:val="28"/>
          <w:szCs w:val="28"/>
        </w:rPr>
        <w:t xml:space="preserve">.99 </w:t>
      </w:r>
    </w:p>
    <w:p w14:paraId="54707B0C" w14:textId="77777777" w:rsidR="00091C3F" w:rsidRDefault="009527DE" w:rsidP="007E0FCD">
      <w:pPr>
        <w:spacing w:line="240" w:lineRule="auto"/>
        <w:ind w:left="720"/>
        <w:rPr>
          <w:rFonts w:ascii="Comic Sans MS" w:hAnsi="Comic Sans MS"/>
          <w:sz w:val="28"/>
          <w:szCs w:val="28"/>
        </w:rPr>
      </w:pPr>
      <w:r w:rsidRPr="00AE6ED6">
        <w:rPr>
          <w:rFonts w:ascii="Comic Sans MS" w:hAnsi="Comic Sans MS"/>
          <w:sz w:val="28"/>
          <w:szCs w:val="28"/>
        </w:rPr>
        <w:t xml:space="preserve">   </w:t>
      </w:r>
      <w:r w:rsidR="00A052B7" w:rsidRPr="00AE6ED6">
        <w:rPr>
          <w:rFonts w:ascii="Comic Sans MS" w:hAnsi="Comic Sans MS"/>
          <w:sz w:val="28"/>
          <w:szCs w:val="28"/>
        </w:rPr>
        <w:t xml:space="preserve">  </w:t>
      </w:r>
      <w:r w:rsidR="003402A9" w:rsidRPr="00AE6ED6">
        <w:rPr>
          <w:rFonts w:ascii="Comic Sans MS" w:hAnsi="Comic Sans MS"/>
          <w:sz w:val="28"/>
          <w:szCs w:val="28"/>
        </w:rPr>
        <w:t xml:space="preserve">                  </w:t>
      </w:r>
      <w:r w:rsidR="00091C3F">
        <w:rPr>
          <w:rFonts w:ascii="Comic Sans MS" w:hAnsi="Comic Sans MS"/>
          <w:sz w:val="28"/>
          <w:szCs w:val="28"/>
        </w:rPr>
        <w:t xml:space="preserve">        </w:t>
      </w:r>
      <w:r w:rsidR="003402A9" w:rsidRPr="00AE6ED6">
        <w:rPr>
          <w:rFonts w:ascii="Comic Sans MS" w:hAnsi="Comic Sans MS"/>
          <w:sz w:val="28"/>
          <w:szCs w:val="28"/>
        </w:rPr>
        <w:t>= $14.83</w:t>
      </w:r>
    </w:p>
    <w:p w14:paraId="7A2D6D9F" w14:textId="77777777" w:rsidR="00091C3F" w:rsidRPr="00AE6ED6" w:rsidRDefault="00091C3F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1550A4A1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BD36D0A" w14:textId="77777777" w:rsidR="009261BA" w:rsidRPr="007E0FCD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261BA" w:rsidRPr="007E0FCD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390AF146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73D6DFB2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238FE64" wp14:editId="1F8423E3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C87CCB" w14:textId="77777777" w:rsidR="009261BA" w:rsidRPr="00091C3F" w:rsidRDefault="009261BA" w:rsidP="009261BA">
      <w:pPr>
        <w:rPr>
          <w:rFonts w:ascii="Comic Sans MS" w:hAnsi="Comic Sans MS"/>
          <w:sz w:val="28"/>
          <w:szCs w:val="28"/>
        </w:rPr>
      </w:pPr>
    </w:p>
    <w:p w14:paraId="13685C74" w14:textId="77777777" w:rsidR="00B76DE6" w:rsidRPr="00091C3F" w:rsidRDefault="00A052B7" w:rsidP="00A052B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 xml:space="preserve">Calculate the </w:t>
      </w:r>
      <w:r w:rsidRPr="00091C3F">
        <w:rPr>
          <w:rFonts w:ascii="Comic Sans MS" w:hAnsi="Comic Sans MS"/>
          <w:b/>
          <w:sz w:val="28"/>
          <w:szCs w:val="28"/>
        </w:rPr>
        <w:t>total HST (13%)</w:t>
      </w:r>
      <w:r w:rsidR="00091C3F" w:rsidRPr="00091C3F">
        <w:rPr>
          <w:rFonts w:ascii="Comic Sans MS" w:hAnsi="Comic Sans MS"/>
          <w:sz w:val="28"/>
          <w:szCs w:val="28"/>
        </w:rPr>
        <w:t xml:space="preserve"> for</w:t>
      </w:r>
      <w:r w:rsidRPr="00091C3F">
        <w:rPr>
          <w:rFonts w:ascii="Comic Sans MS" w:hAnsi="Comic Sans MS"/>
          <w:sz w:val="28"/>
          <w:szCs w:val="28"/>
        </w:rPr>
        <w:t xml:space="preserve"> the following items </w:t>
      </w:r>
    </w:p>
    <w:p w14:paraId="25AF866A" w14:textId="77777777" w:rsidR="00A052B7" w:rsidRDefault="00A052B7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9C453CB" w14:textId="77777777" w:rsidR="00A052B7" w:rsidRPr="00091C3F" w:rsidRDefault="002E52FE" w:rsidP="00A052B7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Soap</w:t>
      </w:r>
      <w:r w:rsidR="00A052B7" w:rsidRPr="00091C3F">
        <w:rPr>
          <w:rFonts w:ascii="Comic Sans MS" w:hAnsi="Comic Sans MS"/>
          <w:sz w:val="28"/>
          <w:szCs w:val="28"/>
        </w:rPr>
        <w:t xml:space="preserve"> costing $</w:t>
      </w:r>
      <w:r w:rsidRPr="00091C3F">
        <w:rPr>
          <w:rFonts w:ascii="Comic Sans MS" w:hAnsi="Comic Sans MS"/>
          <w:sz w:val="28"/>
          <w:szCs w:val="28"/>
        </w:rPr>
        <w:t>1</w:t>
      </w:r>
      <w:r w:rsidR="00A052B7" w:rsidRPr="00091C3F">
        <w:rPr>
          <w:rFonts w:ascii="Comic Sans MS" w:hAnsi="Comic Sans MS"/>
          <w:sz w:val="28"/>
          <w:szCs w:val="28"/>
        </w:rPr>
        <w:t>.99</w:t>
      </w:r>
    </w:p>
    <w:p w14:paraId="5BCF70EE" w14:textId="77777777" w:rsidR="00A052B7" w:rsidRDefault="00A052B7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02C40AA" w14:textId="77777777" w:rsidR="00091C3F" w:rsidRDefault="00091C3F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CB98A4D" w14:textId="77777777" w:rsidR="00091C3F" w:rsidRPr="00091C3F" w:rsidRDefault="00091C3F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4FBB64A" w14:textId="77777777" w:rsidR="00A052B7" w:rsidRPr="00091C3F" w:rsidRDefault="00A052B7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78D1AB5" w14:textId="77777777" w:rsidR="00A052B7" w:rsidRPr="00091C3F" w:rsidRDefault="002E52FE" w:rsidP="00A052B7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Earrings costing</w:t>
      </w:r>
      <w:r w:rsidR="00A052B7" w:rsidRPr="00091C3F">
        <w:rPr>
          <w:rFonts w:ascii="Comic Sans MS" w:hAnsi="Comic Sans MS"/>
          <w:sz w:val="28"/>
          <w:szCs w:val="28"/>
        </w:rPr>
        <w:t xml:space="preserve"> $</w:t>
      </w:r>
      <w:r w:rsidRPr="00091C3F">
        <w:rPr>
          <w:rFonts w:ascii="Comic Sans MS" w:hAnsi="Comic Sans MS"/>
          <w:sz w:val="28"/>
          <w:szCs w:val="28"/>
        </w:rPr>
        <w:t>34</w:t>
      </w:r>
      <w:r w:rsidR="00A052B7" w:rsidRPr="00091C3F">
        <w:rPr>
          <w:rFonts w:ascii="Comic Sans MS" w:hAnsi="Comic Sans MS"/>
          <w:sz w:val="28"/>
          <w:szCs w:val="28"/>
        </w:rPr>
        <w:t>.50</w:t>
      </w:r>
    </w:p>
    <w:p w14:paraId="7B468C42" w14:textId="77777777" w:rsidR="00A052B7" w:rsidRDefault="00A052B7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C7FBF94" w14:textId="77777777" w:rsidR="00091C3F" w:rsidRDefault="00091C3F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BE5777E" w14:textId="77777777" w:rsidR="00091C3F" w:rsidRPr="00091C3F" w:rsidRDefault="00091C3F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D25F7BD" w14:textId="77777777" w:rsidR="00A052B7" w:rsidRPr="00091C3F" w:rsidRDefault="00A052B7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49DD4C4" w14:textId="77777777" w:rsidR="00A052B7" w:rsidRPr="00091C3F" w:rsidRDefault="002E52FE" w:rsidP="00A052B7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Winter coat coasting</w:t>
      </w:r>
      <w:r w:rsidR="00A052B7" w:rsidRPr="00091C3F">
        <w:rPr>
          <w:rFonts w:ascii="Comic Sans MS" w:hAnsi="Comic Sans MS"/>
          <w:sz w:val="28"/>
          <w:szCs w:val="28"/>
        </w:rPr>
        <w:t xml:space="preserve"> $1</w:t>
      </w:r>
      <w:r w:rsidRPr="00091C3F">
        <w:rPr>
          <w:rFonts w:ascii="Comic Sans MS" w:hAnsi="Comic Sans MS"/>
          <w:sz w:val="28"/>
          <w:szCs w:val="28"/>
        </w:rPr>
        <w:t>75</w:t>
      </w:r>
      <w:r w:rsidR="00A052B7" w:rsidRPr="00091C3F">
        <w:rPr>
          <w:rFonts w:ascii="Comic Sans MS" w:hAnsi="Comic Sans MS"/>
          <w:sz w:val="28"/>
          <w:szCs w:val="28"/>
        </w:rPr>
        <w:t>.00</w:t>
      </w:r>
    </w:p>
    <w:p w14:paraId="45F84B81" w14:textId="77777777" w:rsidR="00A052B7" w:rsidRPr="00091C3F" w:rsidRDefault="00A052B7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17567B5" w14:textId="77777777" w:rsidR="00A052B7" w:rsidRDefault="00A052B7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0186E68" w14:textId="77777777" w:rsidR="00091C3F" w:rsidRDefault="00091C3F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4507BF2" w14:textId="77777777" w:rsidR="00091C3F" w:rsidRPr="00091C3F" w:rsidRDefault="00091C3F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EAFEFF8" w14:textId="77777777" w:rsidR="00097E00" w:rsidRPr="007E0FCD" w:rsidRDefault="002E52FE" w:rsidP="007E0FCD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IPod costing</w:t>
      </w:r>
      <w:r w:rsidR="00A052B7" w:rsidRPr="00091C3F">
        <w:rPr>
          <w:rFonts w:ascii="Comic Sans MS" w:hAnsi="Comic Sans MS"/>
          <w:sz w:val="28"/>
          <w:szCs w:val="28"/>
        </w:rPr>
        <w:t xml:space="preserve"> $</w:t>
      </w:r>
      <w:r w:rsidRPr="00091C3F">
        <w:rPr>
          <w:rFonts w:ascii="Comic Sans MS" w:hAnsi="Comic Sans MS"/>
          <w:sz w:val="28"/>
          <w:szCs w:val="28"/>
        </w:rPr>
        <w:t>74</w:t>
      </w:r>
      <w:r w:rsidR="00A052B7" w:rsidRPr="00091C3F">
        <w:rPr>
          <w:rFonts w:ascii="Comic Sans MS" w:hAnsi="Comic Sans MS"/>
          <w:sz w:val="28"/>
          <w:szCs w:val="28"/>
        </w:rPr>
        <w:t>.00</w:t>
      </w:r>
    </w:p>
    <w:p w14:paraId="4E95DD14" w14:textId="77777777" w:rsidR="00097E00" w:rsidRPr="00091C3F" w:rsidRDefault="00097E00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64F15E4" w14:textId="77777777" w:rsidR="00097E00" w:rsidRPr="00091C3F" w:rsidRDefault="00097E00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307AC91" w14:textId="77777777" w:rsidR="00097E00" w:rsidRPr="00091C3F" w:rsidRDefault="00097E00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873D6E5" w14:textId="77777777" w:rsidR="00097E00" w:rsidRPr="00091C3F" w:rsidRDefault="00097E00" w:rsidP="00A052B7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F07ED14" w14:textId="77777777" w:rsidR="00B76DE6" w:rsidRPr="00091C3F" w:rsidRDefault="00A052B7" w:rsidP="009261BA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 xml:space="preserve">Calculate the </w:t>
      </w:r>
      <w:r w:rsidRPr="00091C3F">
        <w:rPr>
          <w:rFonts w:ascii="Comic Sans MS" w:hAnsi="Comic Sans MS"/>
          <w:b/>
          <w:sz w:val="28"/>
          <w:szCs w:val="28"/>
        </w:rPr>
        <w:t>total cost</w:t>
      </w:r>
      <w:r w:rsidRPr="00091C3F">
        <w:rPr>
          <w:rFonts w:ascii="Comic Sans MS" w:hAnsi="Comic Sans MS"/>
          <w:sz w:val="28"/>
          <w:szCs w:val="28"/>
        </w:rPr>
        <w:t xml:space="preserve"> of the following items including tax </w:t>
      </w:r>
      <w:r w:rsidR="002E52FE" w:rsidRPr="00091C3F">
        <w:rPr>
          <w:rFonts w:ascii="Comic Sans MS" w:hAnsi="Comic Sans MS"/>
          <w:sz w:val="28"/>
          <w:szCs w:val="28"/>
        </w:rPr>
        <w:t>(1</w:t>
      </w:r>
      <w:r w:rsidR="00091C3F">
        <w:rPr>
          <w:rFonts w:ascii="Comic Sans MS" w:hAnsi="Comic Sans MS"/>
          <w:sz w:val="28"/>
          <w:szCs w:val="28"/>
        </w:rPr>
        <w:t>3</w:t>
      </w:r>
      <w:r w:rsidR="002E52FE" w:rsidRPr="00091C3F">
        <w:rPr>
          <w:rFonts w:ascii="Comic Sans MS" w:hAnsi="Comic Sans MS"/>
          <w:sz w:val="28"/>
          <w:szCs w:val="28"/>
        </w:rPr>
        <w:t>%)</w:t>
      </w:r>
    </w:p>
    <w:p w14:paraId="1E1EF99A" w14:textId="77777777" w:rsidR="00BB3F6C" w:rsidRPr="00091C3F" w:rsidRDefault="00BB3F6C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55A3AA0" w14:textId="77777777" w:rsidR="00A052B7" w:rsidRPr="00091C3F" w:rsidRDefault="002E52FE" w:rsidP="00A052B7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CD</w:t>
      </w:r>
      <w:r w:rsidR="00A052B7" w:rsidRPr="00091C3F">
        <w:rPr>
          <w:rFonts w:ascii="Comic Sans MS" w:hAnsi="Comic Sans MS"/>
          <w:sz w:val="28"/>
          <w:szCs w:val="28"/>
        </w:rPr>
        <w:t xml:space="preserve"> costing $</w:t>
      </w:r>
      <w:r w:rsidRPr="00091C3F">
        <w:rPr>
          <w:rFonts w:ascii="Comic Sans MS" w:hAnsi="Comic Sans MS"/>
          <w:sz w:val="28"/>
          <w:szCs w:val="28"/>
        </w:rPr>
        <w:t>11</w:t>
      </w:r>
      <w:r w:rsidR="00A052B7" w:rsidRPr="00091C3F">
        <w:rPr>
          <w:rFonts w:ascii="Comic Sans MS" w:hAnsi="Comic Sans MS"/>
          <w:sz w:val="28"/>
          <w:szCs w:val="28"/>
        </w:rPr>
        <w:t>.50</w:t>
      </w:r>
    </w:p>
    <w:p w14:paraId="1187D003" w14:textId="77777777" w:rsidR="00BB3F6C" w:rsidRPr="00091C3F" w:rsidRDefault="00BB3F6C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243CC4C" w14:textId="77777777" w:rsidR="00BB3F6C" w:rsidRDefault="00BB3F6C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E0144D8" w14:textId="77777777" w:rsidR="00091C3F" w:rsidRDefault="00091C3F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31BAE604" w14:textId="77777777" w:rsidR="00091C3F" w:rsidRDefault="00091C3F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A16EF3B" w14:textId="77777777" w:rsidR="00091C3F" w:rsidRDefault="00091C3F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CE4AB17" w14:textId="77777777" w:rsidR="00091C3F" w:rsidRPr="00091C3F" w:rsidRDefault="00091C3F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3B84401C" w14:textId="77777777" w:rsidR="00A052B7" w:rsidRPr="00091C3F" w:rsidRDefault="002E52FE" w:rsidP="00A052B7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Truck</w:t>
      </w:r>
      <w:r w:rsidR="00A052B7" w:rsidRPr="00091C3F">
        <w:rPr>
          <w:rFonts w:ascii="Comic Sans MS" w:hAnsi="Comic Sans MS"/>
          <w:sz w:val="28"/>
          <w:szCs w:val="28"/>
        </w:rPr>
        <w:t xml:space="preserve"> costing $</w:t>
      </w:r>
      <w:r w:rsidRPr="00091C3F">
        <w:rPr>
          <w:rFonts w:ascii="Comic Sans MS" w:hAnsi="Comic Sans MS"/>
          <w:sz w:val="28"/>
          <w:szCs w:val="28"/>
        </w:rPr>
        <w:t>45</w:t>
      </w:r>
      <w:r w:rsidR="00A052B7" w:rsidRPr="00091C3F">
        <w:rPr>
          <w:rFonts w:ascii="Comic Sans MS" w:hAnsi="Comic Sans MS"/>
          <w:sz w:val="28"/>
          <w:szCs w:val="28"/>
        </w:rPr>
        <w:t xml:space="preserve"> 000</w:t>
      </w:r>
    </w:p>
    <w:p w14:paraId="5B9C5932" w14:textId="77777777" w:rsidR="00BB3F6C" w:rsidRDefault="00BB3F6C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1816CA01" w14:textId="77777777" w:rsidR="00091C3F" w:rsidRDefault="00091C3F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3D503EFD" w14:textId="77777777" w:rsidR="00091C3F" w:rsidRDefault="00091C3F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4A8D3358" w14:textId="77777777" w:rsidR="00091C3F" w:rsidRPr="00091C3F" w:rsidRDefault="00091C3F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25F7A318" w14:textId="77777777" w:rsidR="00BB3F6C" w:rsidRPr="00091C3F" w:rsidRDefault="00BB3F6C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28388751" w14:textId="77777777" w:rsidR="00A052B7" w:rsidRPr="00091C3F" w:rsidRDefault="002E52FE" w:rsidP="00A052B7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Pants</w:t>
      </w:r>
      <w:r w:rsidR="00A052B7" w:rsidRPr="00091C3F">
        <w:rPr>
          <w:rFonts w:ascii="Comic Sans MS" w:hAnsi="Comic Sans MS"/>
          <w:sz w:val="28"/>
          <w:szCs w:val="28"/>
        </w:rPr>
        <w:t xml:space="preserve"> costing $</w:t>
      </w:r>
      <w:r w:rsidRPr="00091C3F">
        <w:rPr>
          <w:rFonts w:ascii="Comic Sans MS" w:hAnsi="Comic Sans MS"/>
          <w:sz w:val="28"/>
          <w:szCs w:val="28"/>
        </w:rPr>
        <w:t>37</w:t>
      </w:r>
      <w:r w:rsidR="00A052B7" w:rsidRPr="00091C3F">
        <w:rPr>
          <w:rFonts w:ascii="Comic Sans MS" w:hAnsi="Comic Sans MS"/>
          <w:sz w:val="28"/>
          <w:szCs w:val="28"/>
        </w:rPr>
        <w:t>.99</w:t>
      </w:r>
    </w:p>
    <w:p w14:paraId="1BABFFBA" w14:textId="77777777" w:rsidR="00BB3F6C" w:rsidRPr="00091C3F" w:rsidRDefault="00BB3F6C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307E391F" w14:textId="77777777" w:rsidR="00BB3F6C" w:rsidRDefault="00BB3F6C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56216BA" w14:textId="77777777" w:rsidR="00091C3F" w:rsidRDefault="00091C3F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F0ECDD0" w14:textId="77777777" w:rsidR="00091C3F" w:rsidRDefault="00091C3F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5FA824D" w14:textId="77777777" w:rsidR="00091C3F" w:rsidRPr="00091C3F" w:rsidRDefault="00091C3F" w:rsidP="00BB3F6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665805D" w14:textId="77777777" w:rsidR="00BB3F6C" w:rsidRPr="007E0FCD" w:rsidRDefault="002E52FE" w:rsidP="007E0FCD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Shoes</w:t>
      </w:r>
      <w:r w:rsidR="00A052B7" w:rsidRPr="00091C3F">
        <w:rPr>
          <w:rFonts w:ascii="Comic Sans MS" w:hAnsi="Comic Sans MS"/>
          <w:sz w:val="28"/>
          <w:szCs w:val="28"/>
        </w:rPr>
        <w:t xml:space="preserve"> costing $</w:t>
      </w:r>
      <w:r w:rsidRPr="00091C3F">
        <w:rPr>
          <w:rFonts w:ascii="Comic Sans MS" w:hAnsi="Comic Sans MS"/>
          <w:sz w:val="28"/>
          <w:szCs w:val="28"/>
        </w:rPr>
        <w:t>65</w:t>
      </w:r>
      <w:r w:rsidR="00A052B7" w:rsidRPr="00091C3F">
        <w:rPr>
          <w:rFonts w:ascii="Comic Sans MS" w:hAnsi="Comic Sans MS"/>
          <w:sz w:val="28"/>
          <w:szCs w:val="28"/>
        </w:rPr>
        <w:t>.97</w:t>
      </w:r>
    </w:p>
    <w:p w14:paraId="2EFA5910" w14:textId="77777777" w:rsidR="00A052B7" w:rsidRPr="00091C3F" w:rsidRDefault="00A052B7" w:rsidP="00A052B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lastRenderedPageBreak/>
        <w:t xml:space="preserve">A </w:t>
      </w:r>
      <w:r w:rsidR="00097E00" w:rsidRPr="00091C3F">
        <w:rPr>
          <w:rFonts w:ascii="Comic Sans MS" w:hAnsi="Comic Sans MS"/>
          <w:sz w:val="28"/>
          <w:szCs w:val="28"/>
        </w:rPr>
        <w:t xml:space="preserve">baseball bat </w:t>
      </w:r>
      <w:r w:rsidRPr="00091C3F">
        <w:rPr>
          <w:rFonts w:ascii="Comic Sans MS" w:hAnsi="Comic Sans MS"/>
          <w:sz w:val="28"/>
          <w:szCs w:val="28"/>
        </w:rPr>
        <w:t>costs $</w:t>
      </w:r>
      <w:r w:rsidR="00097E00" w:rsidRPr="00091C3F">
        <w:rPr>
          <w:rFonts w:ascii="Comic Sans MS" w:hAnsi="Comic Sans MS"/>
          <w:sz w:val="28"/>
          <w:szCs w:val="28"/>
        </w:rPr>
        <w:t>65</w:t>
      </w:r>
      <w:r w:rsidRPr="00091C3F">
        <w:rPr>
          <w:rFonts w:ascii="Comic Sans MS" w:hAnsi="Comic Sans MS"/>
          <w:sz w:val="28"/>
          <w:szCs w:val="28"/>
        </w:rPr>
        <w:t xml:space="preserve">.99. How much are you saving when the store hosts a “no </w:t>
      </w:r>
      <w:r w:rsidR="00097E00" w:rsidRPr="00091C3F">
        <w:rPr>
          <w:rFonts w:ascii="Comic Sans MS" w:hAnsi="Comic Sans MS"/>
          <w:sz w:val="28"/>
          <w:szCs w:val="28"/>
        </w:rPr>
        <w:t>HST</w:t>
      </w:r>
      <w:r w:rsidRPr="00091C3F">
        <w:rPr>
          <w:rFonts w:ascii="Comic Sans MS" w:hAnsi="Comic Sans MS"/>
          <w:sz w:val="28"/>
          <w:szCs w:val="28"/>
        </w:rPr>
        <w:t>” event day?</w:t>
      </w:r>
      <w:r w:rsidR="00091C3F">
        <w:rPr>
          <w:rFonts w:ascii="Comic Sans MS" w:hAnsi="Comic Sans MS"/>
          <w:sz w:val="28"/>
          <w:szCs w:val="28"/>
        </w:rPr>
        <w:t xml:space="preserve"> (hint HST = 13%)</w:t>
      </w:r>
    </w:p>
    <w:p w14:paraId="5537763B" w14:textId="77777777" w:rsidR="00A052B7" w:rsidRPr="00091C3F" w:rsidRDefault="00A052B7" w:rsidP="00A052B7">
      <w:pPr>
        <w:pStyle w:val="ListParagraph"/>
        <w:rPr>
          <w:rFonts w:ascii="Comic Sans MS" w:hAnsi="Comic Sans MS"/>
          <w:sz w:val="28"/>
          <w:szCs w:val="28"/>
        </w:rPr>
      </w:pPr>
    </w:p>
    <w:p w14:paraId="4BBF90D9" w14:textId="77777777" w:rsidR="00BB3F6C" w:rsidRPr="00091C3F" w:rsidRDefault="00BB3F6C" w:rsidP="00A052B7">
      <w:pPr>
        <w:pStyle w:val="ListParagraph"/>
        <w:rPr>
          <w:rFonts w:ascii="Comic Sans MS" w:hAnsi="Comic Sans MS"/>
          <w:sz w:val="28"/>
          <w:szCs w:val="28"/>
        </w:rPr>
      </w:pPr>
    </w:p>
    <w:p w14:paraId="0F249F64" w14:textId="77777777" w:rsidR="00BB3F6C" w:rsidRPr="00091C3F" w:rsidRDefault="00BB3F6C" w:rsidP="00A052B7">
      <w:pPr>
        <w:pStyle w:val="ListParagraph"/>
        <w:rPr>
          <w:rFonts w:ascii="Comic Sans MS" w:hAnsi="Comic Sans MS"/>
          <w:sz w:val="28"/>
          <w:szCs w:val="28"/>
        </w:rPr>
      </w:pPr>
    </w:p>
    <w:p w14:paraId="0B03688B" w14:textId="77777777" w:rsidR="00BB3F6C" w:rsidRDefault="00BB3F6C" w:rsidP="00A052B7">
      <w:pPr>
        <w:pStyle w:val="ListParagraph"/>
        <w:rPr>
          <w:rFonts w:ascii="Comic Sans MS" w:hAnsi="Comic Sans MS"/>
          <w:sz w:val="28"/>
          <w:szCs w:val="28"/>
        </w:rPr>
      </w:pPr>
    </w:p>
    <w:p w14:paraId="1CCE4C3A" w14:textId="77777777" w:rsidR="00091C3F" w:rsidRPr="00091C3F" w:rsidRDefault="00091C3F" w:rsidP="00A052B7">
      <w:pPr>
        <w:pStyle w:val="ListParagraph"/>
        <w:rPr>
          <w:rFonts w:ascii="Comic Sans MS" w:hAnsi="Comic Sans MS"/>
          <w:sz w:val="28"/>
          <w:szCs w:val="28"/>
        </w:rPr>
      </w:pPr>
    </w:p>
    <w:p w14:paraId="314F1B99" w14:textId="77777777" w:rsidR="00A052B7" w:rsidRPr="00091C3F" w:rsidRDefault="00A052B7" w:rsidP="00A052B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 xml:space="preserve">How much more HST are you paying </w:t>
      </w:r>
      <w:r w:rsidR="00091C3F">
        <w:rPr>
          <w:rFonts w:ascii="Comic Sans MS" w:hAnsi="Comic Sans MS"/>
          <w:sz w:val="28"/>
          <w:szCs w:val="28"/>
        </w:rPr>
        <w:t>on a laptop</w:t>
      </w:r>
      <w:r w:rsidRPr="00091C3F">
        <w:rPr>
          <w:rFonts w:ascii="Comic Sans MS" w:hAnsi="Comic Sans MS"/>
          <w:sz w:val="28"/>
          <w:szCs w:val="28"/>
        </w:rPr>
        <w:t xml:space="preserve"> that costs $</w:t>
      </w:r>
      <w:r w:rsidR="00097E00" w:rsidRPr="00091C3F">
        <w:rPr>
          <w:rFonts w:ascii="Comic Sans MS" w:hAnsi="Comic Sans MS"/>
          <w:sz w:val="28"/>
          <w:szCs w:val="28"/>
        </w:rPr>
        <w:t>350</w:t>
      </w:r>
      <w:r w:rsidRPr="00091C3F">
        <w:rPr>
          <w:rFonts w:ascii="Comic Sans MS" w:hAnsi="Comic Sans MS"/>
          <w:sz w:val="28"/>
          <w:szCs w:val="28"/>
        </w:rPr>
        <w:t xml:space="preserve"> than on </w:t>
      </w:r>
      <w:r w:rsidR="00091C3F">
        <w:rPr>
          <w:rFonts w:ascii="Comic Sans MS" w:hAnsi="Comic Sans MS"/>
          <w:sz w:val="28"/>
          <w:szCs w:val="28"/>
        </w:rPr>
        <w:t xml:space="preserve">Ipad that costs </w:t>
      </w:r>
      <w:r w:rsidRPr="00091C3F">
        <w:rPr>
          <w:rFonts w:ascii="Comic Sans MS" w:hAnsi="Comic Sans MS"/>
          <w:sz w:val="28"/>
          <w:szCs w:val="28"/>
        </w:rPr>
        <w:t>$</w:t>
      </w:r>
      <w:r w:rsidR="00097E00" w:rsidRPr="00091C3F">
        <w:rPr>
          <w:rFonts w:ascii="Comic Sans MS" w:hAnsi="Comic Sans MS"/>
          <w:sz w:val="28"/>
          <w:szCs w:val="28"/>
        </w:rPr>
        <w:t>250</w:t>
      </w:r>
      <w:r w:rsidRPr="00091C3F">
        <w:rPr>
          <w:rFonts w:ascii="Comic Sans MS" w:hAnsi="Comic Sans MS"/>
          <w:sz w:val="28"/>
          <w:szCs w:val="28"/>
        </w:rPr>
        <w:t>?</w:t>
      </w:r>
      <w:r w:rsidR="00091C3F">
        <w:rPr>
          <w:rFonts w:ascii="Comic Sans MS" w:hAnsi="Comic Sans MS"/>
          <w:sz w:val="28"/>
          <w:szCs w:val="28"/>
        </w:rPr>
        <w:t xml:space="preserve"> (hint HST = 13%)</w:t>
      </w:r>
    </w:p>
    <w:p w14:paraId="42E27DD8" w14:textId="77777777" w:rsidR="00A052B7" w:rsidRPr="00091C3F" w:rsidRDefault="00A052B7" w:rsidP="00A052B7">
      <w:pPr>
        <w:pStyle w:val="ListParagraph"/>
        <w:rPr>
          <w:rFonts w:ascii="Comic Sans MS" w:hAnsi="Comic Sans MS"/>
          <w:sz w:val="28"/>
          <w:szCs w:val="28"/>
        </w:rPr>
      </w:pPr>
    </w:p>
    <w:p w14:paraId="0602A954" w14:textId="77777777" w:rsidR="00BB3F6C" w:rsidRPr="00091C3F" w:rsidRDefault="00BB3F6C" w:rsidP="00A052B7">
      <w:pPr>
        <w:pStyle w:val="ListParagraph"/>
        <w:rPr>
          <w:rFonts w:ascii="Comic Sans MS" w:hAnsi="Comic Sans MS"/>
          <w:sz w:val="28"/>
          <w:szCs w:val="28"/>
        </w:rPr>
      </w:pPr>
    </w:p>
    <w:p w14:paraId="2F26B789" w14:textId="77777777" w:rsidR="00BB3F6C" w:rsidRPr="00091C3F" w:rsidRDefault="00BB3F6C" w:rsidP="00A052B7">
      <w:pPr>
        <w:pStyle w:val="ListParagraph"/>
        <w:rPr>
          <w:rFonts w:ascii="Comic Sans MS" w:hAnsi="Comic Sans MS"/>
          <w:sz w:val="28"/>
          <w:szCs w:val="28"/>
        </w:rPr>
      </w:pPr>
    </w:p>
    <w:p w14:paraId="7B5BC933" w14:textId="77777777" w:rsidR="00BB3F6C" w:rsidRPr="00091C3F" w:rsidRDefault="00BB3F6C" w:rsidP="00A052B7">
      <w:pPr>
        <w:pStyle w:val="ListParagraph"/>
        <w:rPr>
          <w:rFonts w:ascii="Comic Sans MS" w:hAnsi="Comic Sans MS"/>
          <w:sz w:val="28"/>
          <w:szCs w:val="28"/>
        </w:rPr>
      </w:pPr>
    </w:p>
    <w:p w14:paraId="0B429FD8" w14:textId="77777777" w:rsidR="00091C3F" w:rsidRDefault="00A052B7" w:rsidP="00091C3F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You have $30 to spend at a store. You know you cannot buy anything that costs $30.00 because of the tax that will be added to the price. Circle 5 items that you think you can afford</w:t>
      </w:r>
      <w:r w:rsidR="009D0686">
        <w:rPr>
          <w:rFonts w:ascii="Comic Sans MS" w:hAnsi="Comic Sans MS"/>
          <w:sz w:val="28"/>
          <w:szCs w:val="28"/>
        </w:rPr>
        <w:t>.</w:t>
      </w:r>
    </w:p>
    <w:p w14:paraId="15FACDC1" w14:textId="77777777" w:rsidR="00091C3F" w:rsidRPr="00091C3F" w:rsidRDefault="00091C3F" w:rsidP="00091C3F">
      <w:pPr>
        <w:pStyle w:val="ListParagraph"/>
        <w:jc w:val="bot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1887"/>
        <w:gridCol w:w="2810"/>
        <w:gridCol w:w="2287"/>
      </w:tblGrid>
      <w:tr w:rsidR="00091C3F" w14:paraId="7048650C" w14:textId="77777777" w:rsidTr="00091C3F">
        <w:tc>
          <w:tcPr>
            <w:tcW w:w="2592" w:type="dxa"/>
            <w:tcBorders>
              <w:right w:val="nil"/>
            </w:tcBorders>
          </w:tcPr>
          <w:p w14:paraId="51B42600" w14:textId="77777777" w:rsidR="00091C3F" w:rsidRP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DVD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0722B362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87" w:type="dxa"/>
            <w:tcBorders>
              <w:left w:val="nil"/>
            </w:tcBorders>
          </w:tcPr>
          <w:p w14:paraId="594860DC" w14:textId="77777777" w:rsidR="00091C3F" w:rsidRP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$26.20</w:t>
            </w:r>
          </w:p>
        </w:tc>
        <w:tc>
          <w:tcPr>
            <w:tcW w:w="2810" w:type="dxa"/>
            <w:tcBorders>
              <w:right w:val="nil"/>
            </w:tcBorders>
          </w:tcPr>
          <w:p w14:paraId="48B8C2D8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Sweatshirt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  <w:tcBorders>
              <w:left w:val="nil"/>
            </w:tcBorders>
          </w:tcPr>
          <w:p w14:paraId="7317BA06" w14:textId="77777777" w:rsidR="00091C3F" w:rsidRP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$27.99</w:t>
            </w:r>
          </w:p>
        </w:tc>
      </w:tr>
      <w:tr w:rsidR="00091C3F" w14:paraId="6BBDDC3D" w14:textId="77777777" w:rsidTr="00091C3F">
        <w:tc>
          <w:tcPr>
            <w:tcW w:w="2592" w:type="dxa"/>
            <w:tcBorders>
              <w:right w:val="nil"/>
            </w:tcBorders>
          </w:tcPr>
          <w:p w14:paraId="24597AB7" w14:textId="77777777" w:rsidR="00091C3F" w:rsidRP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Webcam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17C593FA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87" w:type="dxa"/>
            <w:tcBorders>
              <w:left w:val="nil"/>
            </w:tcBorders>
          </w:tcPr>
          <w:p w14:paraId="11CA9AF7" w14:textId="77777777" w:rsidR="00091C3F" w:rsidRP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$24.00</w:t>
            </w:r>
          </w:p>
        </w:tc>
        <w:tc>
          <w:tcPr>
            <w:tcW w:w="2810" w:type="dxa"/>
            <w:tcBorders>
              <w:right w:val="nil"/>
            </w:tcBorders>
          </w:tcPr>
          <w:p w14:paraId="24A7B19A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T-shirt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  <w:tcBorders>
              <w:left w:val="nil"/>
            </w:tcBorders>
          </w:tcPr>
          <w:p w14:paraId="50551971" w14:textId="77777777" w:rsidR="00091C3F" w:rsidRP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$23.10</w:t>
            </w:r>
          </w:p>
        </w:tc>
      </w:tr>
      <w:tr w:rsidR="00091C3F" w14:paraId="5C9EC064" w14:textId="77777777" w:rsidTr="00091C3F">
        <w:tc>
          <w:tcPr>
            <w:tcW w:w="2592" w:type="dxa"/>
            <w:tcBorders>
              <w:right w:val="nil"/>
            </w:tcBorders>
          </w:tcPr>
          <w:p w14:paraId="6DB70858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CD</w:t>
            </w:r>
          </w:p>
        </w:tc>
        <w:tc>
          <w:tcPr>
            <w:tcW w:w="1887" w:type="dxa"/>
            <w:tcBorders>
              <w:left w:val="nil"/>
            </w:tcBorders>
          </w:tcPr>
          <w:p w14:paraId="21C7FF4C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$23.10</w:t>
            </w:r>
          </w:p>
        </w:tc>
        <w:tc>
          <w:tcPr>
            <w:tcW w:w="2810" w:type="dxa"/>
            <w:tcBorders>
              <w:right w:val="nil"/>
            </w:tcBorders>
          </w:tcPr>
          <w:p w14:paraId="1099CCAC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Jeans</w:t>
            </w:r>
          </w:p>
          <w:p w14:paraId="774D8F97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87" w:type="dxa"/>
            <w:tcBorders>
              <w:left w:val="nil"/>
            </w:tcBorders>
          </w:tcPr>
          <w:p w14:paraId="758A7B07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$29.85</w:t>
            </w:r>
          </w:p>
        </w:tc>
      </w:tr>
      <w:tr w:rsidR="00091C3F" w14:paraId="05865A76" w14:textId="77777777" w:rsidTr="00091C3F">
        <w:tc>
          <w:tcPr>
            <w:tcW w:w="2592" w:type="dxa"/>
            <w:tcBorders>
              <w:right w:val="nil"/>
            </w:tcBorders>
          </w:tcPr>
          <w:p w14:paraId="5147981D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Video game</w:t>
            </w:r>
          </w:p>
        </w:tc>
        <w:tc>
          <w:tcPr>
            <w:tcW w:w="1887" w:type="dxa"/>
            <w:tcBorders>
              <w:left w:val="nil"/>
            </w:tcBorders>
          </w:tcPr>
          <w:p w14:paraId="42A37DEE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$28.50</w:t>
            </w:r>
          </w:p>
        </w:tc>
        <w:tc>
          <w:tcPr>
            <w:tcW w:w="2810" w:type="dxa"/>
            <w:tcBorders>
              <w:right w:val="nil"/>
            </w:tcBorders>
          </w:tcPr>
          <w:p w14:paraId="1522F4CC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Jacket</w:t>
            </w:r>
          </w:p>
        </w:tc>
        <w:tc>
          <w:tcPr>
            <w:tcW w:w="2287" w:type="dxa"/>
            <w:tcBorders>
              <w:left w:val="nil"/>
            </w:tcBorders>
          </w:tcPr>
          <w:p w14:paraId="7915E7B5" w14:textId="77777777" w:rsidR="00091C3F" w:rsidRP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$27.10</w:t>
            </w:r>
          </w:p>
          <w:p w14:paraId="58671465" w14:textId="77777777" w:rsidR="00091C3F" w:rsidRDefault="00091C3F" w:rsidP="00091C3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0E490656" w14:textId="77777777" w:rsidR="00091C3F" w:rsidRDefault="00091C3F" w:rsidP="00091C3F">
      <w:pPr>
        <w:rPr>
          <w:rFonts w:ascii="Comic Sans MS" w:hAnsi="Comic Sans MS"/>
          <w:sz w:val="28"/>
          <w:szCs w:val="28"/>
        </w:rPr>
      </w:pPr>
    </w:p>
    <w:p w14:paraId="2284BDD4" w14:textId="77777777" w:rsidR="009D0686" w:rsidRDefault="009D0686" w:rsidP="00091C3F">
      <w:pPr>
        <w:rPr>
          <w:rFonts w:ascii="Comic Sans MS" w:hAnsi="Comic Sans MS"/>
          <w:sz w:val="28"/>
          <w:szCs w:val="28"/>
        </w:rPr>
      </w:pPr>
    </w:p>
    <w:p w14:paraId="5973246A" w14:textId="77777777" w:rsidR="00BB3F6C" w:rsidRPr="00091C3F" w:rsidRDefault="00BB3F6C" w:rsidP="00BB3F6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lastRenderedPageBreak/>
        <w:t xml:space="preserve">Record each item you circled and calculate the tax and total amount </w:t>
      </w:r>
    </w:p>
    <w:p w14:paraId="3148CB67" w14:textId="77777777" w:rsidR="00BB3F6C" w:rsidRPr="00091C3F" w:rsidRDefault="00BB3F6C" w:rsidP="00BB3F6C">
      <w:pPr>
        <w:pStyle w:val="ListParagrap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985"/>
        <w:gridCol w:w="2693"/>
        <w:gridCol w:w="2522"/>
      </w:tblGrid>
      <w:tr w:rsidR="00BB3F6C" w:rsidRPr="00091C3F" w14:paraId="01E6F394" w14:textId="77777777" w:rsidTr="009D0686">
        <w:tc>
          <w:tcPr>
            <w:tcW w:w="1984" w:type="dxa"/>
          </w:tcPr>
          <w:p w14:paraId="50B0008A" w14:textId="77777777" w:rsidR="00BB3F6C" w:rsidRPr="00091C3F" w:rsidRDefault="00BB3F6C" w:rsidP="00BB3F6C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Item</w:t>
            </w:r>
          </w:p>
        </w:tc>
        <w:tc>
          <w:tcPr>
            <w:tcW w:w="1985" w:type="dxa"/>
          </w:tcPr>
          <w:p w14:paraId="0B118AF9" w14:textId="77777777" w:rsidR="00BB3F6C" w:rsidRPr="00091C3F" w:rsidRDefault="00BB3F6C" w:rsidP="00BB3F6C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Price</w:t>
            </w:r>
          </w:p>
        </w:tc>
        <w:tc>
          <w:tcPr>
            <w:tcW w:w="2693" w:type="dxa"/>
          </w:tcPr>
          <w:p w14:paraId="3B0D27F5" w14:textId="77777777" w:rsidR="00BB3F6C" w:rsidRPr="00091C3F" w:rsidRDefault="00BB3F6C" w:rsidP="00BB3F6C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Tax</w:t>
            </w:r>
          </w:p>
        </w:tc>
        <w:tc>
          <w:tcPr>
            <w:tcW w:w="2522" w:type="dxa"/>
          </w:tcPr>
          <w:p w14:paraId="02C2B002" w14:textId="77777777" w:rsidR="00BB3F6C" w:rsidRPr="00091C3F" w:rsidRDefault="00BB3F6C" w:rsidP="00BB3F6C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Total</w:t>
            </w:r>
          </w:p>
        </w:tc>
      </w:tr>
      <w:tr w:rsidR="00BB3F6C" w:rsidRPr="00091C3F" w14:paraId="76C274FE" w14:textId="77777777" w:rsidTr="009D0686">
        <w:tc>
          <w:tcPr>
            <w:tcW w:w="1984" w:type="dxa"/>
          </w:tcPr>
          <w:p w14:paraId="141B26C0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70AA3DC7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4E10F00D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AD5F49E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163FB1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59965186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3F6C" w:rsidRPr="00091C3F" w14:paraId="633DE9FB" w14:textId="77777777" w:rsidTr="009D0686">
        <w:tc>
          <w:tcPr>
            <w:tcW w:w="1984" w:type="dxa"/>
          </w:tcPr>
          <w:p w14:paraId="1D0F2305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68BF3C46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0B7831E2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D1E6686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24FD7BB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3C13EB7D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3F6C" w:rsidRPr="00091C3F" w14:paraId="544DBC64" w14:textId="77777777" w:rsidTr="009D0686">
        <w:tc>
          <w:tcPr>
            <w:tcW w:w="1984" w:type="dxa"/>
          </w:tcPr>
          <w:p w14:paraId="59463EA3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76DDE81A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3A1E1512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F1B3579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1DF25F1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28BF773A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B3F6C" w:rsidRPr="00091C3F" w14:paraId="5069D77D" w14:textId="77777777" w:rsidTr="009D0686">
        <w:tc>
          <w:tcPr>
            <w:tcW w:w="1984" w:type="dxa"/>
          </w:tcPr>
          <w:p w14:paraId="45413DBE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72EA6DB3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67F5767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48C921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58F877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7540C245" w14:textId="77777777" w:rsidR="00BB3F6C" w:rsidRPr="00091C3F" w:rsidRDefault="00BB3F6C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97E00" w:rsidRPr="00091C3F" w14:paraId="15F133FF" w14:textId="77777777" w:rsidTr="009D0686">
        <w:tc>
          <w:tcPr>
            <w:tcW w:w="1984" w:type="dxa"/>
          </w:tcPr>
          <w:p w14:paraId="077CAB28" w14:textId="77777777" w:rsidR="00097E00" w:rsidRPr="00091C3F" w:rsidRDefault="00097E00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54BEE1B7" w14:textId="77777777" w:rsidR="00097E00" w:rsidRPr="00091C3F" w:rsidRDefault="00097E00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39E60E8F" w14:textId="77777777" w:rsidR="00097E00" w:rsidRPr="00091C3F" w:rsidRDefault="00097E00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C95F10" w14:textId="77777777" w:rsidR="00097E00" w:rsidRPr="00091C3F" w:rsidRDefault="00097E00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50BDDB" w14:textId="77777777" w:rsidR="00097E00" w:rsidRPr="00091C3F" w:rsidRDefault="00097E00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2D905A9E" w14:textId="77777777" w:rsidR="00097E00" w:rsidRPr="00091C3F" w:rsidRDefault="00097E00" w:rsidP="00BB3F6C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16473E2" w14:textId="77777777" w:rsidR="00BB3F6C" w:rsidRPr="00091C3F" w:rsidRDefault="00BB3F6C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65BE926C" w14:textId="77777777" w:rsidR="00BB3F6C" w:rsidRPr="00091C3F" w:rsidRDefault="00BB3F6C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5B041399" w14:textId="77777777" w:rsidR="00BB3F6C" w:rsidRPr="00091C3F" w:rsidRDefault="0041678E" w:rsidP="0041678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What is the most expensive item you could afford to buy</w:t>
      </w:r>
      <w:r w:rsidR="009D0686">
        <w:rPr>
          <w:rFonts w:ascii="Comic Sans MS" w:hAnsi="Comic Sans MS"/>
          <w:sz w:val="28"/>
          <w:szCs w:val="28"/>
        </w:rPr>
        <w:t xml:space="preserve"> including tax</w:t>
      </w:r>
      <w:r w:rsidRPr="00091C3F">
        <w:rPr>
          <w:rFonts w:ascii="Comic Sans MS" w:hAnsi="Comic Sans MS"/>
          <w:sz w:val="28"/>
          <w:szCs w:val="28"/>
        </w:rPr>
        <w:t>?</w:t>
      </w:r>
    </w:p>
    <w:p w14:paraId="4670B0AB" w14:textId="77777777" w:rsidR="0041678E" w:rsidRPr="00091C3F" w:rsidRDefault="0041678E" w:rsidP="0041678E">
      <w:pPr>
        <w:pStyle w:val="ListParagraph"/>
        <w:rPr>
          <w:rFonts w:ascii="Comic Sans MS" w:hAnsi="Comic Sans MS"/>
          <w:sz w:val="28"/>
          <w:szCs w:val="28"/>
        </w:rPr>
      </w:pPr>
    </w:p>
    <w:p w14:paraId="6C367306" w14:textId="77777777" w:rsidR="0041678E" w:rsidRDefault="0041678E" w:rsidP="0041678E">
      <w:pPr>
        <w:rPr>
          <w:rFonts w:ascii="Comic Sans MS" w:hAnsi="Comic Sans MS"/>
          <w:sz w:val="28"/>
          <w:szCs w:val="28"/>
        </w:rPr>
      </w:pPr>
    </w:p>
    <w:p w14:paraId="7FE7A463" w14:textId="77777777" w:rsidR="009D0686" w:rsidRDefault="009D0686" w:rsidP="0041678E">
      <w:pPr>
        <w:rPr>
          <w:rFonts w:ascii="Comic Sans MS" w:hAnsi="Comic Sans MS"/>
          <w:sz w:val="28"/>
          <w:szCs w:val="28"/>
        </w:rPr>
      </w:pPr>
    </w:p>
    <w:p w14:paraId="749A69DD" w14:textId="77777777" w:rsidR="009D0686" w:rsidRDefault="009D0686" w:rsidP="0041678E">
      <w:pPr>
        <w:rPr>
          <w:rFonts w:ascii="Comic Sans MS" w:hAnsi="Comic Sans MS"/>
          <w:sz w:val="28"/>
          <w:szCs w:val="28"/>
        </w:rPr>
      </w:pPr>
    </w:p>
    <w:p w14:paraId="62DC45E2" w14:textId="77777777" w:rsidR="009D0686" w:rsidRPr="00091C3F" w:rsidRDefault="009D0686" w:rsidP="0041678E">
      <w:pPr>
        <w:rPr>
          <w:rFonts w:ascii="Comic Sans MS" w:hAnsi="Comic Sans MS"/>
          <w:sz w:val="28"/>
          <w:szCs w:val="28"/>
        </w:rPr>
      </w:pPr>
    </w:p>
    <w:p w14:paraId="3771E005" w14:textId="77777777" w:rsidR="0041678E" w:rsidRPr="00091C3F" w:rsidRDefault="0041678E" w:rsidP="0041678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lastRenderedPageBreak/>
        <w:t>You have $</w:t>
      </w:r>
      <w:r w:rsidR="00097E00" w:rsidRPr="00091C3F">
        <w:rPr>
          <w:rFonts w:ascii="Comic Sans MS" w:hAnsi="Comic Sans MS"/>
          <w:sz w:val="28"/>
          <w:szCs w:val="28"/>
        </w:rPr>
        <w:t>100</w:t>
      </w:r>
      <w:r w:rsidRPr="00091C3F">
        <w:rPr>
          <w:rFonts w:ascii="Comic Sans MS" w:hAnsi="Comic Sans MS"/>
          <w:sz w:val="28"/>
          <w:szCs w:val="28"/>
        </w:rPr>
        <w:t>.00 to spend</w:t>
      </w:r>
    </w:p>
    <w:p w14:paraId="26ABEF64" w14:textId="77777777" w:rsidR="0041678E" w:rsidRPr="00091C3F" w:rsidRDefault="0041678E" w:rsidP="0041678E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D0BA56C" w14:textId="77777777" w:rsidR="0041678E" w:rsidRPr="00091C3F" w:rsidRDefault="0041678E" w:rsidP="0041678E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You decide to buy two t-shirt</w:t>
      </w:r>
      <w:r w:rsidR="00097E00" w:rsidRPr="00091C3F">
        <w:rPr>
          <w:rFonts w:ascii="Comic Sans MS" w:hAnsi="Comic Sans MS"/>
          <w:sz w:val="28"/>
          <w:szCs w:val="28"/>
        </w:rPr>
        <w:t>s</w:t>
      </w:r>
      <w:r w:rsidRPr="00091C3F">
        <w:rPr>
          <w:rFonts w:ascii="Comic Sans MS" w:hAnsi="Comic Sans MS"/>
          <w:sz w:val="28"/>
          <w:szCs w:val="28"/>
        </w:rPr>
        <w:t xml:space="preserve"> at $1</w:t>
      </w:r>
      <w:r w:rsidR="00097E00" w:rsidRPr="00091C3F">
        <w:rPr>
          <w:rFonts w:ascii="Comic Sans MS" w:hAnsi="Comic Sans MS"/>
          <w:sz w:val="28"/>
          <w:szCs w:val="28"/>
        </w:rPr>
        <w:t>5.45 each and a pair of pants for $32.00. Calculate the total price with</w:t>
      </w:r>
      <w:r w:rsidRPr="00091C3F">
        <w:rPr>
          <w:rFonts w:ascii="Comic Sans MS" w:hAnsi="Comic Sans MS"/>
          <w:sz w:val="28"/>
          <w:szCs w:val="28"/>
        </w:rPr>
        <w:t xml:space="preserve"> tax.</w:t>
      </w:r>
    </w:p>
    <w:p w14:paraId="32D5EEC3" w14:textId="77777777" w:rsidR="0041678E" w:rsidRPr="00091C3F" w:rsidRDefault="0041678E" w:rsidP="0041678E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435701A" w14:textId="77777777" w:rsidR="0041678E" w:rsidRPr="00091C3F" w:rsidRDefault="0041678E" w:rsidP="0041678E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11A774E" w14:textId="77777777" w:rsidR="0041678E" w:rsidRPr="00091C3F" w:rsidRDefault="0041678E" w:rsidP="0041678E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0F5FA75B" w14:textId="77777777" w:rsidR="0041678E" w:rsidRPr="00091C3F" w:rsidRDefault="0041678E" w:rsidP="0041678E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3A4147D" w14:textId="77777777" w:rsidR="0041678E" w:rsidRPr="00091C3F" w:rsidRDefault="0041678E" w:rsidP="0041678E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091C3F">
        <w:rPr>
          <w:rFonts w:ascii="Comic Sans MS" w:hAnsi="Comic Sans MS"/>
          <w:sz w:val="28"/>
          <w:szCs w:val="28"/>
        </w:rPr>
        <w:t>If you give the cashier $</w:t>
      </w:r>
      <w:r w:rsidR="00097E00" w:rsidRPr="00091C3F">
        <w:rPr>
          <w:rFonts w:ascii="Comic Sans MS" w:hAnsi="Comic Sans MS"/>
          <w:sz w:val="28"/>
          <w:szCs w:val="28"/>
        </w:rPr>
        <w:t>10</w:t>
      </w:r>
      <w:r w:rsidRPr="00091C3F">
        <w:rPr>
          <w:rFonts w:ascii="Comic Sans MS" w:hAnsi="Comic Sans MS"/>
          <w:sz w:val="28"/>
          <w:szCs w:val="28"/>
        </w:rPr>
        <w:t>0.00, how much change should you receive?</w:t>
      </w:r>
    </w:p>
    <w:p w14:paraId="28B2F5B9" w14:textId="77777777" w:rsidR="00BB3F6C" w:rsidRPr="00091C3F" w:rsidRDefault="00BB3F6C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74898CC6" w14:textId="77777777" w:rsidR="00BB3F6C" w:rsidRPr="00091C3F" w:rsidRDefault="00BB3F6C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5BEA8E93" w14:textId="77777777" w:rsidR="0041678E" w:rsidRPr="00091C3F" w:rsidRDefault="0041678E" w:rsidP="00BB3F6C">
      <w:pPr>
        <w:pStyle w:val="ListParagraph"/>
        <w:rPr>
          <w:rFonts w:ascii="Comic Sans MS" w:hAnsi="Comic Sans MS"/>
          <w:sz w:val="28"/>
          <w:szCs w:val="28"/>
        </w:rPr>
      </w:pPr>
    </w:p>
    <w:p w14:paraId="506C86FA" w14:textId="77777777" w:rsidR="00BB3F6C" w:rsidRPr="00091C3F" w:rsidRDefault="00BB3F6C" w:rsidP="00623E90">
      <w:pPr>
        <w:rPr>
          <w:rFonts w:ascii="Comic Sans MS" w:hAnsi="Comic Sans MS"/>
          <w:sz w:val="28"/>
          <w:szCs w:val="28"/>
        </w:rPr>
      </w:pPr>
    </w:p>
    <w:p w14:paraId="6E82FC09" w14:textId="77777777" w:rsidR="00BB3F6C" w:rsidRPr="00091C3F" w:rsidRDefault="00BB3F6C" w:rsidP="00A052B7">
      <w:pPr>
        <w:ind w:left="360"/>
        <w:rPr>
          <w:rFonts w:ascii="Comic Sans MS" w:hAnsi="Comic Sans MS"/>
          <w:sz w:val="28"/>
          <w:szCs w:val="28"/>
        </w:rPr>
      </w:pPr>
    </w:p>
    <w:p w14:paraId="320BCF98" w14:textId="77777777" w:rsidR="00BB3F6C" w:rsidRDefault="00BB3F6C" w:rsidP="00A052B7">
      <w:pPr>
        <w:ind w:left="360"/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7CD4FDF0" w14:textId="77777777" w:rsidTr="005A3519">
        <w:tc>
          <w:tcPr>
            <w:tcW w:w="10774" w:type="dxa"/>
            <w:shd w:val="clear" w:color="auto" w:fill="F2F2F2" w:themeFill="background1" w:themeFillShade="F2"/>
          </w:tcPr>
          <w:p w14:paraId="0A27CA78" w14:textId="77777777" w:rsidR="00B76DE6" w:rsidRPr="007E0FCD" w:rsidRDefault="00B76DE6" w:rsidP="005A351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E0FCD">
              <w:rPr>
                <w:rFonts w:ascii="Comic Sans MS" w:hAnsi="Comic Sans MS"/>
                <w:sz w:val="28"/>
                <w:szCs w:val="28"/>
              </w:rPr>
              <w:t xml:space="preserve">Assessment: </w:t>
            </w:r>
          </w:p>
          <w:p w14:paraId="338F25AD" w14:textId="77777777" w:rsidR="00B76DE6" w:rsidRDefault="00B76DE6" w:rsidP="005A3519">
            <w:pPr>
              <w:rPr>
                <w:sz w:val="28"/>
                <w:szCs w:val="28"/>
              </w:rPr>
            </w:pPr>
          </w:p>
          <w:p w14:paraId="15A52DA6" w14:textId="77777777" w:rsidR="00B76DE6" w:rsidRDefault="00B76DE6" w:rsidP="005A3519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B6181F9" wp14:editId="56C4045F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1EC8B7" w14:textId="77777777" w:rsidR="00B76DE6" w:rsidRPr="009D0686" w:rsidRDefault="00B76DE6" w:rsidP="009261BA">
      <w:pPr>
        <w:rPr>
          <w:rFonts w:ascii="Comic Sans MS" w:hAnsi="Comic Sans MS"/>
          <w:sz w:val="28"/>
          <w:szCs w:val="28"/>
        </w:rPr>
      </w:pPr>
    </w:p>
    <w:p w14:paraId="4206D6F1" w14:textId="77777777" w:rsidR="009261BA" w:rsidRPr="009D0686" w:rsidRDefault="00097E00" w:rsidP="00097E00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D0686">
        <w:rPr>
          <w:rFonts w:ascii="Comic Sans MS" w:hAnsi="Comic Sans MS"/>
          <w:sz w:val="28"/>
          <w:szCs w:val="28"/>
        </w:rPr>
        <w:t xml:space="preserve"> Calculate the HST for the following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97E00" w:rsidRPr="009D0686" w14:paraId="61196284" w14:textId="77777777" w:rsidTr="00097E00">
        <w:tc>
          <w:tcPr>
            <w:tcW w:w="3192" w:type="dxa"/>
            <w:shd w:val="clear" w:color="auto" w:fill="808080" w:themeFill="background1" w:themeFillShade="80"/>
          </w:tcPr>
          <w:p w14:paraId="1B70B9D0" w14:textId="77777777" w:rsidR="00097E00" w:rsidRPr="009D0686" w:rsidRDefault="00097E00" w:rsidP="00097E00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9D0686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ITEM</w:t>
            </w:r>
          </w:p>
        </w:tc>
        <w:tc>
          <w:tcPr>
            <w:tcW w:w="3192" w:type="dxa"/>
            <w:shd w:val="clear" w:color="auto" w:fill="808080" w:themeFill="background1" w:themeFillShade="80"/>
          </w:tcPr>
          <w:p w14:paraId="4E95275F" w14:textId="77777777" w:rsidR="00097E00" w:rsidRPr="009D0686" w:rsidRDefault="00097E00" w:rsidP="00097E00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9D0686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COST</w:t>
            </w:r>
          </w:p>
        </w:tc>
        <w:tc>
          <w:tcPr>
            <w:tcW w:w="3192" w:type="dxa"/>
            <w:shd w:val="clear" w:color="auto" w:fill="808080" w:themeFill="background1" w:themeFillShade="80"/>
          </w:tcPr>
          <w:p w14:paraId="4B1433F0" w14:textId="77777777" w:rsidR="00097E00" w:rsidRPr="009D0686" w:rsidRDefault="00097E00" w:rsidP="00097E00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9D0686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HST AMOUNT</w:t>
            </w:r>
          </w:p>
        </w:tc>
      </w:tr>
      <w:tr w:rsidR="00097E00" w:rsidRPr="009D0686" w14:paraId="64C5C512" w14:textId="77777777" w:rsidTr="00097E00">
        <w:tc>
          <w:tcPr>
            <w:tcW w:w="3192" w:type="dxa"/>
          </w:tcPr>
          <w:p w14:paraId="25E5441C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Shampoo</w:t>
            </w:r>
          </w:p>
        </w:tc>
        <w:tc>
          <w:tcPr>
            <w:tcW w:w="3192" w:type="dxa"/>
          </w:tcPr>
          <w:p w14:paraId="6772BE10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$4.75</w:t>
            </w:r>
          </w:p>
        </w:tc>
        <w:tc>
          <w:tcPr>
            <w:tcW w:w="3192" w:type="dxa"/>
          </w:tcPr>
          <w:p w14:paraId="37F24820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97E00" w:rsidRPr="009D0686" w14:paraId="277DB486" w14:textId="77777777" w:rsidTr="00097E00">
        <w:tc>
          <w:tcPr>
            <w:tcW w:w="3192" w:type="dxa"/>
          </w:tcPr>
          <w:p w14:paraId="12262E64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Toilet Paper</w:t>
            </w:r>
          </w:p>
        </w:tc>
        <w:tc>
          <w:tcPr>
            <w:tcW w:w="3192" w:type="dxa"/>
          </w:tcPr>
          <w:p w14:paraId="5DCE668D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$8.99</w:t>
            </w:r>
          </w:p>
        </w:tc>
        <w:tc>
          <w:tcPr>
            <w:tcW w:w="3192" w:type="dxa"/>
          </w:tcPr>
          <w:p w14:paraId="52412037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97E00" w:rsidRPr="009D0686" w14:paraId="6287DAE8" w14:textId="77777777" w:rsidTr="00097E00">
        <w:tc>
          <w:tcPr>
            <w:tcW w:w="3192" w:type="dxa"/>
          </w:tcPr>
          <w:p w14:paraId="1C834AA7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TV</w:t>
            </w:r>
          </w:p>
        </w:tc>
        <w:tc>
          <w:tcPr>
            <w:tcW w:w="3192" w:type="dxa"/>
          </w:tcPr>
          <w:p w14:paraId="73D3B791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$650.00</w:t>
            </w:r>
          </w:p>
        </w:tc>
        <w:tc>
          <w:tcPr>
            <w:tcW w:w="3192" w:type="dxa"/>
          </w:tcPr>
          <w:p w14:paraId="1C3619C8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97E00" w:rsidRPr="009D0686" w14:paraId="7D3F1063" w14:textId="77777777" w:rsidTr="00097E00">
        <w:tc>
          <w:tcPr>
            <w:tcW w:w="3192" w:type="dxa"/>
          </w:tcPr>
          <w:p w14:paraId="10E5DA8A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Boots</w:t>
            </w:r>
          </w:p>
        </w:tc>
        <w:tc>
          <w:tcPr>
            <w:tcW w:w="3192" w:type="dxa"/>
          </w:tcPr>
          <w:p w14:paraId="5CFD94F5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$75.99</w:t>
            </w:r>
          </w:p>
        </w:tc>
        <w:tc>
          <w:tcPr>
            <w:tcW w:w="3192" w:type="dxa"/>
          </w:tcPr>
          <w:p w14:paraId="07485705" w14:textId="77777777" w:rsidR="00097E00" w:rsidRPr="009D0686" w:rsidRDefault="00097E00" w:rsidP="00097E0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764A14B" w14:textId="77777777" w:rsidR="00097E00" w:rsidRPr="009D0686" w:rsidRDefault="00097E00" w:rsidP="00097E00">
      <w:pPr>
        <w:rPr>
          <w:rFonts w:ascii="Comic Sans MS" w:hAnsi="Comic Sans MS"/>
          <w:sz w:val="28"/>
          <w:szCs w:val="28"/>
        </w:rPr>
      </w:pPr>
    </w:p>
    <w:p w14:paraId="6A8CB9D9" w14:textId="77777777" w:rsidR="00097E00" w:rsidRPr="009D0686" w:rsidRDefault="00097E00" w:rsidP="00097E00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D0686">
        <w:rPr>
          <w:rFonts w:ascii="Comic Sans MS" w:hAnsi="Comic Sans MS"/>
          <w:sz w:val="28"/>
          <w:szCs w:val="28"/>
        </w:rPr>
        <w:lastRenderedPageBreak/>
        <w:t xml:space="preserve"> Using the same items, now calculate the total cost which includes HST</w:t>
      </w:r>
      <w:r w:rsidR="009D0686">
        <w:rPr>
          <w:rFonts w:ascii="Comic Sans MS" w:hAnsi="Comic Sans MS"/>
          <w:sz w:val="28"/>
          <w:szCs w:val="28"/>
        </w:rPr>
        <w:t xml:space="preserve"> (13%)</w:t>
      </w:r>
      <w:r w:rsidRPr="009D0686">
        <w:rPr>
          <w:rFonts w:ascii="Comic Sans MS" w:hAnsi="Comic Sans MS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434"/>
        <w:gridCol w:w="2476"/>
        <w:gridCol w:w="2191"/>
      </w:tblGrid>
      <w:tr w:rsidR="00097E00" w:rsidRPr="009D0686" w14:paraId="0B29C597" w14:textId="77777777" w:rsidTr="00097E00">
        <w:tc>
          <w:tcPr>
            <w:tcW w:w="2475" w:type="dxa"/>
            <w:shd w:val="clear" w:color="auto" w:fill="808080" w:themeFill="background1" w:themeFillShade="80"/>
          </w:tcPr>
          <w:p w14:paraId="33C2A08F" w14:textId="77777777" w:rsidR="00097E00" w:rsidRPr="009D0686" w:rsidRDefault="00097E00" w:rsidP="00712FD9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9D0686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ITEM</w:t>
            </w:r>
          </w:p>
        </w:tc>
        <w:tc>
          <w:tcPr>
            <w:tcW w:w="2434" w:type="dxa"/>
            <w:shd w:val="clear" w:color="auto" w:fill="808080" w:themeFill="background1" w:themeFillShade="80"/>
          </w:tcPr>
          <w:p w14:paraId="4C9668E9" w14:textId="77777777" w:rsidR="00097E00" w:rsidRPr="009D0686" w:rsidRDefault="00097E00" w:rsidP="00712FD9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9D0686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COST</w:t>
            </w:r>
          </w:p>
        </w:tc>
        <w:tc>
          <w:tcPr>
            <w:tcW w:w="2476" w:type="dxa"/>
            <w:shd w:val="clear" w:color="auto" w:fill="808080" w:themeFill="background1" w:themeFillShade="80"/>
          </w:tcPr>
          <w:p w14:paraId="4143A01D" w14:textId="77777777" w:rsidR="00097E00" w:rsidRPr="009D0686" w:rsidRDefault="00097E00" w:rsidP="00712FD9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9D0686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HST AMOUNT</w:t>
            </w:r>
            <w:r w:rsidR="009D0686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 xml:space="preserve"> (13%)</w:t>
            </w:r>
          </w:p>
        </w:tc>
        <w:tc>
          <w:tcPr>
            <w:tcW w:w="2191" w:type="dxa"/>
            <w:shd w:val="clear" w:color="auto" w:fill="808080" w:themeFill="background1" w:themeFillShade="80"/>
          </w:tcPr>
          <w:p w14:paraId="5A6260D6" w14:textId="77777777" w:rsidR="00097E00" w:rsidRPr="009D0686" w:rsidRDefault="00097E00" w:rsidP="00712FD9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9D0686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TOTAL COST</w:t>
            </w:r>
          </w:p>
        </w:tc>
      </w:tr>
      <w:tr w:rsidR="00097E00" w:rsidRPr="009D0686" w14:paraId="4240CD50" w14:textId="77777777" w:rsidTr="00097E00">
        <w:tc>
          <w:tcPr>
            <w:tcW w:w="2475" w:type="dxa"/>
          </w:tcPr>
          <w:p w14:paraId="5C8DEF25" w14:textId="77777777" w:rsidR="00097E00" w:rsidRPr="009D0686" w:rsidRDefault="00097E00" w:rsidP="009D06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Shampoo</w:t>
            </w:r>
          </w:p>
        </w:tc>
        <w:tc>
          <w:tcPr>
            <w:tcW w:w="2434" w:type="dxa"/>
          </w:tcPr>
          <w:p w14:paraId="4C1C4E9C" w14:textId="77777777" w:rsidR="00097E00" w:rsidRPr="009D0686" w:rsidRDefault="00097E00" w:rsidP="009D06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$4.75</w:t>
            </w:r>
          </w:p>
        </w:tc>
        <w:tc>
          <w:tcPr>
            <w:tcW w:w="2476" w:type="dxa"/>
          </w:tcPr>
          <w:p w14:paraId="75008D49" w14:textId="77777777" w:rsidR="00097E00" w:rsidRDefault="00097E00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13928D3" w14:textId="77777777" w:rsidR="009D0686" w:rsidRPr="009D0686" w:rsidRDefault="009D0686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1" w:type="dxa"/>
          </w:tcPr>
          <w:p w14:paraId="78DFF181" w14:textId="77777777" w:rsidR="00097E00" w:rsidRPr="009D0686" w:rsidRDefault="00097E00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97E00" w:rsidRPr="009D0686" w14:paraId="2C4AF0D4" w14:textId="77777777" w:rsidTr="00097E00">
        <w:tc>
          <w:tcPr>
            <w:tcW w:w="2475" w:type="dxa"/>
          </w:tcPr>
          <w:p w14:paraId="4B113BD2" w14:textId="77777777" w:rsidR="00097E00" w:rsidRPr="009D0686" w:rsidRDefault="00097E00" w:rsidP="009D06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Toilet Paper</w:t>
            </w:r>
          </w:p>
        </w:tc>
        <w:tc>
          <w:tcPr>
            <w:tcW w:w="2434" w:type="dxa"/>
          </w:tcPr>
          <w:p w14:paraId="6F30C53F" w14:textId="77777777" w:rsidR="00097E00" w:rsidRPr="009D0686" w:rsidRDefault="00097E00" w:rsidP="009D06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$8.99</w:t>
            </w:r>
          </w:p>
        </w:tc>
        <w:tc>
          <w:tcPr>
            <w:tcW w:w="2476" w:type="dxa"/>
          </w:tcPr>
          <w:p w14:paraId="3D0BF98C" w14:textId="77777777" w:rsidR="00097E00" w:rsidRDefault="00097E00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F714CD9" w14:textId="77777777" w:rsidR="009D0686" w:rsidRPr="009D0686" w:rsidRDefault="009D0686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1" w:type="dxa"/>
          </w:tcPr>
          <w:p w14:paraId="089DE445" w14:textId="77777777" w:rsidR="00097E00" w:rsidRPr="009D0686" w:rsidRDefault="00097E00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97E00" w:rsidRPr="009D0686" w14:paraId="05F1D983" w14:textId="77777777" w:rsidTr="00097E00">
        <w:tc>
          <w:tcPr>
            <w:tcW w:w="2475" w:type="dxa"/>
          </w:tcPr>
          <w:p w14:paraId="5205AC9D" w14:textId="77777777" w:rsidR="00097E00" w:rsidRPr="009D0686" w:rsidRDefault="00097E00" w:rsidP="009D06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TV</w:t>
            </w:r>
          </w:p>
        </w:tc>
        <w:tc>
          <w:tcPr>
            <w:tcW w:w="2434" w:type="dxa"/>
          </w:tcPr>
          <w:p w14:paraId="3EBBD455" w14:textId="77777777" w:rsidR="00097E00" w:rsidRPr="009D0686" w:rsidRDefault="00097E00" w:rsidP="009D06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$650.00</w:t>
            </w:r>
          </w:p>
        </w:tc>
        <w:tc>
          <w:tcPr>
            <w:tcW w:w="2476" w:type="dxa"/>
          </w:tcPr>
          <w:p w14:paraId="46CD9DCA" w14:textId="77777777" w:rsidR="00097E00" w:rsidRDefault="00097E00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92B3136" w14:textId="77777777" w:rsidR="009D0686" w:rsidRPr="009D0686" w:rsidRDefault="009D0686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1" w:type="dxa"/>
          </w:tcPr>
          <w:p w14:paraId="690BD4DC" w14:textId="77777777" w:rsidR="00097E00" w:rsidRPr="009D0686" w:rsidRDefault="00097E00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97E00" w:rsidRPr="009D0686" w14:paraId="3A7BE003" w14:textId="77777777" w:rsidTr="00097E00">
        <w:tc>
          <w:tcPr>
            <w:tcW w:w="2475" w:type="dxa"/>
          </w:tcPr>
          <w:p w14:paraId="2A32250C" w14:textId="77777777" w:rsidR="00097E00" w:rsidRPr="009D0686" w:rsidRDefault="00097E00" w:rsidP="009D06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Boots</w:t>
            </w:r>
          </w:p>
        </w:tc>
        <w:tc>
          <w:tcPr>
            <w:tcW w:w="2434" w:type="dxa"/>
          </w:tcPr>
          <w:p w14:paraId="60C40883" w14:textId="77777777" w:rsidR="00097E00" w:rsidRPr="009D0686" w:rsidRDefault="00097E00" w:rsidP="009D068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0686">
              <w:rPr>
                <w:rFonts w:ascii="Comic Sans MS" w:hAnsi="Comic Sans MS"/>
                <w:sz w:val="28"/>
                <w:szCs w:val="28"/>
              </w:rPr>
              <w:t>$75.99</w:t>
            </w:r>
          </w:p>
        </w:tc>
        <w:tc>
          <w:tcPr>
            <w:tcW w:w="2476" w:type="dxa"/>
          </w:tcPr>
          <w:p w14:paraId="5B876A8C" w14:textId="77777777" w:rsidR="00097E00" w:rsidRDefault="00097E00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50F5858" w14:textId="77777777" w:rsidR="009D0686" w:rsidRPr="009D0686" w:rsidRDefault="009D0686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1" w:type="dxa"/>
          </w:tcPr>
          <w:p w14:paraId="68BD1FDA" w14:textId="77777777" w:rsidR="00097E00" w:rsidRPr="009D0686" w:rsidRDefault="00097E00" w:rsidP="00712FD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D4DA98F" w14:textId="77777777" w:rsidR="00097E00" w:rsidRPr="009D0686" w:rsidRDefault="00097E00" w:rsidP="00097E00">
      <w:pPr>
        <w:rPr>
          <w:rFonts w:ascii="Comic Sans MS" w:hAnsi="Comic Sans MS"/>
          <w:sz w:val="28"/>
          <w:szCs w:val="28"/>
        </w:rPr>
      </w:pPr>
    </w:p>
    <w:p w14:paraId="676E9DF3" w14:textId="77777777" w:rsidR="00097E00" w:rsidRPr="009D0686" w:rsidRDefault="00097E00" w:rsidP="00097E00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D0686">
        <w:rPr>
          <w:rFonts w:ascii="Comic Sans MS" w:hAnsi="Comic Sans MS"/>
          <w:sz w:val="28"/>
          <w:szCs w:val="28"/>
        </w:rPr>
        <w:t xml:space="preserve"> You are going to the mall with your friends and you have $</w:t>
      </w:r>
      <w:r w:rsidR="00490D7F" w:rsidRPr="009D0686">
        <w:rPr>
          <w:rFonts w:ascii="Comic Sans MS" w:hAnsi="Comic Sans MS"/>
          <w:sz w:val="28"/>
          <w:szCs w:val="28"/>
        </w:rPr>
        <w:t>40</w:t>
      </w:r>
      <w:r w:rsidRPr="009D0686">
        <w:rPr>
          <w:rFonts w:ascii="Comic Sans MS" w:hAnsi="Comic Sans MS"/>
          <w:sz w:val="28"/>
          <w:szCs w:val="28"/>
        </w:rPr>
        <w:t>.00 to spend on whatever you want.  Circle which items you can afford to purchase after calculating the HST amounts on each.</w:t>
      </w:r>
      <w:r w:rsidR="009D0686">
        <w:rPr>
          <w:rFonts w:ascii="Comic Sans MS" w:hAnsi="Comic Sans MS"/>
          <w:sz w:val="28"/>
          <w:szCs w:val="28"/>
        </w:rPr>
        <w:t xml:space="preserve"> Complete the table below</w:t>
      </w:r>
    </w:p>
    <w:p w14:paraId="19AE6CAA" w14:textId="77777777" w:rsidR="00490D7F" w:rsidRDefault="0026761E" w:rsidP="00097E00">
      <w:r>
        <w:rPr>
          <w:noProof/>
        </w:rPr>
        <w:pict w14:anchorId="38E8A553">
          <v:shape id="_x0000_s1034" type="#_x0000_t202" style="position:absolute;margin-left:333.75pt;margin-top:92.45pt;width:99.75pt;height:21pt;z-index:251678720;mso-position-horizontal-relative:text;mso-position-vertical-relative:text" stroked="f">
            <v:textbox style="mso-fit-shape-to-text:t" inset="0,0,0,0">
              <w:txbxContent>
                <w:p w14:paraId="7429EF2A" w14:textId="77777777" w:rsidR="00490D7F" w:rsidRPr="00490D7F" w:rsidRDefault="00490D7F" w:rsidP="00490D7F">
                  <w:pPr>
                    <w:pStyle w:val="Caption"/>
                    <w:rPr>
                      <w:noProof/>
                      <w:color w:val="auto"/>
                    </w:rPr>
                  </w:pPr>
                  <w:r w:rsidRPr="00490D7F">
                    <w:rPr>
                      <w:noProof/>
                      <w:color w:val="auto"/>
                    </w:rPr>
                    <w:t>Lunch: $5.00</w:t>
                  </w:r>
                </w:p>
              </w:txbxContent>
            </v:textbox>
          </v:shape>
        </w:pict>
      </w:r>
      <w:r w:rsidR="00490D7F"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501B41CF" wp14:editId="40B8882D">
            <wp:simplePos x="0" y="0"/>
            <wp:positionH relativeFrom="column">
              <wp:posOffset>4238625</wp:posOffset>
            </wp:positionH>
            <wp:positionV relativeFrom="paragraph">
              <wp:posOffset>278765</wp:posOffset>
            </wp:positionV>
            <wp:extent cx="1266825" cy="838200"/>
            <wp:effectExtent l="19050" t="0" r="9525" b="0"/>
            <wp:wrapNone/>
            <wp:docPr id="6" name="Picture 5" descr="lu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ch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024D085C">
          <v:shape id="_x0000_s1033" type="#_x0000_t202" style="position:absolute;margin-left:180.75pt;margin-top:99.2pt;width:98.25pt;height:22.65pt;z-index:251675648;mso-position-horizontal-relative:text;mso-position-vertical-relative:text" stroked="f">
            <v:textbox style="mso-fit-shape-to-text:t" inset="0,0,0,0">
              <w:txbxContent>
                <w:p w14:paraId="47FBD98D" w14:textId="77777777" w:rsidR="00490D7F" w:rsidRPr="00490D7F" w:rsidRDefault="00490D7F" w:rsidP="00490D7F">
                  <w:pPr>
                    <w:rPr>
                      <w:b/>
                      <w:sz w:val="18"/>
                      <w:szCs w:val="18"/>
                    </w:rPr>
                  </w:pPr>
                  <w:r w:rsidRPr="00490D7F">
                    <w:rPr>
                      <w:b/>
                      <w:sz w:val="18"/>
                      <w:szCs w:val="18"/>
                    </w:rPr>
                    <w:t>Hat: $15.00</w:t>
                  </w:r>
                </w:p>
              </w:txbxContent>
            </v:textbox>
          </v:shape>
        </w:pict>
      </w:r>
      <w:r w:rsidR="00490D7F"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60465503" wp14:editId="053838A6">
            <wp:simplePos x="0" y="0"/>
            <wp:positionH relativeFrom="column">
              <wp:posOffset>2295525</wp:posOffset>
            </wp:positionH>
            <wp:positionV relativeFrom="paragraph">
              <wp:posOffset>69215</wp:posOffset>
            </wp:positionV>
            <wp:extent cx="1247775" cy="1133475"/>
            <wp:effectExtent l="19050" t="0" r="9525" b="0"/>
            <wp:wrapNone/>
            <wp:docPr id="3" name="Picture 2" descr="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58E1F9A4">
          <v:shape id="_x0000_s1032" type="#_x0000_t202" style="position:absolute;margin-left:1.5pt;margin-top:84.2pt;width:132.75pt;height:21pt;z-index:251672576;mso-position-horizontal-relative:text;mso-position-vertical-relative:text" stroked="f">
            <v:textbox style="mso-fit-shape-to-text:t" inset="0,0,0,0">
              <w:txbxContent>
                <w:p w14:paraId="5B56F619" w14:textId="77777777" w:rsidR="00490D7F" w:rsidRPr="00490D7F" w:rsidRDefault="00490D7F" w:rsidP="00490D7F">
                  <w:pPr>
                    <w:pStyle w:val="Caption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DVD: $10.99</w:t>
                  </w:r>
                </w:p>
              </w:txbxContent>
            </v:textbox>
          </v:shape>
        </w:pict>
      </w:r>
      <w:r w:rsidR="00097E00"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7032F166" wp14:editId="6D63DAAD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1685925" cy="1009650"/>
            <wp:effectExtent l="19050" t="0" r="9525" b="0"/>
            <wp:wrapNone/>
            <wp:docPr id="1" name="Picture 0" descr="dv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d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B7320" w14:textId="77777777" w:rsidR="00490D7F" w:rsidRDefault="00490D7F" w:rsidP="00490D7F">
      <w:pPr>
        <w:tabs>
          <w:tab w:val="left" w:pos="3750"/>
          <w:tab w:val="left" w:pos="6450"/>
        </w:tabs>
      </w:pPr>
      <w:r>
        <w:tab/>
      </w:r>
      <w:r>
        <w:tab/>
      </w:r>
    </w:p>
    <w:p w14:paraId="27CC6366" w14:textId="77777777" w:rsidR="00490D7F" w:rsidRPr="00490D7F" w:rsidRDefault="00490D7F" w:rsidP="00490D7F"/>
    <w:p w14:paraId="670E128C" w14:textId="77777777" w:rsidR="00490D7F" w:rsidRPr="00490D7F" w:rsidRDefault="009D0686" w:rsidP="00490D7F">
      <w:r>
        <w:t xml:space="preserve">       </w:t>
      </w:r>
    </w:p>
    <w:p w14:paraId="21EA848A" w14:textId="77777777" w:rsidR="00490D7F" w:rsidRPr="00490D7F" w:rsidRDefault="0026761E" w:rsidP="00490D7F">
      <w:r>
        <w:rPr>
          <w:noProof/>
        </w:rPr>
        <w:pict w14:anchorId="2AC90C2B">
          <v:shape id="_x0000_s1035" type="#_x0000_t202" style="position:absolute;margin-left:43.5pt;margin-top:106.9pt;width:105pt;height:21pt;z-index:251681792;mso-position-horizontal-relative:text;mso-position-vertical-relative:text" stroked="f">
            <v:textbox style="mso-fit-shape-to-text:t" inset="0,0,0,0">
              <w:txbxContent>
                <w:p w14:paraId="5C676500" w14:textId="77777777" w:rsidR="00490D7F" w:rsidRPr="00490D7F" w:rsidRDefault="00490D7F" w:rsidP="00490D7F">
                  <w:pPr>
                    <w:pStyle w:val="Caption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Sandals: $25.99</w:t>
                  </w:r>
                </w:p>
              </w:txbxContent>
            </v:textbox>
          </v:shape>
        </w:pict>
      </w:r>
      <w:r w:rsidR="00490D7F">
        <w:rPr>
          <w:noProof/>
          <w:lang w:val="en-US"/>
        </w:rPr>
        <w:drawing>
          <wp:anchor distT="0" distB="0" distL="114300" distR="114300" simplePos="0" relativeHeight="251679744" behindDoc="1" locked="0" layoutInCell="1" allowOverlap="1" wp14:anchorId="7DE4A80E" wp14:editId="48102A81">
            <wp:simplePos x="0" y="0"/>
            <wp:positionH relativeFrom="column">
              <wp:posOffset>552450</wp:posOffset>
            </wp:positionH>
            <wp:positionV relativeFrom="paragraph">
              <wp:posOffset>186055</wp:posOffset>
            </wp:positionV>
            <wp:extent cx="1333500" cy="1114425"/>
            <wp:effectExtent l="19050" t="0" r="0" b="0"/>
            <wp:wrapNone/>
            <wp:docPr id="7" name="Picture 6" descr="sand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al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B6964" w14:textId="77777777" w:rsidR="00490D7F" w:rsidRDefault="0026761E" w:rsidP="00490D7F">
      <w:r>
        <w:rPr>
          <w:noProof/>
        </w:rPr>
        <w:pict w14:anchorId="2F3B75CC">
          <v:shape id="_x0000_s1037" type="#_x0000_t202" style="position:absolute;margin-left:324pt;margin-top:77.7pt;width:145.5pt;height:21pt;z-index:251687936;mso-position-horizontal-relative:text;mso-position-vertical-relative:text" stroked="f">
            <v:textbox style="mso-fit-shape-to-text:t" inset="0,0,0,0">
              <w:txbxContent>
                <w:p w14:paraId="14D5CB64" w14:textId="77777777" w:rsidR="00490D7F" w:rsidRPr="00490D7F" w:rsidRDefault="00490D7F" w:rsidP="00490D7F">
                  <w:pPr>
                    <w:pStyle w:val="Caption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T-Shirt: $25.75</w:t>
                  </w:r>
                </w:p>
              </w:txbxContent>
            </v:textbox>
          </v:shape>
        </w:pict>
      </w:r>
      <w:r w:rsidR="00490D7F">
        <w:rPr>
          <w:noProof/>
          <w:lang w:val="en-US"/>
        </w:rPr>
        <w:drawing>
          <wp:anchor distT="0" distB="0" distL="114300" distR="114300" simplePos="0" relativeHeight="251685888" behindDoc="1" locked="0" layoutInCell="1" allowOverlap="1" wp14:anchorId="1722F245" wp14:editId="32B50EC5">
            <wp:simplePos x="0" y="0"/>
            <wp:positionH relativeFrom="column">
              <wp:posOffset>4114800</wp:posOffset>
            </wp:positionH>
            <wp:positionV relativeFrom="paragraph">
              <wp:posOffset>272415</wp:posOffset>
            </wp:positionV>
            <wp:extent cx="1847850" cy="657225"/>
            <wp:effectExtent l="19050" t="0" r="0" b="0"/>
            <wp:wrapNone/>
            <wp:docPr id="9" name="Picture 8" descr="t sh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 shirt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67045CE7">
          <v:shape id="_x0000_s1036" type="#_x0000_t202" style="position:absolute;margin-left:208.5pt;margin-top:91.2pt;width:81pt;height:21pt;z-index:251684864;mso-position-horizontal-relative:text;mso-position-vertical-relative:text" stroked="f">
            <v:textbox style="mso-fit-shape-to-text:t" inset="0,0,0,0">
              <w:txbxContent>
                <w:p w14:paraId="3BC3DA69" w14:textId="77777777" w:rsidR="00490D7F" w:rsidRPr="00490D7F" w:rsidRDefault="00490D7F" w:rsidP="00490D7F">
                  <w:pPr>
                    <w:pStyle w:val="Caption"/>
                    <w:rPr>
                      <w:noProof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w:t>Frappacino: $4.50</w:t>
                  </w:r>
                </w:p>
              </w:txbxContent>
            </v:textbox>
          </v:shape>
        </w:pict>
      </w:r>
      <w:r w:rsidR="00490D7F"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2D6CF2BE" wp14:editId="47A94148">
            <wp:simplePos x="0" y="0"/>
            <wp:positionH relativeFrom="column">
              <wp:posOffset>2647950</wp:posOffset>
            </wp:positionH>
            <wp:positionV relativeFrom="paragraph">
              <wp:posOffset>72390</wp:posOffset>
            </wp:positionV>
            <wp:extent cx="1028700" cy="1028700"/>
            <wp:effectExtent l="19050" t="0" r="0" b="0"/>
            <wp:wrapNone/>
            <wp:docPr id="8" name="Picture 7" descr="starbu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buck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6F134" w14:textId="77777777" w:rsidR="00097E00" w:rsidRDefault="00490D7F" w:rsidP="00490D7F">
      <w:pPr>
        <w:tabs>
          <w:tab w:val="left" w:pos="990"/>
          <w:tab w:val="center" w:pos="4680"/>
          <w:tab w:val="left" w:pos="7260"/>
        </w:tabs>
      </w:pPr>
      <w:r>
        <w:tab/>
      </w:r>
      <w:r>
        <w:tab/>
      </w:r>
      <w:r>
        <w:tab/>
      </w:r>
    </w:p>
    <w:p w14:paraId="0CD0237F" w14:textId="77777777" w:rsidR="009D0686" w:rsidRDefault="009D0686" w:rsidP="00490D7F">
      <w:pPr>
        <w:tabs>
          <w:tab w:val="left" w:pos="990"/>
          <w:tab w:val="center" w:pos="4680"/>
          <w:tab w:val="left" w:pos="7260"/>
        </w:tabs>
      </w:pPr>
    </w:p>
    <w:p w14:paraId="27EE7D2E" w14:textId="77777777" w:rsidR="009D0686" w:rsidRDefault="009D0686" w:rsidP="00490D7F">
      <w:pPr>
        <w:tabs>
          <w:tab w:val="left" w:pos="990"/>
          <w:tab w:val="center" w:pos="4680"/>
          <w:tab w:val="left" w:pos="7260"/>
        </w:tabs>
      </w:pPr>
    </w:p>
    <w:p w14:paraId="0345107A" w14:textId="77777777" w:rsidR="009D0686" w:rsidRDefault="009D0686" w:rsidP="00490D7F">
      <w:pPr>
        <w:tabs>
          <w:tab w:val="left" w:pos="990"/>
          <w:tab w:val="center" w:pos="4680"/>
          <w:tab w:val="left" w:pos="7260"/>
        </w:tabs>
      </w:pPr>
    </w:p>
    <w:p w14:paraId="0B95C5BB" w14:textId="77777777" w:rsidR="009D0686" w:rsidRDefault="009D0686" w:rsidP="00490D7F">
      <w:pPr>
        <w:tabs>
          <w:tab w:val="left" w:pos="990"/>
          <w:tab w:val="center" w:pos="4680"/>
          <w:tab w:val="left" w:pos="7260"/>
        </w:tabs>
      </w:pPr>
    </w:p>
    <w:p w14:paraId="0BCF4D43" w14:textId="77777777" w:rsidR="009D0686" w:rsidRDefault="009D0686" w:rsidP="00490D7F">
      <w:pPr>
        <w:tabs>
          <w:tab w:val="left" w:pos="990"/>
          <w:tab w:val="center" w:pos="4680"/>
          <w:tab w:val="left" w:pos="7260"/>
        </w:tabs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985"/>
        <w:gridCol w:w="2693"/>
        <w:gridCol w:w="2522"/>
      </w:tblGrid>
      <w:tr w:rsidR="009D0686" w:rsidRPr="00091C3F" w14:paraId="224BDB55" w14:textId="77777777" w:rsidTr="00EA4916">
        <w:tc>
          <w:tcPr>
            <w:tcW w:w="1984" w:type="dxa"/>
          </w:tcPr>
          <w:p w14:paraId="2AD3C1E6" w14:textId="77777777" w:rsidR="009D0686" w:rsidRPr="00091C3F" w:rsidRDefault="009D0686" w:rsidP="00EA491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Item</w:t>
            </w:r>
          </w:p>
        </w:tc>
        <w:tc>
          <w:tcPr>
            <w:tcW w:w="1985" w:type="dxa"/>
          </w:tcPr>
          <w:p w14:paraId="18C2527A" w14:textId="77777777" w:rsidR="009D0686" w:rsidRPr="00091C3F" w:rsidRDefault="009D0686" w:rsidP="00EA491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Price</w:t>
            </w:r>
          </w:p>
        </w:tc>
        <w:tc>
          <w:tcPr>
            <w:tcW w:w="2693" w:type="dxa"/>
          </w:tcPr>
          <w:p w14:paraId="71E2CE8F" w14:textId="77777777" w:rsidR="009D0686" w:rsidRPr="00091C3F" w:rsidRDefault="009D0686" w:rsidP="00EA491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Tax</w:t>
            </w:r>
          </w:p>
        </w:tc>
        <w:tc>
          <w:tcPr>
            <w:tcW w:w="2522" w:type="dxa"/>
          </w:tcPr>
          <w:p w14:paraId="251B45A7" w14:textId="77777777" w:rsidR="009D0686" w:rsidRPr="00091C3F" w:rsidRDefault="009D0686" w:rsidP="00EA491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91C3F">
              <w:rPr>
                <w:rFonts w:ascii="Comic Sans MS" w:hAnsi="Comic Sans MS"/>
                <w:sz w:val="28"/>
                <w:szCs w:val="28"/>
              </w:rPr>
              <w:t>Total</w:t>
            </w:r>
          </w:p>
        </w:tc>
      </w:tr>
      <w:tr w:rsidR="009D0686" w:rsidRPr="00091C3F" w14:paraId="629229D4" w14:textId="77777777" w:rsidTr="00EA4916">
        <w:tc>
          <w:tcPr>
            <w:tcW w:w="1984" w:type="dxa"/>
          </w:tcPr>
          <w:p w14:paraId="532A002E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0D55B650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C3FC71F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5C6C29C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524A60C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7A031038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D0686" w:rsidRPr="00091C3F" w14:paraId="030CA409" w14:textId="77777777" w:rsidTr="00EA4916">
        <w:tc>
          <w:tcPr>
            <w:tcW w:w="1984" w:type="dxa"/>
          </w:tcPr>
          <w:p w14:paraId="1C5BA307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028A046F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03D8D558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7D3B3B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F5621FC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3662B027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D0686" w:rsidRPr="00091C3F" w14:paraId="308198DA" w14:textId="77777777" w:rsidTr="00EA4916">
        <w:tc>
          <w:tcPr>
            <w:tcW w:w="1984" w:type="dxa"/>
          </w:tcPr>
          <w:p w14:paraId="16FD94E9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1946657F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3CB0821E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A7C8F97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79D73C3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6E6EECDC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D0686" w:rsidRPr="00091C3F" w14:paraId="593662EA" w14:textId="77777777" w:rsidTr="00EA4916">
        <w:tc>
          <w:tcPr>
            <w:tcW w:w="1984" w:type="dxa"/>
          </w:tcPr>
          <w:p w14:paraId="76D1B072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656AE9AB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51932075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511275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3DBFD7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2CF54A76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D0686" w:rsidRPr="00091C3F" w14:paraId="4F768953" w14:textId="77777777" w:rsidTr="00EA4916">
        <w:tc>
          <w:tcPr>
            <w:tcW w:w="1984" w:type="dxa"/>
          </w:tcPr>
          <w:p w14:paraId="167D80E1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67C5F15B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FC9240D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78C117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947C4C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447173DC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D0686" w:rsidRPr="00091C3F" w14:paraId="1BF82623" w14:textId="77777777" w:rsidTr="00EA4916">
        <w:tc>
          <w:tcPr>
            <w:tcW w:w="1984" w:type="dxa"/>
          </w:tcPr>
          <w:p w14:paraId="117F1D28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8E3F80" w14:textId="77777777" w:rsidR="009D0686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702705A3" w14:textId="77777777" w:rsidR="009D0686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4102CE3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96BEE2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22" w:type="dxa"/>
          </w:tcPr>
          <w:p w14:paraId="0125A358" w14:textId="77777777" w:rsidR="009D0686" w:rsidRPr="00091C3F" w:rsidRDefault="009D0686" w:rsidP="00EA491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9DBC4EA" w14:textId="77777777" w:rsidR="009D0686" w:rsidRPr="00490D7F" w:rsidRDefault="009D0686" w:rsidP="00490D7F">
      <w:pPr>
        <w:tabs>
          <w:tab w:val="left" w:pos="990"/>
          <w:tab w:val="center" w:pos="4680"/>
          <w:tab w:val="left" w:pos="7260"/>
        </w:tabs>
      </w:pPr>
    </w:p>
    <w:sectPr w:rsidR="009D0686" w:rsidRPr="00490D7F" w:rsidSect="0026761E">
      <w:footerReference w:type="even" r:id="rId18"/>
      <w:footerReference w:type="default" r:id="rId19"/>
      <w:pgSz w:w="12240" w:h="15840"/>
      <w:pgMar w:top="1440" w:right="1440" w:bottom="1440" w:left="1440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8830516" w14:textId="77777777" w:rsidR="00840E1B" w:rsidRDefault="00840E1B" w:rsidP="00840E1B">
      <w:pPr>
        <w:spacing w:after="0" w:line="240" w:lineRule="auto"/>
      </w:pPr>
      <w:r>
        <w:separator/>
      </w:r>
    </w:p>
  </w:endnote>
  <w:endnote w:type="continuationSeparator" w:id="0">
    <w:p w14:paraId="14B75001" w14:textId="77777777" w:rsidR="00840E1B" w:rsidRDefault="00840E1B" w:rsidP="0084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71E14" w14:textId="77777777" w:rsidR="0026761E" w:rsidRDefault="0026761E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1791F3" w14:textId="77777777" w:rsidR="0026761E" w:rsidRDefault="0026761E" w:rsidP="0026761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D0F89" w14:textId="77777777" w:rsidR="0026761E" w:rsidRDefault="0026761E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14:paraId="223C6112" w14:textId="0E1E81BA" w:rsidR="00840E1B" w:rsidRDefault="00840E1B" w:rsidP="0026761E">
    <w:pPr>
      <w:pStyle w:val="Footer"/>
      <w:ind w:right="360"/>
      <w:jc w:val="right"/>
    </w:pPr>
  </w:p>
  <w:p w14:paraId="0164BA19" w14:textId="77777777" w:rsidR="00840E1B" w:rsidRDefault="00840E1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33A5454" w14:textId="77777777" w:rsidR="00840E1B" w:rsidRDefault="00840E1B" w:rsidP="00840E1B">
      <w:pPr>
        <w:spacing w:after="0" w:line="240" w:lineRule="auto"/>
      </w:pPr>
      <w:r>
        <w:separator/>
      </w:r>
    </w:p>
  </w:footnote>
  <w:footnote w:type="continuationSeparator" w:id="0">
    <w:p w14:paraId="3CC58FE1" w14:textId="77777777" w:rsidR="00840E1B" w:rsidRDefault="00840E1B" w:rsidP="0084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0627928"/>
    <w:multiLevelType w:val="hybridMultilevel"/>
    <w:tmpl w:val="5C78CD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02BC"/>
    <w:multiLevelType w:val="hybridMultilevel"/>
    <w:tmpl w:val="728A79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956EB"/>
    <w:multiLevelType w:val="hybridMultilevel"/>
    <w:tmpl w:val="D3B428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47543"/>
    <w:multiLevelType w:val="hybridMultilevel"/>
    <w:tmpl w:val="B082F6C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1BA"/>
    <w:rsid w:val="00016FEA"/>
    <w:rsid w:val="00091C3F"/>
    <w:rsid w:val="00097E00"/>
    <w:rsid w:val="000F3DB2"/>
    <w:rsid w:val="00124E8B"/>
    <w:rsid w:val="001F6FA0"/>
    <w:rsid w:val="0026761E"/>
    <w:rsid w:val="002865AA"/>
    <w:rsid w:val="002E52FE"/>
    <w:rsid w:val="003402A9"/>
    <w:rsid w:val="00353826"/>
    <w:rsid w:val="0041678E"/>
    <w:rsid w:val="00490D7F"/>
    <w:rsid w:val="0055728C"/>
    <w:rsid w:val="00623E90"/>
    <w:rsid w:val="00724041"/>
    <w:rsid w:val="0074539D"/>
    <w:rsid w:val="007E0FCD"/>
    <w:rsid w:val="00813575"/>
    <w:rsid w:val="00840E1B"/>
    <w:rsid w:val="009261BA"/>
    <w:rsid w:val="009527DE"/>
    <w:rsid w:val="00973FDE"/>
    <w:rsid w:val="009D0686"/>
    <w:rsid w:val="00A052B7"/>
    <w:rsid w:val="00AE6ED6"/>
    <w:rsid w:val="00B76DE6"/>
    <w:rsid w:val="00B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24F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728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90D7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AE6ED6"/>
  </w:style>
  <w:style w:type="character" w:styleId="PlaceholderText">
    <w:name w:val="Placeholder Text"/>
    <w:basedOn w:val="DefaultParagraphFont"/>
    <w:uiPriority w:val="99"/>
    <w:semiHidden/>
    <w:rsid w:val="00AE6E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E1B"/>
  </w:style>
  <w:style w:type="paragraph" w:styleId="Footer">
    <w:name w:val="footer"/>
    <w:basedOn w:val="Normal"/>
    <w:link w:val="FooterChar"/>
    <w:uiPriority w:val="99"/>
    <w:unhideWhenUsed/>
    <w:rsid w:val="0084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E1B"/>
  </w:style>
  <w:style w:type="character" w:styleId="PageNumber">
    <w:name w:val="page number"/>
    <w:basedOn w:val="DefaultParagraphFont"/>
    <w:uiPriority w:val="99"/>
    <w:semiHidden/>
    <w:unhideWhenUsed/>
    <w:rsid w:val="002676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503</Words>
  <Characters>2869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16</cp:revision>
  <dcterms:created xsi:type="dcterms:W3CDTF">2015-03-30T17:44:00Z</dcterms:created>
  <dcterms:modified xsi:type="dcterms:W3CDTF">2015-05-05T18:46:00Z</dcterms:modified>
</cp:coreProperties>
</file>