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93" w:rsidRPr="002C4C93" w:rsidRDefault="002C4C93" w:rsidP="002C4C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4"/>
        <w:gridCol w:w="3290"/>
      </w:tblGrid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Title: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Percent of...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Date: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BC</w:t>
            </w:r>
          </w:p>
        </w:tc>
      </w:tr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Overall Expectations: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Grade 7:  (O</w:t>
            </w:r>
            <w:proofErr w:type="gram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)demonstrate</w:t>
            </w:r>
            <w:proofErr w:type="gram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 understanding of proportional relationships using percent, ratio, and rate. (S) use estimation when solving problems involving operations with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 help judge the reasonableness of a solution; determine, through investigation, the relationships among fractions, decimals,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ratios; solve problems that involve determining whole number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using a variety of tools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Grade 8: (O) solve problems by using proportional reasoning in a variety of meaningful contexts. (S)  solve problems involving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expressed to one decimal place and whole-number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greater than 100; use estimation when solving problems involving operations with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 help judge the reasonableness of a solution; solve problems involving percent that arise from real-life contexts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2C4C93" w:rsidRPr="002C4C93" w:rsidTr="002C4C93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2C4C93" w:rsidRPr="002C4C93" w:rsidRDefault="002C4C93" w:rsidP="002C4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Goals:</w:t>
            </w:r>
          </w:p>
          <w:p w:rsidR="002C4C93" w:rsidRPr="002C4C93" w:rsidRDefault="002C4C93" w:rsidP="002C4C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Success Criteria: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for/as Learning Opportunities: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Strings; ticket-out-the-door; quiz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of Learning: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Independent problem solving (Culminating Activity); Unit Test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Prior Knowledge/Readiness: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Understanding of relationship between fractions, decimals and percent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Ability to multiply fractions by a whole number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Skills: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Responsibility, Organization, Independent Work, Collaboration, Self-regulation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93" w:rsidRPr="002C4C93" w:rsidTr="002C4C93">
        <w:trPr>
          <w:trHeight w:val="34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Plan: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Minds</w:t>
            </w:r>
            <w:r w:rsidRPr="002C4C93">
              <w:rPr>
                <w:rFonts w:ascii="MS Gothic" w:eastAsia="MS Gothic" w:hAnsi="MS Gothic" w:cs="MS Gothic"/>
                <w:b/>
                <w:bCs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On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Problems: </w:t>
            </w:r>
            <w:r w:rsidRPr="002C4C93">
              <w:rPr>
                <w:rFonts w:ascii="Calibri" w:eastAsia="Times New Roman" w:hAnsi="Calibri" w:cs="Times New Roman"/>
                <w:color w:val="000000"/>
              </w:rPr>
              <w:t>32 is _____% of ______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</w:rPr>
              <w:t xml:space="preserve">I painted 50% of a picture red and 20% of another picture </w:t>
            </w:r>
            <w:proofErr w:type="gramStart"/>
            <w:r w:rsidRPr="002C4C93">
              <w:rPr>
                <w:rFonts w:ascii="Calibri" w:eastAsia="Times New Roman" w:hAnsi="Calibri" w:cs="Times New Roman"/>
                <w:color w:val="000000"/>
              </w:rPr>
              <w:t>red .</w:t>
            </w:r>
            <w:proofErr w:type="gramEnd"/>
            <w:r w:rsidRPr="002C4C93">
              <w:rPr>
                <w:rFonts w:ascii="Calibri" w:eastAsia="Times New Roman" w:hAnsi="Calibri" w:cs="Times New Roman"/>
                <w:color w:val="000000"/>
              </w:rPr>
              <w:t xml:space="preserve"> Which picture used more paint?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Extensions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</w:rPr>
              <w:t>Exchange rates (Before Dean can go on a trip to Hong Kong, he must first exchange some of his Canadian money for Hong Kong dollars. At the beginning of the trip, he could buy 7 Hong Kong dollars for one Canadian dollar. When he returned, he would have to exchange 8 Hong Kong dollars for one Canadian dollar. If Dean ended up with 56 Canadian dollars and left with 1000 Canadian dollars, how many Hong Kong dollars did he spend?); interest</w:t>
            </w:r>
          </w:p>
        </w:tc>
      </w:tr>
      <w:tr w:rsidR="002C4C93" w:rsidRPr="002C4C93" w:rsidTr="002C4C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Resources: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Big Ideas from Dr. Small: Creating a Comfort Zone for Teaching Mathematics</w:t>
            </w:r>
          </w:p>
        </w:tc>
      </w:tr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Homework Assignment: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Next Steps/Reminders:</w:t>
            </w:r>
          </w:p>
        </w:tc>
      </w:tr>
      <w:tr w:rsidR="002C4C93" w:rsidRPr="002C4C93" w:rsidTr="002C4C93">
        <w:trPr>
          <w:trHeight w:val="7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Reflection:</w:t>
            </w:r>
          </w:p>
        </w:tc>
      </w:tr>
    </w:tbl>
    <w:p w:rsidR="002C4C93" w:rsidRPr="002C4C93" w:rsidRDefault="002C4C93" w:rsidP="002C4C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7"/>
        <w:gridCol w:w="3277"/>
      </w:tblGrid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Lesson Title: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Sales Tax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Date: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BC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Overall Expectations: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Grade 7:  (O</w:t>
            </w:r>
            <w:proofErr w:type="gramStart"/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demonstrate</w:t>
            </w:r>
            <w:proofErr w:type="gram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 understanding of proportional relationships using percent, ratio, and rate. (S) use estimation when solving problems involving operations with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 help judge the reasonableness of a solution; determine, through investigation, the relationships among fractions, decimals,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ratios; solve problems that involve determining whole number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using a variety of tools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Grade 8: (O) solve problems by using proportional reasoning in a variety of meaningful contexts. (S)  solve problems involving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expressed to one decimal place and whole-number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greater than 100; use estimation when solving problems involving operations with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percents</w:t>
            </w:r>
            <w:proofErr w:type="spellEnd"/>
            <w:r w:rsidRPr="002C4C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 help judge the reasonableness of a solution; solve problems involving percent that arise from real-life contexts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2C4C93" w:rsidRPr="002C4C93" w:rsidTr="002C4C93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5" w:type="dxa"/>
                    <w:left w:w="180" w:type="dxa"/>
                    <w:bottom w:w="105" w:type="dxa"/>
                    <w:right w:w="180" w:type="dxa"/>
                  </w:tcMar>
                  <w:hideMark/>
                </w:tcPr>
                <w:p w:rsidR="002C4C93" w:rsidRPr="002C4C93" w:rsidRDefault="002C4C93" w:rsidP="002C4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Goals: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</w:rPr>
              <w:t>- to calculate the final price of an item after tax is added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Success Criteria: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- accurately calculate sales tax 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-add sales tax to calculate the final price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-estimate the final price of items including sales tax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for/as Learning Opportunities: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Strings; ticket-out-the-door; quiz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of Learning: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Independent problem solving (Culminating Activity); Unit </w:t>
            </w:r>
            <w:proofErr w:type="spellStart"/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Teast</w:t>
            </w:r>
            <w:proofErr w:type="spellEnd"/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Prior Knowledge/Readiness: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Understanding of relationship between fractions, decimals and percent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Ability to multiply fractions by a whole number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Skills: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Responsibility, Organization, Independent Work, Collaboration, Self-regulation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93" w:rsidRPr="002C4C93" w:rsidTr="002C4C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Plan: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Minds</w:t>
            </w:r>
            <w:r w:rsidRPr="002C4C93">
              <w:rPr>
                <w:rFonts w:ascii="MS Gothic" w:eastAsia="MS Gothic" w:hAnsi="MS Gothic" w:cs="MS Gothic"/>
                <w:b/>
                <w:bCs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On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2C4C93">
              <w:rPr>
                <w:rFonts w:ascii="Calibri" w:eastAsia="Times New Roman" w:hAnsi="Calibri" w:cs="Times New Roman"/>
                <w:color w:val="000000"/>
              </w:rPr>
              <w:t xml:space="preserve">10% of  100; 100 + 10%; 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</w:rPr>
              <w:t>Brief discussion of sales tax--how much is it? How is it represented in the final price of an item? Does it increase or decrease the price?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Problem/Action: </w:t>
            </w:r>
            <w:proofErr w:type="gramStart"/>
            <w:r w:rsidRPr="002C4C93">
              <w:rPr>
                <w:rFonts w:ascii="Calibri" w:eastAsia="Times New Roman" w:hAnsi="Calibri" w:cs="Times New Roman"/>
                <w:color w:val="000000"/>
              </w:rPr>
              <w:t>Provide  prices</w:t>
            </w:r>
            <w:proofErr w:type="gramEnd"/>
            <w:r w:rsidRPr="002C4C93">
              <w:rPr>
                <w:rFonts w:ascii="Calibri" w:eastAsia="Times New Roman" w:hAnsi="Calibri" w:cs="Times New Roman"/>
                <w:color w:val="000000"/>
              </w:rPr>
              <w:t xml:space="preserve"> of a variety of items; the students will calculate the final price, including tax.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Extensions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2C4C93">
              <w:rPr>
                <w:rFonts w:ascii="Calibri" w:eastAsia="Times New Roman" w:hAnsi="Calibri" w:cs="Times New Roman"/>
                <w:color w:val="000000"/>
              </w:rPr>
              <w:t>Explore sales tax rates in other provinces. How would this impact the cost of items?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Accommodations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2C4C93">
              <w:rPr>
                <w:rFonts w:ascii="Calibri" w:eastAsia="Times New Roman" w:hAnsi="Calibri" w:cs="Times New Roman"/>
                <w:color w:val="000000"/>
              </w:rPr>
              <w:t>Use friendly numbers (10% for tax instead of 13%)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Consolidation: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Congress. Look at various ways in which students solved the problem. Look at ways students are able to show their thinking.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93" w:rsidRPr="002C4C93" w:rsidTr="002C4C93">
        <w:trPr>
          <w:trHeight w:val="12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Reflection: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Students should recognize the value of being able to estimate the final cost of an item, after tax, so that they will know what the final purchase price will be--Do they have enough money?</w:t>
            </w:r>
          </w:p>
        </w:tc>
      </w:tr>
    </w:tbl>
    <w:p w:rsidR="002C4C93" w:rsidRDefault="002C4C93"/>
    <w:p w:rsidR="002C4C93" w:rsidRDefault="002C4C93">
      <w:bookmarkStart w:id="0" w:name="_GoBack"/>
      <w:bookmarkEnd w:id="0"/>
    </w:p>
    <w:p w:rsidR="002C4C93" w:rsidRPr="002C4C93" w:rsidRDefault="002C4C93" w:rsidP="002C4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9"/>
        <w:gridCol w:w="4405"/>
      </w:tblGrid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Title: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iPad Problem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Date: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KD</w:t>
            </w:r>
          </w:p>
        </w:tc>
      </w:tr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Overall Expectations:</w:t>
            </w:r>
          </w:p>
          <w:p w:rsidR="002C4C93" w:rsidRPr="002C4C93" w:rsidRDefault="002C4C93" w:rsidP="002C4C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Goals:</w:t>
            </w:r>
          </w:p>
          <w:p w:rsidR="002C4C93" w:rsidRPr="002C4C93" w:rsidRDefault="002C4C93" w:rsidP="002C4C93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applying different tax percentages to given prices in order to pick the best price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Success Criteria:</w:t>
            </w:r>
          </w:p>
          <w:p w:rsidR="002C4C93" w:rsidRPr="002C4C93" w:rsidRDefault="002C4C93" w:rsidP="002C4C9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predict what price will be the best choice for buying an iPad</w:t>
            </w:r>
          </w:p>
          <w:p w:rsidR="002C4C93" w:rsidRPr="002C4C93" w:rsidRDefault="002C4C93" w:rsidP="002C4C9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work through problems step by step</w:t>
            </w:r>
          </w:p>
          <w:p w:rsidR="002C4C93" w:rsidRPr="002C4C93" w:rsidRDefault="002C4C93" w:rsidP="002C4C93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show all work</w:t>
            </w:r>
          </w:p>
          <w:p w:rsidR="002C4C93" w:rsidRPr="002C4C93" w:rsidRDefault="002C4C93" w:rsidP="002C4C9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for/as Learning Opportunities: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of Learning: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Prior Knowledge/Readiness:</w:t>
            </w:r>
          </w:p>
          <w:p w:rsidR="002C4C93" w:rsidRPr="002C4C93" w:rsidRDefault="002C4C93" w:rsidP="002C4C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Skills: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Responsibility, Organization, Independent Work, Collaboration, Self-regulation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93" w:rsidRPr="002C4C93" w:rsidTr="002C4C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Plan: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Minds</w:t>
            </w:r>
            <w:r w:rsidRPr="002C4C93">
              <w:rPr>
                <w:rFonts w:ascii="MS Gothic" w:eastAsia="MS Gothic" w:hAnsi="MS Gothic" w:cs="MS Gothic"/>
                <w:b/>
                <w:bCs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On</w:t>
            </w:r>
            <w:r w:rsidRPr="002C4C93">
              <w:rPr>
                <w:rFonts w:ascii="Arial" w:eastAsia="Times New Roman" w:hAnsi="Arial" w:cs="Arial"/>
                <w:color w:val="000000"/>
              </w:rPr>
              <w:t>:   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Action/Problem</w:t>
            </w:r>
            <w:r w:rsidRPr="002C4C93">
              <w:rPr>
                <w:rFonts w:ascii="Arial" w:eastAsia="Times New Roman" w:hAnsi="Arial" w:cs="Arial"/>
                <w:color w:val="000000"/>
              </w:rPr>
              <w:t>:  You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want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to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buy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an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IPAD.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Your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parents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have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agreed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to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pay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half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the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price.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You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have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done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your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research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and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narrowed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your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choices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down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to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these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three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options: </w:t>
            </w:r>
          </w:p>
          <w:p w:rsidR="002C4C93" w:rsidRPr="002C4C93" w:rsidRDefault="002C4C93" w:rsidP="002C4C93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>At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the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Apple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store</w:t>
            </w:r>
            <w:proofErr w:type="gramStart"/>
            <w:r w:rsidRPr="002C4C93">
              <w:rPr>
                <w:rFonts w:ascii="Arial" w:eastAsia="Times New Roman" w:hAnsi="Arial" w:cs="Arial"/>
                <w:color w:val="000000"/>
              </w:rPr>
              <w:t>,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proofErr w:type="gramEnd"/>
            <w:r w:rsidRPr="002C4C93">
              <w:rPr>
                <w:rFonts w:ascii="Arial" w:eastAsia="Times New Roman" w:hAnsi="Arial" w:cs="Arial"/>
                <w:color w:val="000000"/>
              </w:rPr>
              <w:t xml:space="preserve"> it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costs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$500.00,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but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is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currently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on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sale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for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35%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off.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Sales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tax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is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13%. </w:t>
            </w:r>
          </w:p>
          <w:p w:rsidR="002C4C93" w:rsidRPr="002C4C93" w:rsidRDefault="002C4C93" w:rsidP="002C4C93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 xml:space="preserve">You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can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buy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it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online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from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a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store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in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Alberta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for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$450.00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plus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20%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off.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There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5%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sales tax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in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Alberta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and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a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shipping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charge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of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$7.50.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2C4C93" w:rsidRPr="002C4C93" w:rsidRDefault="002C4C93" w:rsidP="002C4C93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 xml:space="preserve">You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can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also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buy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it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online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from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B.C.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for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$474.00.  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It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discounted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by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¼.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Sales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tax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in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B.C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12%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 and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the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shipping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charge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$10.00. </w:t>
            </w:r>
          </w:p>
          <w:p w:rsidR="002C4C93" w:rsidRPr="002C4C93" w:rsidRDefault="002C4C93" w:rsidP="002C4C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 xml:space="preserve">Which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is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the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better </w:t>
            </w:r>
            <w:r w:rsidRPr="002C4C93">
              <w:rPr>
                <w:rFonts w:ascii="MS Gothic" w:eastAsia="MS Gothic" w:hAnsi="MS Gothic" w:cs="MS Gothic" w:hint="eastAsia"/>
                <w:color w:val="000000"/>
              </w:rPr>
              <w:t> </w:t>
            </w:r>
            <w:r w:rsidRPr="002C4C93">
              <w:rPr>
                <w:rFonts w:ascii="Arial" w:eastAsia="Times New Roman" w:hAnsi="Arial" w:cs="Arial"/>
                <w:color w:val="000000"/>
              </w:rPr>
              <w:t>deal?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Extensions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2C4C93" w:rsidRPr="002C4C93" w:rsidRDefault="002C4C93" w:rsidP="002C4C9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>Change numbers for the prices.  </w:t>
            </w:r>
          </w:p>
          <w:p w:rsidR="002C4C93" w:rsidRPr="002C4C93" w:rsidRDefault="002C4C93" w:rsidP="002C4C9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 xml:space="preserve">Add in a care package for the iPad, to change the price. </w:t>
            </w:r>
          </w:p>
          <w:p w:rsidR="002C4C93" w:rsidRPr="002C4C93" w:rsidRDefault="002C4C93" w:rsidP="002C4C93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 xml:space="preserve">Change the kind and size of the iPad in order to add more to the price. 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Arial" w:eastAsia="Times New Roman" w:hAnsi="Arial" w:cs="Arial"/>
                <w:b/>
                <w:bCs/>
                <w:color w:val="000000"/>
              </w:rPr>
              <w:t>Accommodations</w:t>
            </w:r>
            <w:r w:rsidRPr="002C4C93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2C4C93" w:rsidRPr="002C4C93" w:rsidRDefault="002C4C93" w:rsidP="002C4C93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>make the numbers more friendly</w:t>
            </w:r>
          </w:p>
          <w:p w:rsidR="002C4C93" w:rsidRPr="002C4C93" w:rsidRDefault="002C4C93" w:rsidP="002C4C93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>take away the tax</w:t>
            </w:r>
          </w:p>
          <w:p w:rsidR="002C4C93" w:rsidRPr="002C4C93" w:rsidRDefault="002C4C93" w:rsidP="002C4C93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Arial" w:eastAsia="Times New Roman" w:hAnsi="Arial" w:cs="Arial"/>
                <w:color w:val="000000"/>
              </w:rPr>
              <w:t xml:space="preserve">calculate the tax for them in order to save that step </w:t>
            </w:r>
          </w:p>
          <w:p w:rsidR="002C4C93" w:rsidRPr="002C4C93" w:rsidRDefault="002C4C93" w:rsidP="002C4C93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C4C93">
              <w:rPr>
                <w:rFonts w:ascii="Arial" w:eastAsia="Times New Roman" w:hAnsi="Arial" w:cs="Arial"/>
                <w:color w:val="000000"/>
              </w:rPr>
              <w:lastRenderedPageBreak/>
              <w:t>compare</w:t>
            </w:r>
            <w:proofErr w:type="gramEnd"/>
            <w:r w:rsidRPr="002C4C93">
              <w:rPr>
                <w:rFonts w:ascii="Arial" w:eastAsia="Times New Roman" w:hAnsi="Arial" w:cs="Arial"/>
                <w:color w:val="000000"/>
              </w:rPr>
              <w:t xml:space="preserve"> two options rather than three.</w:t>
            </w:r>
          </w:p>
          <w:p w:rsidR="002C4C93" w:rsidRPr="002C4C93" w:rsidRDefault="002C4C93" w:rsidP="002C4C9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Consolidation:  </w:t>
            </w:r>
          </w:p>
          <w:p w:rsidR="002C4C93" w:rsidRPr="002C4C93" w:rsidRDefault="002C4C93" w:rsidP="002C4C93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Students can see whether their original prediction was correct, </w:t>
            </w:r>
          </w:p>
          <w:p w:rsidR="002C4C93" w:rsidRPr="002C4C93" w:rsidRDefault="002C4C93" w:rsidP="002C4C93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realize how much prices can change within different provinces, </w:t>
            </w:r>
          </w:p>
          <w:p w:rsidR="002C4C93" w:rsidRPr="002C4C93" w:rsidRDefault="002C4C93" w:rsidP="002C4C93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gramStart"/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see</w:t>
            </w:r>
            <w:proofErr w:type="gramEnd"/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that a bit of research can get you a better price on merchandise you desire.</w:t>
            </w:r>
          </w:p>
          <w:p w:rsidR="002C4C93" w:rsidRPr="002C4C93" w:rsidRDefault="002C4C93" w:rsidP="002C4C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93" w:rsidRPr="002C4C93" w:rsidTr="002C4C9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Resources: https://bww.yrdsb.ca/services/cis/mathliteracy/Documents/AIM/Grade8-NumberSenseAndNumeration-ComparativeShopping.pdf</w:t>
            </w:r>
          </w:p>
          <w:p w:rsidR="002C4C93" w:rsidRPr="002C4C93" w:rsidRDefault="002C4C93" w:rsidP="002C4C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C93" w:rsidRPr="002C4C93" w:rsidTr="002C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Homework Assignment: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Next Steps/Reminders:</w:t>
            </w:r>
          </w:p>
        </w:tc>
      </w:tr>
      <w:tr w:rsidR="002C4C93" w:rsidRPr="002C4C93" w:rsidTr="002C4C93">
        <w:trPr>
          <w:trHeight w:val="1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Reflection:</w:t>
            </w: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93" w:rsidRPr="002C4C93" w:rsidRDefault="002C4C93" w:rsidP="002C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9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Having students realize that they can make an educated decision about purchasing products such as electronics will allow them to realize that they can budget for such expenses.</w:t>
            </w:r>
          </w:p>
        </w:tc>
      </w:tr>
    </w:tbl>
    <w:p w:rsidR="005422A5" w:rsidRDefault="005422A5"/>
    <w:sectPr w:rsidR="0054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79AE"/>
    <w:multiLevelType w:val="multilevel"/>
    <w:tmpl w:val="C55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82D36"/>
    <w:multiLevelType w:val="multilevel"/>
    <w:tmpl w:val="70B2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E0A0A"/>
    <w:multiLevelType w:val="multilevel"/>
    <w:tmpl w:val="9606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15E2F"/>
    <w:multiLevelType w:val="multilevel"/>
    <w:tmpl w:val="0E56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A5ACB"/>
    <w:multiLevelType w:val="multilevel"/>
    <w:tmpl w:val="C472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059E4"/>
    <w:multiLevelType w:val="multilevel"/>
    <w:tmpl w:val="706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345FD"/>
    <w:multiLevelType w:val="multilevel"/>
    <w:tmpl w:val="66C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73584"/>
    <w:multiLevelType w:val="multilevel"/>
    <w:tmpl w:val="9246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33BC3"/>
    <w:multiLevelType w:val="multilevel"/>
    <w:tmpl w:val="AF10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C2F69"/>
    <w:multiLevelType w:val="multilevel"/>
    <w:tmpl w:val="F4C2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C25F3"/>
    <w:multiLevelType w:val="multilevel"/>
    <w:tmpl w:val="086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43451"/>
    <w:multiLevelType w:val="multilevel"/>
    <w:tmpl w:val="A74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B09BF"/>
    <w:multiLevelType w:val="multilevel"/>
    <w:tmpl w:val="452C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B78DE"/>
    <w:multiLevelType w:val="multilevel"/>
    <w:tmpl w:val="4492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13"/>
  </w:num>
  <w:num w:numId="11">
    <w:abstractNumId w:val="8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3"/>
    <w:rsid w:val="002C4C93"/>
    <w:rsid w:val="005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FD1A9-FC72-48BE-9398-911A30EB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2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4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00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2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</dc:creator>
  <cp:keywords/>
  <dc:description/>
  <cp:lastModifiedBy>Admin.</cp:lastModifiedBy>
  <cp:revision>1</cp:revision>
  <dcterms:created xsi:type="dcterms:W3CDTF">2015-07-22T18:17:00Z</dcterms:created>
  <dcterms:modified xsi:type="dcterms:W3CDTF">2015-07-22T18:27:00Z</dcterms:modified>
</cp:coreProperties>
</file>