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45" w:rsidRPr="00C13B45" w:rsidRDefault="00C13B45" w:rsidP="00C13B45">
      <w:pPr>
        <w:spacing w:after="0" w:line="240" w:lineRule="auto"/>
        <w:rPr>
          <w:rFonts w:ascii="Arial" w:eastAsia="Times New Roman" w:hAnsi="Arial" w:cs="Arial"/>
          <w:sz w:val="28"/>
          <w:szCs w:val="28"/>
        </w:rPr>
      </w:pPr>
      <w:r w:rsidRPr="00494483">
        <w:rPr>
          <w:rFonts w:ascii="Arial" w:eastAsia="Times New Roman" w:hAnsi="Arial" w:cs="Arial"/>
          <w:b/>
          <w:bCs/>
          <w:color w:val="000000"/>
          <w:sz w:val="28"/>
          <w:szCs w:val="28"/>
          <w:u w:val="single"/>
        </w:rPr>
        <w:t xml:space="preserve">Activities </w:t>
      </w:r>
      <w:proofErr w:type="gramStart"/>
      <w:r w:rsidRPr="00494483">
        <w:rPr>
          <w:rFonts w:ascii="Arial" w:eastAsia="Times New Roman" w:hAnsi="Arial" w:cs="Arial"/>
          <w:b/>
          <w:bCs/>
          <w:color w:val="000000"/>
          <w:sz w:val="28"/>
          <w:szCs w:val="28"/>
          <w:u w:val="single"/>
        </w:rPr>
        <w:t>For</w:t>
      </w:r>
      <w:proofErr w:type="gramEnd"/>
      <w:r w:rsidRPr="00494483">
        <w:rPr>
          <w:rFonts w:ascii="Arial" w:eastAsia="Times New Roman" w:hAnsi="Arial" w:cs="Arial"/>
          <w:b/>
          <w:bCs/>
          <w:color w:val="000000"/>
          <w:sz w:val="28"/>
          <w:szCs w:val="28"/>
          <w:u w:val="single"/>
        </w:rPr>
        <w:t xml:space="preserve"> Math Playground</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b/>
          <w:bCs/>
          <w:i/>
          <w:iCs/>
          <w:color w:val="000000"/>
          <w:sz w:val="28"/>
          <w:szCs w:val="28"/>
        </w:rPr>
        <w:t>Clock</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Materials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-chalk</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-2 </w:t>
      </w:r>
      <w:proofErr w:type="spellStart"/>
      <w:r w:rsidRPr="00C13B45">
        <w:rPr>
          <w:rFonts w:ascii="Arial" w:eastAsia="Times New Roman" w:hAnsi="Arial" w:cs="Arial"/>
          <w:color w:val="000000"/>
          <w:sz w:val="28"/>
          <w:szCs w:val="28"/>
        </w:rPr>
        <w:t>metre</w:t>
      </w:r>
      <w:proofErr w:type="spellEnd"/>
      <w:r w:rsidRPr="00C13B45">
        <w:rPr>
          <w:rFonts w:ascii="Arial" w:eastAsia="Times New Roman" w:hAnsi="Arial" w:cs="Arial"/>
          <w:color w:val="000000"/>
          <w:sz w:val="28"/>
          <w:szCs w:val="28"/>
        </w:rPr>
        <w:t xml:space="preserve"> sticks or clock hands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-cards with digital times written on them (optional)</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Student 1 -reads the digital time on the card or writes a time with chalk</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Student 2 -moves the hands to show the time or draws the hands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Student 3 -states if the time is correct (optional for older students -explain why they know the time is correct “The hour hand is…and the minute hand is…  That means that it is….”</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Other options -students can use their bodies and lie down to become the hands of the clock and show the time.</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-to help understand 60 minutes in one hour, students can add tick marks around the clock in the correct places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-students can write 5, 10, 15, </w:t>
      </w:r>
      <w:proofErr w:type="gramStart"/>
      <w:r w:rsidRPr="00C13B45">
        <w:rPr>
          <w:rFonts w:ascii="Arial" w:eastAsia="Times New Roman" w:hAnsi="Arial" w:cs="Arial"/>
          <w:color w:val="000000"/>
          <w:sz w:val="28"/>
          <w:szCs w:val="28"/>
        </w:rPr>
        <w:t>20</w:t>
      </w:r>
      <w:proofErr w:type="gramEnd"/>
      <w:r w:rsidRPr="00C13B45">
        <w:rPr>
          <w:rFonts w:ascii="Arial" w:eastAsia="Times New Roman" w:hAnsi="Arial" w:cs="Arial"/>
          <w:color w:val="000000"/>
          <w:sz w:val="28"/>
          <w:szCs w:val="28"/>
        </w:rPr>
        <w:t>...around the outside edges of the clock to help with comprehension of these times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-students can draw chalk lines to divide the clock into fractions to help with comprehension of quarter after, half past, and quarter to (and write these terms at each division)</w:t>
      </w:r>
    </w:p>
    <w:p w:rsidR="00C13B45" w:rsidRPr="00C13B45" w:rsidRDefault="00C13B45" w:rsidP="00494483">
      <w:pPr>
        <w:spacing w:after="240" w:line="240" w:lineRule="auto"/>
        <w:rPr>
          <w:rFonts w:ascii="Arial" w:eastAsia="Times New Roman" w:hAnsi="Arial" w:cs="Arial"/>
          <w:sz w:val="28"/>
          <w:szCs w:val="28"/>
        </w:rPr>
      </w:pPr>
      <w:r w:rsidRPr="00C13B45">
        <w:rPr>
          <w:rFonts w:ascii="Arial" w:eastAsia="Times New Roman" w:hAnsi="Arial" w:cs="Arial"/>
          <w:sz w:val="28"/>
          <w:szCs w:val="28"/>
        </w:rPr>
        <w:br/>
      </w:r>
      <w:r w:rsidRPr="00C13B45">
        <w:rPr>
          <w:rFonts w:ascii="Arial" w:eastAsia="Times New Roman" w:hAnsi="Arial" w:cs="Arial"/>
          <w:b/>
          <w:bCs/>
          <w:i/>
          <w:iCs/>
          <w:color w:val="000000"/>
          <w:sz w:val="28"/>
          <w:szCs w:val="28"/>
        </w:rPr>
        <w:t>Blank Hundreds Chart</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Materials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-chalk</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-dice</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w:t>
      </w:r>
      <w:proofErr w:type="spellStart"/>
      <w:r w:rsidRPr="00C13B45">
        <w:rPr>
          <w:rFonts w:ascii="Arial" w:eastAsia="Times New Roman" w:hAnsi="Arial" w:cs="Arial"/>
          <w:color w:val="000000"/>
          <w:sz w:val="28"/>
          <w:szCs w:val="28"/>
        </w:rPr>
        <w:t>coloured</w:t>
      </w:r>
      <w:proofErr w:type="spellEnd"/>
      <w:r w:rsidRPr="00C13B45">
        <w:rPr>
          <w:rFonts w:ascii="Arial" w:eastAsia="Times New Roman" w:hAnsi="Arial" w:cs="Arial"/>
          <w:color w:val="000000"/>
          <w:sz w:val="28"/>
          <w:szCs w:val="28"/>
        </w:rPr>
        <w:t xml:space="preserve"> bean bags</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Hundreds Chart</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-give each student or pairs of students a row and have them print the numbers correctly and in the correct place (it is a collaboration exercise, as you watch a whole class do this)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-students could also add the numbers in a column (it’s great to hear their thinking and the strategies they use to figure out which numbers go where)</w:t>
      </w:r>
    </w:p>
    <w:p w:rsidR="00C13B45" w:rsidRPr="00C13B45" w:rsidRDefault="00C13B45" w:rsidP="00C13B45">
      <w:pPr>
        <w:spacing w:after="0" w:line="240" w:lineRule="auto"/>
        <w:rPr>
          <w:rFonts w:ascii="Arial" w:eastAsia="Times New Roman" w:hAnsi="Arial" w:cs="Arial"/>
          <w:sz w:val="28"/>
          <w:szCs w:val="28"/>
        </w:rPr>
      </w:pPr>
      <w:proofErr w:type="gramStart"/>
      <w:r w:rsidRPr="00C13B45">
        <w:rPr>
          <w:rFonts w:ascii="Arial" w:eastAsia="Times New Roman" w:hAnsi="Arial" w:cs="Arial"/>
          <w:color w:val="000000"/>
          <w:sz w:val="28"/>
          <w:szCs w:val="28"/>
        </w:rPr>
        <w:t xml:space="preserve">-Walk the Number Line -students walk on the numbers in order as they count out loud and check that all numbers are formed correctly and in the right spot - when they get to the end of the row, they run around the chart </w:t>
      </w:r>
      <w:r w:rsidRPr="00C13B45">
        <w:rPr>
          <w:rFonts w:ascii="Arial" w:eastAsia="Times New Roman" w:hAnsi="Arial" w:cs="Arial"/>
          <w:color w:val="000000"/>
          <w:sz w:val="28"/>
          <w:szCs w:val="28"/>
        </w:rPr>
        <w:lastRenderedPageBreak/>
        <w:t>and start at the beginning of the next row (this spreads students out a bit, so the whole class can do the activity and it provides the bonus of extra physical activity)</w:t>
      </w:r>
      <w:proofErr w:type="gramEnd"/>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-students count by 2’s and hop on every number as they count out loud again they run around the chart at the end of each line to get to the correct counting spot on the next line</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-counting by 5’s, 10’s, 25’s -same process as above, students can walk to the number they are counting by and hop or do a different activity on that number (count by 25’s and do a jumping jack, as you say each number you count)</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-students could circle the numbers for counting by </w:t>
      </w:r>
      <w:proofErr w:type="gramStart"/>
      <w:r w:rsidRPr="00C13B45">
        <w:rPr>
          <w:rFonts w:ascii="Arial" w:eastAsia="Times New Roman" w:hAnsi="Arial" w:cs="Arial"/>
          <w:color w:val="000000"/>
          <w:sz w:val="28"/>
          <w:szCs w:val="28"/>
        </w:rPr>
        <w:t>2’s</w:t>
      </w:r>
      <w:proofErr w:type="gramEnd"/>
      <w:r w:rsidRPr="00C13B45">
        <w:rPr>
          <w:rFonts w:ascii="Arial" w:eastAsia="Times New Roman" w:hAnsi="Arial" w:cs="Arial"/>
          <w:color w:val="000000"/>
          <w:sz w:val="28"/>
          <w:szCs w:val="28"/>
        </w:rPr>
        <w:t>, put a box around numbers for counting by 5’s etc.</w:t>
      </w:r>
    </w:p>
    <w:p w:rsidR="00C13B45" w:rsidRPr="00C13B45" w:rsidRDefault="00C13B45" w:rsidP="00C13B45">
      <w:pPr>
        <w:spacing w:after="24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Snakes and Ladders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-students can draw their own snakes or ladders on the hundreds chart to create the game</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Bar Graph</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Materials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-data cards with information to graph or with a question to pose to the class</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-the teacher could pose a question “What is your </w:t>
      </w:r>
      <w:proofErr w:type="spellStart"/>
      <w:r w:rsidRPr="00C13B45">
        <w:rPr>
          <w:rFonts w:ascii="Arial" w:eastAsia="Times New Roman" w:hAnsi="Arial" w:cs="Arial"/>
          <w:color w:val="000000"/>
          <w:sz w:val="28"/>
          <w:szCs w:val="28"/>
        </w:rPr>
        <w:t>favourite</w:t>
      </w:r>
      <w:proofErr w:type="spellEnd"/>
      <w:r w:rsidRPr="00C13B45">
        <w:rPr>
          <w:rFonts w:ascii="Arial" w:eastAsia="Times New Roman" w:hAnsi="Arial" w:cs="Arial"/>
          <w:color w:val="000000"/>
          <w:sz w:val="28"/>
          <w:szCs w:val="28"/>
        </w:rPr>
        <w:t xml:space="preserve"> </w:t>
      </w:r>
      <w:proofErr w:type="spellStart"/>
      <w:r w:rsidRPr="00C13B45">
        <w:rPr>
          <w:rFonts w:ascii="Arial" w:eastAsia="Times New Roman" w:hAnsi="Arial" w:cs="Arial"/>
          <w:color w:val="000000"/>
          <w:sz w:val="28"/>
          <w:szCs w:val="28"/>
        </w:rPr>
        <w:t>colour</w:t>
      </w:r>
      <w:proofErr w:type="spellEnd"/>
      <w:r w:rsidRPr="00C13B45">
        <w:rPr>
          <w:rFonts w:ascii="Arial" w:eastAsia="Times New Roman" w:hAnsi="Arial" w:cs="Arial"/>
          <w:color w:val="000000"/>
          <w:sz w:val="28"/>
          <w:szCs w:val="28"/>
        </w:rPr>
        <w:t xml:space="preserve">?” and then model with the class how to add all the graph components (scale, title, </w:t>
      </w:r>
      <w:proofErr w:type="spellStart"/>
      <w:r w:rsidRPr="00C13B45">
        <w:rPr>
          <w:rFonts w:ascii="Arial" w:eastAsia="Times New Roman" w:hAnsi="Arial" w:cs="Arial"/>
          <w:color w:val="000000"/>
          <w:sz w:val="28"/>
          <w:szCs w:val="28"/>
        </w:rPr>
        <w:t>lables</w:t>
      </w:r>
      <w:proofErr w:type="spellEnd"/>
      <w:r w:rsidRPr="00C13B45">
        <w:rPr>
          <w:rFonts w:ascii="Arial" w:eastAsia="Times New Roman" w:hAnsi="Arial" w:cs="Arial"/>
          <w:color w:val="000000"/>
          <w:sz w:val="28"/>
          <w:szCs w:val="28"/>
        </w:rPr>
        <w:t>…)</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-once the graph is set up, students can physically stand on a square to show their vote and create the bar graph</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-to help students understand a scale of 2 students per bar, the scale could be now changed and then 2 students could be asked to stand besides someone else in the same category</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-students could also </w:t>
      </w:r>
      <w:proofErr w:type="spellStart"/>
      <w:r w:rsidRPr="00C13B45">
        <w:rPr>
          <w:rFonts w:ascii="Arial" w:eastAsia="Times New Roman" w:hAnsi="Arial" w:cs="Arial"/>
          <w:color w:val="000000"/>
          <w:sz w:val="28"/>
          <w:szCs w:val="28"/>
        </w:rPr>
        <w:t>colour</w:t>
      </w:r>
      <w:proofErr w:type="spellEnd"/>
      <w:r w:rsidRPr="00C13B45">
        <w:rPr>
          <w:rFonts w:ascii="Arial" w:eastAsia="Times New Roman" w:hAnsi="Arial" w:cs="Arial"/>
          <w:color w:val="000000"/>
          <w:sz w:val="28"/>
          <w:szCs w:val="28"/>
        </w:rPr>
        <w:t xml:space="preserve"> their bar with chalk to finish the graph</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-to use this as a </w:t>
      </w:r>
      <w:proofErr w:type="spellStart"/>
      <w:r w:rsidRPr="00C13B45">
        <w:rPr>
          <w:rFonts w:ascii="Arial" w:eastAsia="Times New Roman" w:hAnsi="Arial" w:cs="Arial"/>
          <w:color w:val="000000"/>
          <w:sz w:val="28"/>
          <w:szCs w:val="28"/>
        </w:rPr>
        <w:t>centre</w:t>
      </w:r>
      <w:proofErr w:type="spellEnd"/>
      <w:r w:rsidRPr="00C13B45">
        <w:rPr>
          <w:rFonts w:ascii="Arial" w:eastAsia="Times New Roman" w:hAnsi="Arial" w:cs="Arial"/>
          <w:color w:val="000000"/>
          <w:sz w:val="28"/>
          <w:szCs w:val="28"/>
        </w:rPr>
        <w:t xml:space="preserve"> for a small group, data could be provided on a card and they could use chalk to create the graph </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Parallel Lines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-students can stand across from a partner on a parallel line on the chart</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-they could move to different parallel lines to demonstrate understanding</w:t>
      </w:r>
    </w:p>
    <w:p w:rsidR="00C13B45" w:rsidRPr="00C13B45" w:rsidRDefault="00C13B45" w:rsidP="00C13B45">
      <w:pPr>
        <w:spacing w:after="0" w:line="240" w:lineRule="auto"/>
        <w:rPr>
          <w:rFonts w:ascii="Arial" w:eastAsia="Times New Roman" w:hAnsi="Arial" w:cs="Arial"/>
          <w:sz w:val="28"/>
          <w:szCs w:val="28"/>
        </w:rPr>
      </w:pPr>
    </w:p>
    <w:p w:rsidR="00494483" w:rsidRDefault="00494483" w:rsidP="00C13B45">
      <w:pPr>
        <w:spacing w:after="0" w:line="240" w:lineRule="auto"/>
        <w:rPr>
          <w:rFonts w:ascii="Arial" w:eastAsia="Times New Roman" w:hAnsi="Arial" w:cs="Arial"/>
          <w:b/>
          <w:bCs/>
          <w:i/>
          <w:iCs/>
          <w:color w:val="000000"/>
          <w:sz w:val="28"/>
          <w:szCs w:val="28"/>
        </w:rPr>
      </w:pPr>
    </w:p>
    <w:p w:rsidR="00C13B45" w:rsidRPr="00C13B45" w:rsidRDefault="00C13B45" w:rsidP="00C13B45">
      <w:pPr>
        <w:spacing w:after="0" w:line="240" w:lineRule="auto"/>
        <w:rPr>
          <w:rFonts w:ascii="Arial" w:eastAsia="Times New Roman" w:hAnsi="Arial" w:cs="Arial"/>
          <w:sz w:val="28"/>
          <w:szCs w:val="28"/>
        </w:rPr>
      </w:pPr>
      <w:bookmarkStart w:id="0" w:name="_GoBack"/>
      <w:bookmarkEnd w:id="0"/>
      <w:r w:rsidRPr="00C13B45">
        <w:rPr>
          <w:rFonts w:ascii="Arial" w:eastAsia="Times New Roman" w:hAnsi="Arial" w:cs="Arial"/>
          <w:b/>
          <w:bCs/>
          <w:i/>
          <w:iCs/>
          <w:color w:val="000000"/>
          <w:sz w:val="28"/>
          <w:szCs w:val="28"/>
        </w:rPr>
        <w:lastRenderedPageBreak/>
        <w:t>Venn Diagram</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Materials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-chalk</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-cards with titles and categories to use to create Venn </w:t>
      </w:r>
      <w:proofErr w:type="gramStart"/>
      <w:r w:rsidRPr="00C13B45">
        <w:rPr>
          <w:rFonts w:ascii="Arial" w:eastAsia="Times New Roman" w:hAnsi="Arial" w:cs="Arial"/>
          <w:color w:val="000000"/>
          <w:sz w:val="28"/>
          <w:szCs w:val="28"/>
        </w:rPr>
        <w:t>Diagram</w:t>
      </w:r>
      <w:proofErr w:type="gramEnd"/>
      <w:r w:rsidRPr="00C13B45">
        <w:rPr>
          <w:rFonts w:ascii="Arial" w:eastAsia="Times New Roman" w:hAnsi="Arial" w:cs="Arial"/>
          <w:color w:val="000000"/>
          <w:sz w:val="28"/>
          <w:szCs w:val="28"/>
        </w:rPr>
        <w:t xml:space="preserve"> (optional)</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 </w:t>
      </w:r>
      <w:proofErr w:type="gramStart"/>
      <w:r w:rsidRPr="00C13B45">
        <w:rPr>
          <w:rFonts w:ascii="Arial" w:eastAsia="Times New Roman" w:hAnsi="Arial" w:cs="Arial"/>
          <w:color w:val="000000"/>
          <w:sz w:val="28"/>
          <w:szCs w:val="28"/>
        </w:rPr>
        <w:t>teacher</w:t>
      </w:r>
      <w:proofErr w:type="gramEnd"/>
      <w:r w:rsidRPr="00C13B45">
        <w:rPr>
          <w:rFonts w:ascii="Arial" w:eastAsia="Times New Roman" w:hAnsi="Arial" w:cs="Arial"/>
          <w:color w:val="000000"/>
          <w:sz w:val="28"/>
          <w:szCs w:val="28"/>
        </w:rPr>
        <w:t xml:space="preserve"> fills in titles and labels for the </w:t>
      </w:r>
      <w:proofErr w:type="spellStart"/>
      <w:r w:rsidRPr="00C13B45">
        <w:rPr>
          <w:rFonts w:ascii="Arial" w:eastAsia="Times New Roman" w:hAnsi="Arial" w:cs="Arial"/>
          <w:color w:val="000000"/>
          <w:sz w:val="28"/>
          <w:szCs w:val="28"/>
        </w:rPr>
        <w:t>venn</w:t>
      </w:r>
      <w:proofErr w:type="spellEnd"/>
      <w:r w:rsidRPr="00C13B45">
        <w:rPr>
          <w:rFonts w:ascii="Arial" w:eastAsia="Times New Roman" w:hAnsi="Arial" w:cs="Arial"/>
          <w:color w:val="000000"/>
          <w:sz w:val="28"/>
          <w:szCs w:val="28"/>
        </w:rPr>
        <w:t xml:space="preserve"> diagram and all students from class place their bodies in appropriate categories</w:t>
      </w:r>
    </w:p>
    <w:p w:rsidR="00C13B45" w:rsidRPr="00494483" w:rsidRDefault="00C13B45" w:rsidP="00C13B45">
      <w:pPr>
        <w:spacing w:after="0" w:line="240" w:lineRule="auto"/>
        <w:rPr>
          <w:rFonts w:ascii="Arial" w:eastAsia="Times New Roman" w:hAnsi="Arial" w:cs="Arial"/>
          <w:color w:val="000000"/>
          <w:sz w:val="28"/>
          <w:szCs w:val="28"/>
        </w:rPr>
      </w:pPr>
      <w:r w:rsidRPr="00C13B45">
        <w:rPr>
          <w:rFonts w:ascii="Arial" w:eastAsia="Times New Roman" w:hAnsi="Arial" w:cs="Arial"/>
          <w:color w:val="000000"/>
          <w:sz w:val="28"/>
          <w:szCs w:val="28"/>
        </w:rPr>
        <w:t>-students can come up with their own title and labels and have the rest of the class place themselves in the chart</w:t>
      </w:r>
    </w:p>
    <w:p w:rsidR="00494483" w:rsidRPr="00494483" w:rsidRDefault="00494483" w:rsidP="00C13B45">
      <w:pPr>
        <w:spacing w:after="0" w:line="240" w:lineRule="auto"/>
        <w:rPr>
          <w:rFonts w:ascii="Arial" w:eastAsia="Times New Roman" w:hAnsi="Arial" w:cs="Arial"/>
          <w:color w:val="000000"/>
          <w:sz w:val="28"/>
          <w:szCs w:val="28"/>
        </w:rPr>
      </w:pPr>
    </w:p>
    <w:p w:rsidR="00494483" w:rsidRPr="00C13B45" w:rsidRDefault="00494483"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b/>
          <w:bCs/>
          <w:i/>
          <w:iCs/>
          <w:color w:val="000000"/>
          <w:sz w:val="28"/>
          <w:szCs w:val="28"/>
        </w:rPr>
        <w:t>Circle</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Materials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-chalk</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w:t>
      </w:r>
      <w:proofErr w:type="spellStart"/>
      <w:r w:rsidRPr="00C13B45">
        <w:rPr>
          <w:rFonts w:ascii="Arial" w:eastAsia="Times New Roman" w:hAnsi="Arial" w:cs="Arial"/>
          <w:color w:val="000000"/>
          <w:sz w:val="28"/>
          <w:szCs w:val="28"/>
        </w:rPr>
        <w:t>metre</w:t>
      </w:r>
      <w:proofErr w:type="spellEnd"/>
      <w:r w:rsidRPr="00C13B45">
        <w:rPr>
          <w:rFonts w:ascii="Arial" w:eastAsia="Times New Roman" w:hAnsi="Arial" w:cs="Arial"/>
          <w:color w:val="000000"/>
          <w:sz w:val="28"/>
          <w:szCs w:val="28"/>
        </w:rPr>
        <w:t xml:space="preserve"> stick (for spinner)</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Fractions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w:t>
      </w:r>
      <w:proofErr w:type="gramStart"/>
      <w:r w:rsidRPr="00C13B45">
        <w:rPr>
          <w:rFonts w:ascii="Arial" w:eastAsia="Times New Roman" w:hAnsi="Arial" w:cs="Arial"/>
          <w:color w:val="000000"/>
          <w:sz w:val="28"/>
          <w:szCs w:val="28"/>
        </w:rPr>
        <w:t>divide</w:t>
      </w:r>
      <w:proofErr w:type="gramEnd"/>
      <w:r w:rsidRPr="00C13B45">
        <w:rPr>
          <w:rFonts w:ascii="Arial" w:eastAsia="Times New Roman" w:hAnsi="Arial" w:cs="Arial"/>
          <w:color w:val="000000"/>
          <w:sz w:val="28"/>
          <w:szCs w:val="28"/>
        </w:rPr>
        <w:t xml:space="preserve"> circle into fractions -students can </w:t>
      </w:r>
      <w:proofErr w:type="spellStart"/>
      <w:r w:rsidRPr="00C13B45">
        <w:rPr>
          <w:rFonts w:ascii="Arial" w:eastAsia="Times New Roman" w:hAnsi="Arial" w:cs="Arial"/>
          <w:color w:val="000000"/>
          <w:sz w:val="28"/>
          <w:szCs w:val="28"/>
        </w:rPr>
        <w:t>colour</w:t>
      </w:r>
      <w:proofErr w:type="spellEnd"/>
      <w:r w:rsidRPr="00C13B45">
        <w:rPr>
          <w:rFonts w:ascii="Arial" w:eastAsia="Times New Roman" w:hAnsi="Arial" w:cs="Arial"/>
          <w:color w:val="000000"/>
          <w:sz w:val="28"/>
          <w:szCs w:val="28"/>
        </w:rPr>
        <w:t xml:space="preserve"> to show the different fractions and write statements to explain (¼ of the circle is blue, ½ the circle is white..)</w:t>
      </w:r>
    </w:p>
    <w:p w:rsidR="00C13B45" w:rsidRPr="00C13B45" w:rsidRDefault="00C13B45" w:rsidP="00C13B45">
      <w:pPr>
        <w:spacing w:after="24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Blank Clock</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Pie Graph</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Probability</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-use chalk to create game boards &amp; </w:t>
      </w:r>
      <w:proofErr w:type="spellStart"/>
      <w:r w:rsidRPr="00C13B45">
        <w:rPr>
          <w:rFonts w:ascii="Arial" w:eastAsia="Times New Roman" w:hAnsi="Arial" w:cs="Arial"/>
          <w:color w:val="000000"/>
          <w:sz w:val="28"/>
          <w:szCs w:val="28"/>
        </w:rPr>
        <w:t>metre</w:t>
      </w:r>
      <w:proofErr w:type="spellEnd"/>
      <w:r w:rsidRPr="00C13B45">
        <w:rPr>
          <w:rFonts w:ascii="Arial" w:eastAsia="Times New Roman" w:hAnsi="Arial" w:cs="Arial"/>
          <w:color w:val="000000"/>
          <w:sz w:val="28"/>
          <w:szCs w:val="28"/>
        </w:rPr>
        <w:t xml:space="preserve"> stick as spinner to explore chances of winning based on game board</w:t>
      </w:r>
    </w:p>
    <w:p w:rsidR="00C13B45" w:rsidRPr="00C13B45" w:rsidRDefault="00C13B45" w:rsidP="00C13B45">
      <w:pPr>
        <w:spacing w:after="24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b/>
          <w:bCs/>
          <w:i/>
          <w:iCs/>
          <w:color w:val="000000"/>
          <w:sz w:val="28"/>
          <w:szCs w:val="28"/>
        </w:rPr>
        <w:t>Calculator</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Materials</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-chalk</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Teaching Students Calculator Use</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w:t>
      </w:r>
      <w:proofErr w:type="gramStart"/>
      <w:r w:rsidRPr="00C13B45">
        <w:rPr>
          <w:rFonts w:ascii="Arial" w:eastAsia="Times New Roman" w:hAnsi="Arial" w:cs="Arial"/>
          <w:color w:val="000000"/>
          <w:sz w:val="28"/>
          <w:szCs w:val="28"/>
        </w:rPr>
        <w:t>one</w:t>
      </w:r>
      <w:proofErr w:type="gramEnd"/>
      <w:r w:rsidRPr="00C13B45">
        <w:rPr>
          <w:rFonts w:ascii="Arial" w:eastAsia="Times New Roman" w:hAnsi="Arial" w:cs="Arial"/>
          <w:color w:val="000000"/>
          <w:sz w:val="28"/>
          <w:szCs w:val="28"/>
        </w:rPr>
        <w:t xml:space="preserve"> or 2 students write a fact problem, but do not write the answer</w:t>
      </w: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color w:val="000000"/>
          <w:sz w:val="28"/>
          <w:szCs w:val="28"/>
        </w:rPr>
        <w:t xml:space="preserve">-other students jump on the calculator buttons to show how they would solve the problem and what the answer would be </w:t>
      </w:r>
    </w:p>
    <w:p w:rsidR="00C13B45" w:rsidRPr="00C13B45" w:rsidRDefault="00C13B45" w:rsidP="00C13B45">
      <w:pPr>
        <w:spacing w:after="0" w:line="240" w:lineRule="auto"/>
        <w:rPr>
          <w:rFonts w:ascii="Arial" w:eastAsia="Times New Roman" w:hAnsi="Arial" w:cs="Arial"/>
          <w:sz w:val="28"/>
          <w:szCs w:val="28"/>
        </w:rPr>
      </w:pPr>
    </w:p>
    <w:p w:rsidR="00C13B45" w:rsidRPr="00C13B45" w:rsidRDefault="00C13B45" w:rsidP="00C13B45">
      <w:pPr>
        <w:spacing w:after="0" w:line="240" w:lineRule="auto"/>
        <w:rPr>
          <w:rFonts w:ascii="Arial" w:eastAsia="Times New Roman" w:hAnsi="Arial" w:cs="Arial"/>
          <w:sz w:val="28"/>
          <w:szCs w:val="28"/>
        </w:rPr>
      </w:pPr>
      <w:r w:rsidRPr="00C13B45">
        <w:rPr>
          <w:rFonts w:ascii="Arial" w:eastAsia="Times New Roman" w:hAnsi="Arial" w:cs="Arial"/>
          <w:i/>
          <w:iCs/>
          <w:color w:val="000000"/>
          <w:sz w:val="28"/>
          <w:szCs w:val="28"/>
        </w:rPr>
        <w:t>Fact Practice</w:t>
      </w:r>
    </w:p>
    <w:p w:rsidR="00494483" w:rsidRPr="00494483" w:rsidRDefault="00494483" w:rsidP="00494483">
      <w:pPr>
        <w:pStyle w:val="NormalWeb"/>
        <w:spacing w:before="0" w:beforeAutospacing="0" w:after="0" w:afterAutospacing="0"/>
        <w:rPr>
          <w:rFonts w:ascii="Arial" w:hAnsi="Arial" w:cs="Arial"/>
          <w:sz w:val="28"/>
          <w:szCs w:val="28"/>
        </w:rPr>
      </w:pPr>
      <w:r w:rsidRPr="00494483">
        <w:rPr>
          <w:rFonts w:ascii="Arial" w:hAnsi="Arial" w:cs="Arial"/>
          <w:color w:val="000000"/>
          <w:sz w:val="28"/>
          <w:szCs w:val="28"/>
        </w:rPr>
        <w:t>-</w:t>
      </w:r>
      <w:proofErr w:type="gramStart"/>
      <w:r w:rsidRPr="00494483">
        <w:rPr>
          <w:rFonts w:ascii="Arial" w:hAnsi="Arial" w:cs="Arial"/>
          <w:color w:val="000000"/>
          <w:sz w:val="28"/>
          <w:szCs w:val="28"/>
        </w:rPr>
        <w:t>two</w:t>
      </w:r>
      <w:proofErr w:type="gramEnd"/>
      <w:r w:rsidRPr="00494483">
        <w:rPr>
          <w:rFonts w:ascii="Arial" w:hAnsi="Arial" w:cs="Arial"/>
          <w:color w:val="000000"/>
          <w:sz w:val="28"/>
          <w:szCs w:val="28"/>
        </w:rPr>
        <w:t xml:space="preserve"> students throw bean bags on two numbers on the calculator and mentally add or subtract, winning student stays in the game and challenges the next student in line</w:t>
      </w:r>
    </w:p>
    <w:p w:rsidR="00473731" w:rsidRPr="00494483" w:rsidRDefault="00473731">
      <w:pPr>
        <w:rPr>
          <w:rFonts w:ascii="Arial" w:hAnsi="Arial" w:cs="Arial"/>
        </w:rPr>
      </w:pPr>
    </w:p>
    <w:sectPr w:rsidR="00473731" w:rsidRPr="0049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45"/>
    <w:rsid w:val="00473731"/>
    <w:rsid w:val="00494483"/>
    <w:rsid w:val="00C1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BA29"/>
  <w15:chartTrackingRefBased/>
  <w15:docId w15:val="{9AEBCF38-5BBC-4F60-952D-A9B573D4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B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38666">
      <w:bodyDiv w:val="1"/>
      <w:marLeft w:val="0"/>
      <w:marRight w:val="0"/>
      <w:marTop w:val="0"/>
      <w:marBottom w:val="0"/>
      <w:divBdr>
        <w:top w:val="none" w:sz="0" w:space="0" w:color="auto"/>
        <w:left w:val="none" w:sz="0" w:space="0" w:color="auto"/>
        <w:bottom w:val="none" w:sz="0" w:space="0" w:color="auto"/>
        <w:right w:val="none" w:sz="0" w:space="0" w:color="auto"/>
      </w:divBdr>
    </w:div>
    <w:div w:id="16844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Norlen, Ainsley</dc:creator>
  <cp:keywords/>
  <dc:description/>
  <cp:lastModifiedBy>Norlen, Ainsley</cp:lastModifiedBy>
  <cp:revision>2</cp:revision>
  <dcterms:created xsi:type="dcterms:W3CDTF">2017-05-18T00:53:00Z</dcterms:created>
  <dcterms:modified xsi:type="dcterms:W3CDTF">2017-05-18T00:57:00Z</dcterms:modified>
</cp:coreProperties>
</file>