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1D2" w:rsidRPr="00C271D2" w:rsidRDefault="00216AE9" w:rsidP="00C271D2">
      <w:pPr>
        <w:spacing w:after="200"/>
        <w:jc w:val="center"/>
        <w:rPr>
          <w:rFonts w:ascii="Comic Sans MS" w:hAnsi="Comic Sans MS"/>
          <w:b/>
          <w:u w:val="single"/>
        </w:rPr>
      </w:pPr>
      <w:r>
        <w:rPr>
          <w:rFonts w:ascii="Comic Sans MS" w:eastAsia="Comic Sans MS" w:hAnsi="Comic Sans MS" w:cs="Comic Sans MS"/>
          <w:sz w:val="28"/>
          <w:szCs w:val="28"/>
          <w:u w:val="single"/>
        </w:rPr>
        <w:t xml:space="preserve">Lesson 3: </w:t>
      </w:r>
      <w:r w:rsidRPr="00157B35">
        <w:rPr>
          <w:rFonts w:ascii="Comic Sans MS" w:eastAsia="Comic Sans MS" w:hAnsi="Comic Sans MS" w:cs="Comic Sans MS"/>
          <w:sz w:val="28"/>
          <w:szCs w:val="28"/>
          <w:u w:val="single"/>
        </w:rPr>
        <w:t>C</w:t>
      </w:r>
      <w:r w:rsidR="00C271D2" w:rsidRPr="00157B35">
        <w:rPr>
          <w:rFonts w:ascii="Comic Sans MS" w:eastAsia="Comic Sans MS" w:hAnsi="Comic Sans MS" w:cs="Comic Sans MS"/>
          <w:sz w:val="28"/>
          <w:szCs w:val="28"/>
          <w:u w:val="single"/>
        </w:rPr>
        <w:t xml:space="preserve">onstructing </w:t>
      </w:r>
      <w:r w:rsidR="00C271D2" w:rsidRPr="00157B35">
        <w:rPr>
          <w:rFonts w:ascii="Comic Sans MS" w:eastAsia="Times New Roman" w:hAnsi="Comic Sans MS" w:cs="Times New Roman"/>
          <w:sz w:val="28"/>
          <w:szCs w:val="28"/>
          <w:u w:val="single"/>
          <w:lang w:eastAsia="en-CA"/>
        </w:rPr>
        <w:t>Bar Graph</w:t>
      </w:r>
      <w:r w:rsidR="00157B35">
        <w:rPr>
          <w:rFonts w:ascii="Comic Sans MS" w:eastAsia="Times New Roman" w:hAnsi="Comic Sans MS" w:cs="Times New Roman"/>
          <w:sz w:val="28"/>
          <w:szCs w:val="28"/>
          <w:u w:val="single"/>
          <w:lang w:eastAsia="en-CA"/>
        </w:rPr>
        <w:t>s</w:t>
      </w:r>
    </w:p>
    <w:tbl>
      <w:tblPr>
        <w:tblW w:w="1075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5"/>
      </w:tblGrid>
      <w:tr w:rsidR="00C271D2" w:rsidRPr="007F69FD" w:rsidTr="007A5B4B">
        <w:tc>
          <w:tcPr>
            <w:tcW w:w="10755" w:type="dxa"/>
            <w:shd w:val="clear" w:color="auto" w:fill="F2F2F2"/>
          </w:tcPr>
          <w:p w:rsidR="00C271D2" w:rsidRPr="007F69FD" w:rsidRDefault="00C271D2" w:rsidP="007A5B4B">
            <w:pPr>
              <w:rPr>
                <w:rFonts w:ascii="Comic Sans MS" w:hAnsi="Comic Sans MS"/>
              </w:rPr>
            </w:pPr>
            <w:r w:rsidRPr="007F69FD">
              <w:rPr>
                <w:rFonts w:ascii="Comic Sans MS" w:eastAsia="Comic Sans MS" w:hAnsi="Comic Sans MS" w:cs="Comic Sans MS"/>
                <w:sz w:val="28"/>
                <w:szCs w:val="28"/>
              </w:rPr>
              <w:t xml:space="preserve">Learning Goals: </w:t>
            </w:r>
          </w:p>
        </w:tc>
      </w:tr>
    </w:tbl>
    <w:p w:rsidR="00C271D2" w:rsidRPr="007F69FD" w:rsidRDefault="00C271D2" w:rsidP="00C271D2">
      <w:pPr>
        <w:spacing w:after="200"/>
        <w:rPr>
          <w:rFonts w:ascii="Comic Sans MS" w:hAnsi="Comic Sans MS"/>
        </w:rPr>
      </w:pPr>
    </w:p>
    <w:p w:rsidR="00C271D2" w:rsidRDefault="00C271D2" w:rsidP="00C271D2">
      <w:pPr>
        <w:pStyle w:val="ListParagraph"/>
        <w:numPr>
          <w:ilvl w:val="0"/>
          <w:numId w:val="2"/>
        </w:numPr>
        <w:rPr>
          <w:rFonts w:ascii="Comic Sans MS" w:hAnsi="Comic Sans MS"/>
        </w:rPr>
      </w:pPr>
      <w:r>
        <w:rPr>
          <w:rFonts w:ascii="Comic Sans MS" w:hAnsi="Comic Sans MS"/>
        </w:rPr>
        <w:t>Learn the different parts of a bar graph</w:t>
      </w:r>
    </w:p>
    <w:p w:rsidR="00C271D2" w:rsidRDefault="00C271D2" w:rsidP="00C271D2">
      <w:pPr>
        <w:pStyle w:val="ListParagraph"/>
        <w:numPr>
          <w:ilvl w:val="0"/>
          <w:numId w:val="2"/>
        </w:numPr>
        <w:rPr>
          <w:rFonts w:ascii="Comic Sans MS" w:hAnsi="Comic Sans MS"/>
        </w:rPr>
      </w:pPr>
      <w:r>
        <w:rPr>
          <w:rFonts w:ascii="Comic Sans MS" w:hAnsi="Comic Sans MS"/>
        </w:rPr>
        <w:t>Learn how to construct a bar graph from a predetermined scenario presented in a table.</w:t>
      </w:r>
    </w:p>
    <w:p w:rsidR="003814C7" w:rsidRPr="00B64E58" w:rsidRDefault="003814C7" w:rsidP="003814C7">
      <w:pPr>
        <w:pStyle w:val="ListParagraph"/>
        <w:rPr>
          <w:rFonts w:ascii="Comic Sans MS" w:hAnsi="Comic Sans MS"/>
        </w:rPr>
      </w:pPr>
    </w:p>
    <w:tbl>
      <w:tblPr>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C271D2" w:rsidRPr="007F69FD" w:rsidTr="007A5B4B">
        <w:tc>
          <w:tcPr>
            <w:tcW w:w="10845" w:type="dxa"/>
            <w:shd w:val="clear" w:color="auto" w:fill="F2F2F2"/>
          </w:tcPr>
          <w:p w:rsidR="00C271D2" w:rsidRPr="00216AE9" w:rsidRDefault="00216AE9" w:rsidP="00216AE9">
            <w:pPr>
              <w:ind w:left="360"/>
              <w:rPr>
                <w:rFonts w:ascii="Comic Sans MS" w:eastAsia="Times New Roman" w:hAnsi="Comic Sans MS" w:cs="Times New Roman"/>
                <w:sz w:val="24"/>
                <w:szCs w:val="24"/>
                <w:lang w:eastAsia="en-CA"/>
              </w:rPr>
            </w:pPr>
            <w:r>
              <w:rPr>
                <w:rFonts w:ascii="Comic Sans MS" w:eastAsia="Comic Sans MS" w:hAnsi="Comic Sans MS" w:cs="Comic Sans MS"/>
                <w:sz w:val="28"/>
                <w:szCs w:val="28"/>
              </w:rPr>
              <w:t>Topic: C</w:t>
            </w:r>
            <w:r w:rsidR="00C271D2" w:rsidRPr="007F69FD">
              <w:rPr>
                <w:rFonts w:ascii="Comic Sans MS" w:eastAsia="Comic Sans MS" w:hAnsi="Comic Sans MS" w:cs="Comic Sans MS"/>
                <w:sz w:val="28"/>
                <w:szCs w:val="28"/>
              </w:rPr>
              <w:t xml:space="preserve">onstructing </w:t>
            </w:r>
            <w:r w:rsidR="00C271D2">
              <w:rPr>
                <w:rFonts w:ascii="Comic Sans MS" w:eastAsia="Times New Roman" w:hAnsi="Comic Sans MS" w:cs="Times New Roman"/>
                <w:sz w:val="24"/>
                <w:szCs w:val="24"/>
                <w:lang w:eastAsia="en-CA"/>
              </w:rPr>
              <w:t>Bar Graph</w:t>
            </w:r>
          </w:p>
        </w:tc>
      </w:tr>
    </w:tbl>
    <w:p w:rsidR="00C271D2" w:rsidRPr="007F69FD" w:rsidRDefault="00C271D2" w:rsidP="00C271D2">
      <w:pPr>
        <w:spacing w:after="200"/>
        <w:rPr>
          <w:rFonts w:ascii="Comic Sans MS" w:hAnsi="Comic Sans MS"/>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8892"/>
      </w:tblGrid>
      <w:tr w:rsidR="00C271D2" w:rsidRPr="007F69FD" w:rsidTr="007A5B4B">
        <w:trPr>
          <w:tblCellSpacing w:w="0" w:type="dxa"/>
        </w:trPr>
        <w:tc>
          <w:tcPr>
            <w:tcW w:w="0" w:type="auto"/>
            <w:shd w:val="clear" w:color="auto" w:fill="FFFFFF"/>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A </w:t>
            </w:r>
            <w:r w:rsidRPr="007F69FD">
              <w:rPr>
                <w:rFonts w:ascii="Comic Sans MS" w:eastAsia="Times New Roman" w:hAnsi="Comic Sans MS" w:cs="Arial"/>
                <w:b/>
                <w:bCs/>
                <w:color w:val="000000"/>
                <w:sz w:val="21"/>
                <w:szCs w:val="21"/>
                <w:lang w:eastAsia="en-CA"/>
              </w:rPr>
              <w:t>bar graph</w:t>
            </w:r>
            <w:r w:rsidRPr="007F69FD">
              <w:rPr>
                <w:rFonts w:ascii="Comic Sans MS" w:eastAsia="Times New Roman" w:hAnsi="Comic Sans MS" w:cs="Arial"/>
                <w:color w:val="000000"/>
                <w:sz w:val="21"/>
                <w:szCs w:val="21"/>
                <w:lang w:eastAsia="en-CA"/>
              </w:rPr>
              <w:t> is useful for comparing facts. The bars provide a visual display for comparing quantities in different categories.</w:t>
            </w:r>
          </w:p>
        </w:tc>
      </w:tr>
    </w:tbl>
    <w:p w:rsidR="00C271D2" w:rsidRPr="007F69FD" w:rsidRDefault="00C271D2" w:rsidP="00C271D2">
      <w:pPr>
        <w:spacing w:after="0" w:line="240" w:lineRule="auto"/>
        <w:rPr>
          <w:rFonts w:ascii="Comic Sans MS" w:eastAsia="Times New Roman" w:hAnsi="Comic Sans MS" w:cs="Times New Roman"/>
          <w:sz w:val="24"/>
          <w:szCs w:val="24"/>
          <w:lang w:eastAsia="en-CA"/>
        </w:rPr>
      </w:pPr>
    </w:p>
    <w:tbl>
      <w:tblPr>
        <w:tblW w:w="0" w:type="auto"/>
        <w:tblCellSpacing w:w="0" w:type="dxa"/>
        <w:tblBorders>
          <w:top w:val="outset" w:sz="6" w:space="0" w:color="0768AC"/>
          <w:left w:val="outset" w:sz="6" w:space="0" w:color="0768AC"/>
          <w:bottom w:val="outset" w:sz="6" w:space="0" w:color="0768AC"/>
          <w:right w:val="outset" w:sz="6" w:space="0" w:color="0768AC"/>
        </w:tblBorders>
        <w:shd w:val="clear" w:color="auto" w:fill="FFFFFF"/>
        <w:tblCellMar>
          <w:top w:w="45" w:type="dxa"/>
          <w:left w:w="45" w:type="dxa"/>
          <w:bottom w:w="45" w:type="dxa"/>
          <w:right w:w="45" w:type="dxa"/>
        </w:tblCellMar>
        <w:tblLook w:val="04A0" w:firstRow="1" w:lastRow="0" w:firstColumn="1" w:lastColumn="0" w:noHBand="0" w:noVBand="1"/>
      </w:tblPr>
      <w:tblGrid>
        <w:gridCol w:w="1163"/>
        <w:gridCol w:w="5213"/>
      </w:tblGrid>
      <w:tr w:rsidR="00C271D2" w:rsidRPr="007F69FD" w:rsidTr="007A5B4B">
        <w:trPr>
          <w:tblCellSpacing w:w="0" w:type="dxa"/>
        </w:trPr>
        <w:tc>
          <w:tcPr>
            <w:tcW w:w="0" w:type="auto"/>
            <w:tcBorders>
              <w:top w:val="outset" w:sz="6" w:space="0" w:color="0768AC"/>
              <w:left w:val="outset" w:sz="6" w:space="0" w:color="0768AC"/>
              <w:bottom w:val="outset" w:sz="6" w:space="0" w:color="0768AC"/>
              <w:right w:val="outset" w:sz="6" w:space="0" w:color="0768AC"/>
            </w:tcBorders>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title</w:t>
            </w:r>
          </w:p>
        </w:tc>
        <w:tc>
          <w:tcPr>
            <w:tcW w:w="0" w:type="auto"/>
            <w:tcBorders>
              <w:top w:val="outset" w:sz="6" w:space="0" w:color="0768AC"/>
              <w:left w:val="outset" w:sz="6" w:space="0" w:color="0768AC"/>
              <w:bottom w:val="outset" w:sz="6" w:space="0" w:color="0768AC"/>
              <w:right w:val="outset" w:sz="6" w:space="0" w:color="0768AC"/>
            </w:tcBorders>
            <w:shd w:val="clear" w:color="auto" w:fill="FFFFFF"/>
            <w:vAlign w:val="center"/>
            <w:hideMark/>
          </w:tcPr>
          <w:p w:rsidR="00C271D2"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The title tells us what the graph is about.</w:t>
            </w:r>
          </w:p>
          <w:p w:rsidR="003814C7" w:rsidRPr="007F69FD" w:rsidRDefault="003814C7" w:rsidP="007A5B4B">
            <w:pPr>
              <w:spacing w:after="0" w:line="240" w:lineRule="auto"/>
              <w:rPr>
                <w:rFonts w:ascii="Comic Sans MS" w:eastAsia="Times New Roman" w:hAnsi="Comic Sans MS" w:cs="Arial"/>
                <w:color w:val="000000"/>
                <w:sz w:val="21"/>
                <w:szCs w:val="21"/>
                <w:lang w:eastAsia="en-CA"/>
              </w:rPr>
            </w:pPr>
          </w:p>
        </w:tc>
      </w:tr>
      <w:tr w:rsidR="00C271D2" w:rsidRPr="007F69FD" w:rsidTr="007A5B4B">
        <w:trPr>
          <w:tblCellSpacing w:w="0" w:type="dxa"/>
        </w:trPr>
        <w:tc>
          <w:tcPr>
            <w:tcW w:w="0" w:type="auto"/>
            <w:tcBorders>
              <w:top w:val="outset" w:sz="6" w:space="0" w:color="0768AC"/>
              <w:left w:val="outset" w:sz="6" w:space="0" w:color="0768AC"/>
              <w:bottom w:val="outset" w:sz="6" w:space="0" w:color="0768AC"/>
              <w:right w:val="outset" w:sz="6" w:space="0" w:color="0768AC"/>
            </w:tcBorders>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labels</w:t>
            </w:r>
          </w:p>
        </w:tc>
        <w:tc>
          <w:tcPr>
            <w:tcW w:w="0" w:type="auto"/>
            <w:tcBorders>
              <w:top w:val="outset" w:sz="6" w:space="0" w:color="0768AC"/>
              <w:left w:val="outset" w:sz="6" w:space="0" w:color="0768AC"/>
              <w:bottom w:val="outset" w:sz="6" w:space="0" w:color="0768AC"/>
              <w:right w:val="outset" w:sz="6" w:space="0" w:color="0768AC"/>
            </w:tcBorders>
            <w:shd w:val="clear" w:color="auto" w:fill="FFFFFF"/>
            <w:vAlign w:val="center"/>
            <w:hideMark/>
          </w:tcPr>
          <w:p w:rsidR="00C271D2"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The labels tell us what kinds of facts are listed.</w:t>
            </w:r>
          </w:p>
          <w:p w:rsidR="003814C7" w:rsidRPr="007F69FD" w:rsidRDefault="003814C7" w:rsidP="007A5B4B">
            <w:pPr>
              <w:spacing w:after="0" w:line="240" w:lineRule="auto"/>
              <w:rPr>
                <w:rFonts w:ascii="Comic Sans MS" w:eastAsia="Times New Roman" w:hAnsi="Comic Sans MS" w:cs="Arial"/>
                <w:color w:val="000000"/>
                <w:sz w:val="21"/>
                <w:szCs w:val="21"/>
                <w:lang w:eastAsia="en-CA"/>
              </w:rPr>
            </w:pPr>
          </w:p>
        </w:tc>
      </w:tr>
      <w:tr w:rsidR="00C271D2" w:rsidRPr="007F69FD" w:rsidTr="007A5B4B">
        <w:trPr>
          <w:tblCellSpacing w:w="0" w:type="dxa"/>
        </w:trPr>
        <w:tc>
          <w:tcPr>
            <w:tcW w:w="0" w:type="auto"/>
            <w:tcBorders>
              <w:top w:val="outset" w:sz="6" w:space="0" w:color="0768AC"/>
              <w:left w:val="outset" w:sz="6" w:space="0" w:color="0768AC"/>
              <w:bottom w:val="outset" w:sz="6" w:space="0" w:color="0768AC"/>
              <w:right w:val="outset" w:sz="6" w:space="0" w:color="0768AC"/>
            </w:tcBorders>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bars</w:t>
            </w:r>
          </w:p>
        </w:tc>
        <w:tc>
          <w:tcPr>
            <w:tcW w:w="0" w:type="auto"/>
            <w:tcBorders>
              <w:top w:val="outset" w:sz="6" w:space="0" w:color="0768AC"/>
              <w:left w:val="outset" w:sz="6" w:space="0" w:color="0768AC"/>
              <w:bottom w:val="outset" w:sz="6" w:space="0" w:color="0768AC"/>
              <w:right w:val="outset" w:sz="6" w:space="0" w:color="0768AC"/>
            </w:tcBorders>
            <w:shd w:val="clear" w:color="auto" w:fill="FFFFFF"/>
            <w:vAlign w:val="center"/>
            <w:hideMark/>
          </w:tcPr>
          <w:p w:rsidR="00C271D2"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The bars show the facts.</w:t>
            </w:r>
          </w:p>
          <w:p w:rsidR="003814C7" w:rsidRPr="007F69FD" w:rsidRDefault="003814C7" w:rsidP="007A5B4B">
            <w:pPr>
              <w:spacing w:after="0" w:line="240" w:lineRule="auto"/>
              <w:rPr>
                <w:rFonts w:ascii="Comic Sans MS" w:eastAsia="Times New Roman" w:hAnsi="Comic Sans MS" w:cs="Arial"/>
                <w:color w:val="000000"/>
                <w:sz w:val="21"/>
                <w:szCs w:val="21"/>
                <w:lang w:eastAsia="en-CA"/>
              </w:rPr>
            </w:pPr>
          </w:p>
        </w:tc>
      </w:tr>
      <w:tr w:rsidR="00C271D2" w:rsidRPr="007F69FD" w:rsidTr="007A5B4B">
        <w:trPr>
          <w:tblCellSpacing w:w="0" w:type="dxa"/>
        </w:trPr>
        <w:tc>
          <w:tcPr>
            <w:tcW w:w="0" w:type="auto"/>
            <w:tcBorders>
              <w:top w:val="outset" w:sz="6" w:space="0" w:color="0768AC"/>
              <w:left w:val="outset" w:sz="6" w:space="0" w:color="0768AC"/>
              <w:bottom w:val="outset" w:sz="6" w:space="0" w:color="0768AC"/>
              <w:right w:val="outset" w:sz="6" w:space="0" w:color="0768AC"/>
            </w:tcBorders>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grid lines</w:t>
            </w:r>
          </w:p>
        </w:tc>
        <w:tc>
          <w:tcPr>
            <w:tcW w:w="0" w:type="auto"/>
            <w:tcBorders>
              <w:top w:val="outset" w:sz="6" w:space="0" w:color="0768AC"/>
              <w:left w:val="outset" w:sz="6" w:space="0" w:color="0768AC"/>
              <w:bottom w:val="outset" w:sz="6" w:space="0" w:color="0768AC"/>
              <w:right w:val="outset" w:sz="6" w:space="0" w:color="0768AC"/>
            </w:tcBorders>
            <w:shd w:val="clear" w:color="auto" w:fill="FFFFFF"/>
            <w:vAlign w:val="center"/>
            <w:hideMark/>
          </w:tcPr>
          <w:p w:rsidR="00C271D2"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Grid lines are used to create the scale.</w:t>
            </w:r>
          </w:p>
          <w:p w:rsidR="003814C7" w:rsidRPr="007F69FD" w:rsidRDefault="003814C7" w:rsidP="007A5B4B">
            <w:pPr>
              <w:spacing w:after="0" w:line="240" w:lineRule="auto"/>
              <w:rPr>
                <w:rFonts w:ascii="Comic Sans MS" w:eastAsia="Times New Roman" w:hAnsi="Comic Sans MS" w:cs="Arial"/>
                <w:color w:val="000000"/>
                <w:sz w:val="21"/>
                <w:szCs w:val="21"/>
                <w:lang w:eastAsia="en-CA"/>
              </w:rPr>
            </w:pPr>
          </w:p>
        </w:tc>
      </w:tr>
      <w:tr w:rsidR="00C271D2" w:rsidRPr="007F69FD" w:rsidTr="007A5B4B">
        <w:trPr>
          <w:tblCellSpacing w:w="0" w:type="dxa"/>
        </w:trPr>
        <w:tc>
          <w:tcPr>
            <w:tcW w:w="0" w:type="auto"/>
            <w:tcBorders>
              <w:top w:val="outset" w:sz="6" w:space="0" w:color="0768AC"/>
              <w:left w:val="outset" w:sz="6" w:space="0" w:color="0768AC"/>
              <w:bottom w:val="outset" w:sz="6" w:space="0" w:color="0768AC"/>
              <w:right w:val="outset" w:sz="6" w:space="0" w:color="0768AC"/>
            </w:tcBorders>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categories</w:t>
            </w:r>
          </w:p>
        </w:tc>
        <w:tc>
          <w:tcPr>
            <w:tcW w:w="0" w:type="auto"/>
            <w:tcBorders>
              <w:top w:val="outset" w:sz="6" w:space="0" w:color="0768AC"/>
              <w:left w:val="outset" w:sz="6" w:space="0" w:color="0768AC"/>
              <w:bottom w:val="outset" w:sz="6" w:space="0" w:color="0768AC"/>
              <w:right w:val="outset" w:sz="6" w:space="0" w:color="0768AC"/>
            </w:tcBorders>
            <w:shd w:val="clear" w:color="auto" w:fill="FFFFFF"/>
            <w:vAlign w:val="center"/>
            <w:hideMark/>
          </w:tcPr>
          <w:p w:rsidR="00C271D2"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Each bar shows a quantity for a particular category.</w:t>
            </w:r>
          </w:p>
          <w:p w:rsidR="003814C7" w:rsidRPr="007F69FD" w:rsidRDefault="003814C7" w:rsidP="007A5B4B">
            <w:pPr>
              <w:spacing w:after="0" w:line="240" w:lineRule="auto"/>
              <w:rPr>
                <w:rFonts w:ascii="Comic Sans MS" w:eastAsia="Times New Roman" w:hAnsi="Comic Sans MS" w:cs="Arial"/>
                <w:color w:val="000000"/>
                <w:sz w:val="21"/>
                <w:szCs w:val="21"/>
                <w:lang w:eastAsia="en-CA"/>
              </w:rPr>
            </w:pPr>
          </w:p>
        </w:tc>
      </w:tr>
    </w:tbl>
    <w:p w:rsidR="00216AE9" w:rsidRDefault="00216AE9" w:rsidP="00C271D2">
      <w:pPr>
        <w:spacing w:after="0" w:line="240" w:lineRule="auto"/>
        <w:rPr>
          <w:rFonts w:ascii="Comic Sans MS" w:eastAsia="Times New Roman" w:hAnsi="Comic Sans MS" w:cs="Arial"/>
          <w:color w:val="000000"/>
          <w:sz w:val="21"/>
          <w:szCs w:val="21"/>
          <w:lang w:eastAsia="en-CA"/>
        </w:rPr>
      </w:pPr>
    </w:p>
    <w:p w:rsidR="00C271D2" w:rsidRPr="007A4891" w:rsidRDefault="00216AE9" w:rsidP="00C271D2">
      <w:pPr>
        <w:spacing w:after="0" w:line="240" w:lineRule="auto"/>
        <w:rPr>
          <w:rFonts w:ascii="Comic Sans MS" w:eastAsia="Times New Roman" w:hAnsi="Comic Sans MS" w:cs="Times New Roman"/>
          <w:lang w:eastAsia="en-CA"/>
        </w:rPr>
      </w:pPr>
      <w:r w:rsidRPr="007A4891">
        <w:rPr>
          <w:rFonts w:ascii="Comic Sans MS" w:eastAsia="Times New Roman" w:hAnsi="Comic Sans MS" w:cs="Arial"/>
          <w:color w:val="000000"/>
          <w:lang w:eastAsia="en-CA"/>
        </w:rPr>
        <w:t xml:space="preserve">Steps to complete a bar graph </w:t>
      </w:r>
      <w:r w:rsidR="00C271D2" w:rsidRPr="007A4891">
        <w:rPr>
          <w:rFonts w:ascii="Comic Sans MS" w:eastAsia="Times New Roman" w:hAnsi="Comic Sans MS" w:cs="Arial"/>
          <w:color w:val="000000"/>
          <w:lang w:eastAsia="en-CA"/>
        </w:rPr>
        <w:br/>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 xml:space="preserve">Decide on a title for your graph </w:t>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Draw the vertical and horizontal axes.</w:t>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 xml:space="preserve">Label the horizontal axes </w:t>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Label the vertical axes</w:t>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Decide on the scale. Explain that you should consider the least and the greatest number shown on the graph. Discuss what range of numbers should be shown on this bar graph</w:t>
      </w:r>
    </w:p>
    <w:p w:rsidR="00216AE9" w:rsidRPr="007A4891" w:rsidRDefault="00216AE9" w:rsidP="00216AE9">
      <w:pPr>
        <w:pStyle w:val="ListParagraph"/>
        <w:numPr>
          <w:ilvl w:val="0"/>
          <w:numId w:val="5"/>
        </w:numPr>
        <w:shd w:val="clear" w:color="auto" w:fill="FFFFFF"/>
        <w:spacing w:after="188" w:line="240" w:lineRule="auto"/>
        <w:rPr>
          <w:rFonts w:ascii="Comic Sans MS" w:eastAsia="Times New Roman" w:hAnsi="Comic Sans MS" w:cs="Times New Roman"/>
          <w:color w:val="231F20"/>
          <w:lang w:eastAsia="en-CA"/>
        </w:rPr>
      </w:pPr>
      <w:r w:rsidRPr="007A4891">
        <w:rPr>
          <w:rFonts w:ascii="Comic Sans MS" w:eastAsia="Times New Roman" w:hAnsi="Comic Sans MS" w:cs="Times New Roman"/>
          <w:color w:val="231F20"/>
          <w:lang w:eastAsia="en-CA"/>
        </w:rPr>
        <w:t xml:space="preserve">Draw a bar to show the total for each fact and label each bar </w:t>
      </w:r>
    </w:p>
    <w:p w:rsidR="00216AE9" w:rsidRPr="00216AE9" w:rsidRDefault="00216AE9" w:rsidP="00216AE9">
      <w:pPr>
        <w:shd w:val="clear" w:color="auto" w:fill="FFFFFF"/>
        <w:spacing w:before="100" w:beforeAutospacing="1" w:after="100" w:afterAutospacing="1" w:line="240" w:lineRule="auto"/>
        <w:ind w:left="360"/>
        <w:rPr>
          <w:rFonts w:ascii="Helvetica" w:eastAsia="Times New Roman" w:hAnsi="Helvetica" w:cs="Times New Roman"/>
          <w:color w:val="231F20"/>
          <w:sz w:val="24"/>
          <w:szCs w:val="24"/>
          <w:lang w:eastAsia="en-CA"/>
        </w:rPr>
      </w:pPr>
    </w:p>
    <w:tbl>
      <w:tblPr>
        <w:tblW w:w="108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5"/>
      </w:tblGrid>
      <w:tr w:rsidR="00C271D2" w:rsidRPr="007F69FD" w:rsidTr="007A5B4B">
        <w:tc>
          <w:tcPr>
            <w:tcW w:w="10875" w:type="dxa"/>
            <w:shd w:val="clear" w:color="auto" w:fill="F2F2F2"/>
          </w:tcPr>
          <w:p w:rsidR="00C271D2" w:rsidRPr="007F69FD" w:rsidRDefault="007A4891" w:rsidP="00216AE9">
            <w:pPr>
              <w:rPr>
                <w:rFonts w:ascii="Comic Sans MS" w:hAnsi="Comic Sans MS"/>
              </w:rPr>
            </w:pPr>
            <w:r>
              <w:rPr>
                <w:rFonts w:ascii="Comic Sans MS" w:eastAsia="Comic Sans MS" w:hAnsi="Comic Sans MS" w:cs="Comic Sans MS"/>
                <w:sz w:val="28"/>
                <w:szCs w:val="28"/>
              </w:rPr>
              <w:lastRenderedPageBreak/>
              <w:t>E</w:t>
            </w:r>
            <w:r w:rsidR="00C271D2" w:rsidRPr="007F69FD">
              <w:rPr>
                <w:rFonts w:ascii="Comic Sans MS" w:eastAsia="Comic Sans MS" w:hAnsi="Comic Sans MS" w:cs="Comic Sans MS"/>
                <w:sz w:val="28"/>
                <w:szCs w:val="28"/>
              </w:rPr>
              <w:t xml:space="preserve">xample(s): </w:t>
            </w:r>
          </w:p>
        </w:tc>
      </w:tr>
    </w:tbl>
    <w:p w:rsidR="00C271D2" w:rsidRPr="007F69FD" w:rsidRDefault="00C271D2" w:rsidP="00C271D2">
      <w:pPr>
        <w:spacing w:after="200"/>
        <w:rPr>
          <w:rFonts w:ascii="Comic Sans MS" w:hAnsi="Comic Sans MS"/>
        </w:rPr>
      </w:pPr>
    </w:p>
    <w:tbl>
      <w:tblPr>
        <w:tblW w:w="475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68"/>
        <w:gridCol w:w="8724"/>
      </w:tblGrid>
      <w:tr w:rsidR="00C271D2" w:rsidRPr="007F69FD" w:rsidTr="007A5B4B">
        <w:trPr>
          <w:tblCellSpacing w:w="15" w:type="dxa"/>
        </w:trPr>
        <w:tc>
          <w:tcPr>
            <w:tcW w:w="0" w:type="auto"/>
            <w:shd w:val="clear" w:color="auto" w:fill="FFFFFF"/>
            <w:noWrap/>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 </w:t>
            </w:r>
          </w:p>
        </w:tc>
        <w:tc>
          <w:tcPr>
            <w:tcW w:w="0" w:type="auto"/>
            <w:shd w:val="clear" w:color="auto" w:fill="FFFFFF"/>
            <w:hideMark/>
          </w:tcPr>
          <w:p w:rsidR="00C271D2" w:rsidRPr="00774522" w:rsidRDefault="00C271D2" w:rsidP="007A5B4B">
            <w:pPr>
              <w:spacing w:after="0" w:line="24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A survey of students' favorite after-school activities was conducted at a school. The table below shows the results of this survey.</w:t>
            </w:r>
          </w:p>
        </w:tc>
      </w:tr>
      <w:tr w:rsidR="00C271D2" w:rsidRPr="007F69FD" w:rsidTr="007A5B4B">
        <w:trPr>
          <w:tblCellSpacing w:w="15" w:type="dxa"/>
        </w:trPr>
        <w:tc>
          <w:tcPr>
            <w:tcW w:w="0" w:type="auto"/>
            <w:gridSpan w:val="2"/>
            <w:shd w:val="clear" w:color="auto" w:fill="FFFFFF"/>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0256F3EC" wp14:editId="5CD85835">
                  <wp:extent cx="95250" cy="28575"/>
                  <wp:effectExtent l="0" t="0" r="0" b="0"/>
                  <wp:docPr id="116" name="Picture 116"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inline>
              </w:drawing>
            </w:r>
          </w:p>
        </w:tc>
      </w:tr>
      <w:tr w:rsidR="00C271D2" w:rsidRPr="007F69FD" w:rsidTr="007A5B4B">
        <w:trPr>
          <w:tblCellSpacing w:w="15" w:type="dxa"/>
        </w:trPr>
        <w:tc>
          <w:tcPr>
            <w:tcW w:w="0" w:type="auto"/>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noWrap/>
            <w:hideMark/>
          </w:tcPr>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30" w:type="dxa"/>
                <w:left w:w="30" w:type="dxa"/>
                <w:bottom w:w="30" w:type="dxa"/>
                <w:right w:w="30" w:type="dxa"/>
              </w:tblCellMar>
              <w:tblLook w:val="04A0" w:firstRow="1" w:lastRow="0" w:firstColumn="1" w:lastColumn="0" w:noHBand="0" w:noVBand="1"/>
            </w:tblPr>
            <w:tblGrid>
              <w:gridCol w:w="2104"/>
              <w:gridCol w:w="2406"/>
            </w:tblGrid>
            <w:tr w:rsidR="00C271D2" w:rsidRPr="007F69FD" w:rsidTr="007A5B4B">
              <w:trPr>
                <w:tblCellSpacing w:w="0" w:type="dxa"/>
              </w:trPr>
              <w:tc>
                <w:tcPr>
                  <w:tcW w:w="0" w:type="auto"/>
                  <w:gridSpan w:val="2"/>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Students' Favorite After-School Activities</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Activity</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b/>
                      <w:bCs/>
                      <w:color w:val="000000"/>
                      <w:sz w:val="21"/>
                      <w:szCs w:val="21"/>
                      <w:lang w:eastAsia="en-CA"/>
                    </w:rPr>
                    <w:t>Number of Students</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Play Sports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40</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Talk on Phone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31</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Visit With Friends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75</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Play video games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82</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Chat Online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99</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School Clubs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12</w:t>
                  </w:r>
                </w:p>
              </w:tc>
            </w:tr>
            <w:tr w:rsidR="00C271D2" w:rsidRPr="007F69FD" w:rsidTr="007A5B4B">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Watch TV</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C271D2" w:rsidRPr="007F69FD" w:rsidRDefault="00C271D2" w:rsidP="007A5B4B">
                  <w:pPr>
                    <w:spacing w:after="0" w:line="240" w:lineRule="auto"/>
                    <w:jc w:val="center"/>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22</w:t>
                  </w:r>
                </w:p>
              </w:tc>
            </w:tr>
          </w:tbl>
          <w:p w:rsidR="00C271D2" w:rsidRPr="007F69FD" w:rsidRDefault="00C271D2" w:rsidP="007A5B4B">
            <w:pPr>
              <w:spacing w:after="0" w:line="240" w:lineRule="auto"/>
              <w:rPr>
                <w:rFonts w:ascii="Comic Sans MS" w:eastAsia="Times New Roman" w:hAnsi="Comic Sans MS" w:cs="Arial"/>
                <w:color w:val="000000"/>
                <w:sz w:val="21"/>
                <w:szCs w:val="21"/>
                <w:lang w:eastAsia="en-CA"/>
              </w:rPr>
            </w:pPr>
          </w:p>
        </w:tc>
      </w:tr>
      <w:tr w:rsidR="00C271D2" w:rsidRPr="007F69FD" w:rsidTr="007A5B4B">
        <w:trPr>
          <w:tblCellSpacing w:w="15" w:type="dxa"/>
        </w:trPr>
        <w:tc>
          <w:tcPr>
            <w:tcW w:w="0" w:type="auto"/>
            <w:gridSpan w:val="2"/>
            <w:shd w:val="clear" w:color="auto" w:fill="FFFFFF"/>
            <w:vAlign w:val="center"/>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72BCE14A" wp14:editId="531BC446">
                  <wp:extent cx="95250" cy="28575"/>
                  <wp:effectExtent l="0" t="0" r="0" b="0"/>
                  <wp:docPr id="115" name="Picture 115"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inline>
              </w:drawing>
            </w:r>
          </w:p>
        </w:tc>
      </w:tr>
      <w:tr w:rsidR="00C271D2" w:rsidRPr="007F69FD" w:rsidTr="007A5B4B">
        <w:trPr>
          <w:tblCellSpacing w:w="15" w:type="dxa"/>
        </w:trPr>
        <w:tc>
          <w:tcPr>
            <w:tcW w:w="0" w:type="auto"/>
            <w:shd w:val="clear" w:color="auto" w:fill="FFFFFF"/>
            <w:hideMark/>
          </w:tcPr>
          <w:p w:rsidR="00C271D2" w:rsidRPr="007F69FD" w:rsidRDefault="00C271D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hideMark/>
          </w:tcPr>
          <w:p w:rsidR="00C271D2" w:rsidRPr="00774522" w:rsidRDefault="00C271D2" w:rsidP="007A5B4B">
            <w:pPr>
              <w:spacing w:after="0" w:line="24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 xml:space="preserve">Because the data in this table is not changing over time, a line graph would not be a good way to display this data. </w:t>
            </w:r>
          </w:p>
          <w:p w:rsidR="00C271D2" w:rsidRPr="00774522" w:rsidRDefault="00C271D2" w:rsidP="007A5B4B">
            <w:pPr>
              <w:spacing w:after="0" w:line="240" w:lineRule="auto"/>
              <w:rPr>
                <w:rFonts w:ascii="Comic Sans MS" w:eastAsia="Times New Roman" w:hAnsi="Comic Sans MS" w:cs="Arial"/>
                <w:color w:val="000000"/>
                <w:sz w:val="24"/>
                <w:szCs w:val="24"/>
                <w:lang w:eastAsia="en-CA"/>
              </w:rPr>
            </w:pPr>
          </w:p>
          <w:p w:rsidR="00C271D2" w:rsidRPr="007F69FD" w:rsidRDefault="00C271D2" w:rsidP="00216AE9">
            <w:pPr>
              <w:spacing w:after="0" w:line="240" w:lineRule="auto"/>
              <w:rPr>
                <w:rFonts w:ascii="Comic Sans MS" w:eastAsia="Times New Roman" w:hAnsi="Comic Sans MS" w:cs="Arial"/>
                <w:color w:val="000000"/>
                <w:sz w:val="21"/>
                <w:szCs w:val="21"/>
                <w:lang w:eastAsia="en-CA"/>
              </w:rPr>
            </w:pPr>
            <w:r w:rsidRPr="00774522">
              <w:rPr>
                <w:rFonts w:ascii="Comic Sans MS" w:eastAsia="Times New Roman" w:hAnsi="Comic Sans MS" w:cs="Arial"/>
                <w:color w:val="000000"/>
                <w:sz w:val="24"/>
                <w:szCs w:val="24"/>
                <w:lang w:eastAsia="en-CA"/>
              </w:rPr>
              <w:t xml:space="preserve">Each quantity listed in the table corresponds to a particular category. </w:t>
            </w:r>
          </w:p>
        </w:tc>
      </w:tr>
    </w:tbl>
    <w:p w:rsidR="00C271D2" w:rsidRPr="007F69FD" w:rsidRDefault="00C271D2" w:rsidP="00C271D2">
      <w:pPr>
        <w:spacing w:after="0" w:line="240" w:lineRule="auto"/>
        <w:rPr>
          <w:rFonts w:ascii="Comic Sans MS" w:eastAsia="Times New Roman" w:hAnsi="Comic Sans MS" w:cs="Times New Roman"/>
          <w:sz w:val="24"/>
          <w:szCs w:val="24"/>
          <w:lang w:eastAsia="en-CA"/>
        </w:rPr>
      </w:pPr>
      <w:r w:rsidRPr="007F69FD">
        <w:rPr>
          <w:rFonts w:ascii="Comic Sans MS" w:eastAsia="Times New Roman" w:hAnsi="Comic Sans MS" w:cs="Arial"/>
          <w:noProof/>
          <w:color w:val="000000"/>
          <w:sz w:val="21"/>
          <w:szCs w:val="21"/>
          <w:lang w:eastAsia="en-CA"/>
        </w:rPr>
        <w:lastRenderedPageBreak/>
        <w:drawing>
          <wp:inline distT="0" distB="0" distL="0" distR="0" wp14:anchorId="6B459CF3" wp14:editId="68A30937">
            <wp:extent cx="5486400" cy="4105275"/>
            <wp:effectExtent l="0" t="0" r="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F69FD">
        <w:rPr>
          <w:rFonts w:ascii="Comic Sans MS" w:eastAsia="Times New Roman" w:hAnsi="Comic Sans MS" w:cs="Arial"/>
          <w:color w:val="000000"/>
          <w:sz w:val="21"/>
          <w:szCs w:val="21"/>
          <w:lang w:eastAsia="en-CA"/>
        </w:rPr>
        <w:br/>
      </w:r>
    </w:p>
    <w:p w:rsidR="00C271D2" w:rsidRPr="007F69FD" w:rsidRDefault="00C271D2" w:rsidP="00C271D2">
      <w:pPr>
        <w:shd w:val="clear" w:color="auto" w:fill="FFFFFF"/>
        <w:spacing w:before="100" w:beforeAutospacing="1" w:after="100" w:afterAutospacing="1" w:line="240" w:lineRule="auto"/>
        <w:rPr>
          <w:rFonts w:ascii="Comic Sans MS" w:eastAsia="Times New Roman" w:hAnsi="Comic Sans MS" w:cs="Arial"/>
          <w:color w:val="000000"/>
          <w:sz w:val="21"/>
          <w:szCs w:val="21"/>
          <w:lang w:eastAsia="en-CA"/>
        </w:rPr>
      </w:pPr>
    </w:p>
    <w:p w:rsidR="00C271D2" w:rsidRDefault="00C271D2" w:rsidP="00C271D2">
      <w:pPr>
        <w:shd w:val="clear" w:color="auto" w:fill="FFFFFF"/>
        <w:spacing w:before="100" w:beforeAutospacing="1" w:after="100" w:afterAutospacing="1" w:line="24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Answer the following questions using the above bar graph.</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Pr>
          <w:rFonts w:ascii="Comic Sans MS" w:eastAsia="Times New Roman" w:hAnsi="Comic Sans MS" w:cs="Arial"/>
          <w:color w:val="000000"/>
          <w:sz w:val="24"/>
          <w:szCs w:val="24"/>
          <w:lang w:eastAsia="en-CA"/>
        </w:rPr>
        <w:t>What is the range of values on the horizontal scale?</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Pr>
          <w:rFonts w:ascii="Comic Sans MS" w:eastAsia="Times New Roman" w:hAnsi="Comic Sans MS" w:cs="Arial"/>
          <w:color w:val="000000"/>
          <w:sz w:val="24"/>
          <w:szCs w:val="24"/>
          <w:lang w:eastAsia="en-CA"/>
        </w:rPr>
        <w:t>How many categories are in the graph?</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Pr>
          <w:rFonts w:ascii="Comic Sans MS" w:eastAsia="Times New Roman" w:hAnsi="Comic Sans MS" w:cs="Arial"/>
          <w:color w:val="000000"/>
          <w:sz w:val="24"/>
          <w:szCs w:val="24"/>
          <w:lang w:eastAsia="en-CA"/>
        </w:rPr>
        <w:t>Which after-school activity do students like the most?</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Pr>
          <w:rFonts w:ascii="Comic Sans MS" w:eastAsia="Times New Roman" w:hAnsi="Comic Sans MS" w:cs="Arial"/>
          <w:color w:val="000000"/>
          <w:sz w:val="24"/>
          <w:szCs w:val="24"/>
          <w:lang w:eastAsia="en-CA"/>
        </w:rPr>
        <w:t>Which after- school activity do students like the least?</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How many students like to talk on the phone?</w:t>
      </w:r>
    </w:p>
    <w:p w:rsid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How many students like to earn money?</w:t>
      </w:r>
    </w:p>
    <w:p w:rsidR="00774522" w:rsidRPr="00774522" w:rsidRDefault="00774522" w:rsidP="00774522">
      <w:pPr>
        <w:pStyle w:val="ListParagraph"/>
        <w:numPr>
          <w:ilvl w:val="0"/>
          <w:numId w:val="3"/>
        </w:numPr>
        <w:shd w:val="clear" w:color="auto" w:fill="FFFFFF"/>
        <w:spacing w:before="100" w:beforeAutospacing="1" w:after="100" w:afterAutospacing="1" w:line="480" w:lineRule="auto"/>
        <w:rPr>
          <w:rFonts w:ascii="Comic Sans MS" w:eastAsia="Times New Roman" w:hAnsi="Comic Sans MS" w:cs="Arial"/>
          <w:color w:val="000000"/>
          <w:sz w:val="24"/>
          <w:szCs w:val="24"/>
          <w:lang w:eastAsia="en-CA"/>
        </w:rPr>
      </w:pPr>
      <w:r w:rsidRPr="00774522">
        <w:rPr>
          <w:rFonts w:ascii="Comic Sans MS" w:eastAsia="Times New Roman" w:hAnsi="Comic Sans MS" w:cs="Arial"/>
          <w:color w:val="000000"/>
          <w:sz w:val="24"/>
          <w:szCs w:val="24"/>
          <w:lang w:eastAsia="en-CA"/>
        </w:rPr>
        <w:t>Which two activities are liked almost equally?</w:t>
      </w:r>
    </w:p>
    <w:tbl>
      <w:tblPr>
        <w:tblW w:w="109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5"/>
      </w:tblGrid>
      <w:tr w:rsidR="00774522" w:rsidRPr="007F69FD" w:rsidTr="007A5B4B">
        <w:tc>
          <w:tcPr>
            <w:tcW w:w="10935" w:type="dxa"/>
            <w:shd w:val="clear" w:color="auto" w:fill="F2F2F2"/>
          </w:tcPr>
          <w:p w:rsidR="00774522" w:rsidRPr="00216AE9" w:rsidRDefault="00774522" w:rsidP="007A5B4B">
            <w:pPr>
              <w:rPr>
                <w:rFonts w:ascii="Comic Sans MS" w:hAnsi="Comic Sans MS"/>
                <w:sz w:val="28"/>
                <w:szCs w:val="28"/>
              </w:rPr>
            </w:pPr>
            <w:r>
              <w:lastRenderedPageBreak/>
              <w:br w:type="page"/>
            </w:r>
            <w:r w:rsidR="00216AE9" w:rsidRPr="00216AE9">
              <w:rPr>
                <w:rFonts w:ascii="Comic Sans MS" w:hAnsi="Comic Sans MS"/>
                <w:sz w:val="28"/>
                <w:szCs w:val="28"/>
              </w:rPr>
              <w:t>Pr</w:t>
            </w:r>
            <w:r w:rsidRPr="00216AE9">
              <w:rPr>
                <w:rFonts w:ascii="Comic Sans MS" w:eastAsia="Comic Sans MS" w:hAnsi="Comic Sans MS" w:cs="Comic Sans MS"/>
                <w:sz w:val="28"/>
                <w:szCs w:val="28"/>
              </w:rPr>
              <w:t xml:space="preserve">actice Questions: </w:t>
            </w:r>
          </w:p>
          <w:p w:rsidR="00774522" w:rsidRPr="007F69FD" w:rsidRDefault="00774522" w:rsidP="007A5B4B">
            <w:pPr>
              <w:rPr>
                <w:rFonts w:ascii="Comic Sans MS" w:hAnsi="Comic Sans MS"/>
              </w:rPr>
            </w:pPr>
          </w:p>
        </w:tc>
      </w:tr>
    </w:tbl>
    <w:p w:rsidR="00774522" w:rsidRPr="007F69FD" w:rsidRDefault="00774522" w:rsidP="00774522">
      <w:pPr>
        <w:spacing w:after="200"/>
        <w:rPr>
          <w:rFonts w:ascii="Comic Sans MS" w:hAnsi="Comic Sans MS"/>
        </w:rPr>
      </w:pPr>
    </w:p>
    <w:p w:rsidR="00774522" w:rsidRPr="007F69FD" w:rsidRDefault="00774522" w:rsidP="00774522">
      <w:pPr>
        <w:spacing w:after="200"/>
        <w:rPr>
          <w:rFonts w:ascii="Comic Sans MS" w:hAnsi="Comic Sans MS"/>
        </w:rPr>
      </w:pPr>
      <w:r w:rsidRPr="007F69FD">
        <w:rPr>
          <w:rFonts w:ascii="Comic Sans MS" w:hAnsi="Comic Sans MS"/>
        </w:rPr>
        <w:t>Question 1:</w:t>
      </w:r>
    </w:p>
    <w:tbl>
      <w:tblPr>
        <w:tblW w:w="0" w:type="auto"/>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11"/>
        <w:gridCol w:w="9249"/>
      </w:tblGrid>
      <w:tr w:rsidR="00774522" w:rsidRPr="007F69FD" w:rsidTr="007A5B4B">
        <w:trPr>
          <w:tblCellSpacing w:w="15" w:type="dxa"/>
        </w:trPr>
        <w:tc>
          <w:tcPr>
            <w:tcW w:w="0" w:type="auto"/>
            <w:shd w:val="clear" w:color="auto" w:fill="FFFFFF"/>
            <w:noWrap/>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hideMark/>
          </w:tcPr>
          <w:p w:rsidR="00774522"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 xml:space="preserve">Students in a class voted on their favorite fruit. Each student voted once. The </w:t>
            </w:r>
            <w:r w:rsidR="00A42CF9">
              <w:rPr>
                <w:rFonts w:ascii="Comic Sans MS" w:eastAsia="Times New Roman" w:hAnsi="Comic Sans MS" w:cs="Arial"/>
                <w:color w:val="000000"/>
                <w:sz w:val="21"/>
                <w:szCs w:val="21"/>
                <w:lang w:eastAsia="en-CA"/>
              </w:rPr>
              <w:t>table below</w:t>
            </w:r>
            <w:r w:rsidRPr="007F69FD">
              <w:rPr>
                <w:rFonts w:ascii="Comic Sans MS" w:eastAsia="Times New Roman" w:hAnsi="Comic Sans MS" w:cs="Arial"/>
                <w:color w:val="000000"/>
                <w:sz w:val="21"/>
                <w:szCs w:val="21"/>
                <w:lang w:eastAsia="en-CA"/>
              </w:rPr>
              <w:t xml:space="preserve"> summarizes the data collected from the class vote.</w:t>
            </w:r>
            <w:r w:rsidR="00A42CF9">
              <w:rPr>
                <w:rFonts w:ascii="Comic Sans MS" w:eastAsia="Times New Roman" w:hAnsi="Comic Sans MS" w:cs="Arial"/>
                <w:color w:val="000000"/>
                <w:sz w:val="21"/>
                <w:szCs w:val="21"/>
                <w:lang w:eastAsia="en-CA"/>
              </w:rPr>
              <w:t xml:space="preserve"> Use this date to construct a bar graph.</w:t>
            </w:r>
            <w:r w:rsidR="007A4891">
              <w:rPr>
                <w:rFonts w:ascii="Comic Sans MS" w:eastAsia="Times New Roman" w:hAnsi="Comic Sans MS" w:cs="Arial"/>
                <w:color w:val="000000"/>
                <w:sz w:val="21"/>
                <w:szCs w:val="21"/>
                <w:lang w:eastAsia="en-CA"/>
              </w:rPr>
              <w:t xml:space="preserve"> Remember to follow the steps outlined above.</w:t>
            </w:r>
          </w:p>
          <w:p w:rsidR="00A42CF9" w:rsidRDefault="00A42CF9" w:rsidP="007A5B4B">
            <w:pPr>
              <w:spacing w:after="0" w:line="240" w:lineRule="auto"/>
              <w:rPr>
                <w:rFonts w:ascii="Comic Sans MS" w:eastAsia="Times New Roman" w:hAnsi="Comic Sans MS" w:cs="Arial"/>
                <w:color w:val="000000"/>
                <w:sz w:val="21"/>
                <w:szCs w:val="21"/>
                <w:lang w:eastAsia="en-CA"/>
              </w:rPr>
            </w:pPr>
          </w:p>
          <w:tbl>
            <w:tblPr>
              <w:tblStyle w:val="TableGrid"/>
              <w:tblW w:w="0" w:type="auto"/>
              <w:tblLook w:val="04A0" w:firstRow="1" w:lastRow="0" w:firstColumn="1" w:lastColumn="0" w:noHBand="0" w:noVBand="1"/>
            </w:tblPr>
            <w:tblGrid>
              <w:gridCol w:w="3525"/>
              <w:gridCol w:w="2268"/>
            </w:tblGrid>
            <w:tr w:rsidR="00A42CF9" w:rsidTr="00A42CF9">
              <w:tc>
                <w:tcPr>
                  <w:tcW w:w="3525" w:type="dxa"/>
                </w:tcPr>
                <w:p w:rsidR="00A42CF9" w:rsidRPr="00A42CF9" w:rsidRDefault="00A42CF9" w:rsidP="00A42CF9">
                  <w:pPr>
                    <w:jc w:val="center"/>
                    <w:rPr>
                      <w:rFonts w:ascii="Comic Sans MS" w:eastAsia="Times New Roman" w:hAnsi="Comic Sans MS" w:cs="Arial"/>
                      <w:b/>
                      <w:color w:val="000000"/>
                      <w:sz w:val="24"/>
                      <w:szCs w:val="24"/>
                      <w:lang w:eastAsia="en-CA"/>
                    </w:rPr>
                  </w:pPr>
                  <w:r w:rsidRPr="00A42CF9">
                    <w:rPr>
                      <w:rFonts w:ascii="Comic Sans MS" w:eastAsia="Times New Roman" w:hAnsi="Comic Sans MS" w:cs="Arial"/>
                      <w:b/>
                      <w:color w:val="000000"/>
                      <w:sz w:val="24"/>
                      <w:szCs w:val="24"/>
                      <w:lang w:eastAsia="en-CA"/>
                    </w:rPr>
                    <w:t>Fruit</w:t>
                  </w:r>
                </w:p>
              </w:tc>
              <w:tc>
                <w:tcPr>
                  <w:tcW w:w="2268" w:type="dxa"/>
                </w:tcPr>
                <w:p w:rsidR="00A42CF9" w:rsidRPr="00A42CF9" w:rsidRDefault="00A42CF9" w:rsidP="00A42CF9">
                  <w:pPr>
                    <w:jc w:val="center"/>
                    <w:rPr>
                      <w:rFonts w:ascii="Comic Sans MS" w:eastAsia="Times New Roman" w:hAnsi="Comic Sans MS" w:cs="Arial"/>
                      <w:b/>
                      <w:color w:val="000000"/>
                      <w:sz w:val="24"/>
                      <w:szCs w:val="24"/>
                      <w:lang w:eastAsia="en-CA"/>
                    </w:rPr>
                  </w:pPr>
                  <w:r w:rsidRPr="00A42CF9">
                    <w:rPr>
                      <w:rFonts w:ascii="Comic Sans MS" w:eastAsia="Times New Roman" w:hAnsi="Comic Sans MS" w:cs="Arial"/>
                      <w:b/>
                      <w:color w:val="000000"/>
                      <w:sz w:val="24"/>
                      <w:szCs w:val="24"/>
                      <w:lang w:eastAsia="en-CA"/>
                    </w:rPr>
                    <w:t>Student Votes</w:t>
                  </w:r>
                </w:p>
              </w:tc>
            </w:tr>
            <w:tr w:rsidR="00A42CF9" w:rsidTr="00A42CF9">
              <w:tc>
                <w:tcPr>
                  <w:tcW w:w="3525"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Mangos</w:t>
                  </w:r>
                </w:p>
                <w:p w:rsidR="00A42CF9" w:rsidRDefault="00A42CF9" w:rsidP="00A42CF9">
                  <w:pPr>
                    <w:jc w:val="center"/>
                    <w:rPr>
                      <w:rFonts w:ascii="Comic Sans MS" w:eastAsia="Times New Roman" w:hAnsi="Comic Sans MS" w:cs="Arial"/>
                      <w:color w:val="000000"/>
                      <w:sz w:val="21"/>
                      <w:szCs w:val="21"/>
                      <w:lang w:eastAsia="en-CA"/>
                    </w:rPr>
                  </w:pPr>
                </w:p>
              </w:tc>
              <w:tc>
                <w:tcPr>
                  <w:tcW w:w="2268"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3</w:t>
                  </w:r>
                </w:p>
              </w:tc>
            </w:tr>
            <w:tr w:rsidR="00A42CF9" w:rsidTr="00A42CF9">
              <w:tc>
                <w:tcPr>
                  <w:tcW w:w="3525"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Watermelons</w:t>
                  </w:r>
                </w:p>
                <w:p w:rsidR="00A42CF9" w:rsidRDefault="00A42CF9" w:rsidP="00A42CF9">
                  <w:pPr>
                    <w:jc w:val="center"/>
                    <w:rPr>
                      <w:rFonts w:ascii="Comic Sans MS" w:eastAsia="Times New Roman" w:hAnsi="Comic Sans MS" w:cs="Arial"/>
                      <w:color w:val="000000"/>
                      <w:sz w:val="21"/>
                      <w:szCs w:val="21"/>
                      <w:lang w:eastAsia="en-CA"/>
                    </w:rPr>
                  </w:pPr>
                </w:p>
              </w:tc>
              <w:tc>
                <w:tcPr>
                  <w:tcW w:w="2268"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4</w:t>
                  </w:r>
                </w:p>
              </w:tc>
            </w:tr>
            <w:tr w:rsidR="00A42CF9" w:rsidTr="00A42CF9">
              <w:tc>
                <w:tcPr>
                  <w:tcW w:w="3525"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Blueberries</w:t>
                  </w:r>
                </w:p>
                <w:p w:rsidR="00A42CF9" w:rsidRDefault="00A42CF9" w:rsidP="00A42CF9">
                  <w:pPr>
                    <w:jc w:val="center"/>
                    <w:rPr>
                      <w:rFonts w:ascii="Comic Sans MS" w:eastAsia="Times New Roman" w:hAnsi="Comic Sans MS" w:cs="Arial"/>
                      <w:color w:val="000000"/>
                      <w:sz w:val="21"/>
                      <w:szCs w:val="21"/>
                      <w:lang w:eastAsia="en-CA"/>
                    </w:rPr>
                  </w:pPr>
                </w:p>
              </w:tc>
              <w:tc>
                <w:tcPr>
                  <w:tcW w:w="2268"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10</w:t>
                  </w:r>
                </w:p>
              </w:tc>
            </w:tr>
            <w:tr w:rsidR="00A42CF9" w:rsidTr="00A42CF9">
              <w:tc>
                <w:tcPr>
                  <w:tcW w:w="3525"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Bananas</w:t>
                  </w:r>
                </w:p>
                <w:p w:rsidR="00A42CF9" w:rsidRDefault="00A42CF9" w:rsidP="00A42CF9">
                  <w:pPr>
                    <w:jc w:val="center"/>
                    <w:rPr>
                      <w:rFonts w:ascii="Comic Sans MS" w:eastAsia="Times New Roman" w:hAnsi="Comic Sans MS" w:cs="Arial"/>
                      <w:color w:val="000000"/>
                      <w:sz w:val="21"/>
                      <w:szCs w:val="21"/>
                      <w:lang w:eastAsia="en-CA"/>
                    </w:rPr>
                  </w:pPr>
                </w:p>
              </w:tc>
              <w:tc>
                <w:tcPr>
                  <w:tcW w:w="2268"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2</w:t>
                  </w:r>
                </w:p>
              </w:tc>
            </w:tr>
            <w:tr w:rsidR="00A42CF9" w:rsidTr="00A42CF9">
              <w:tc>
                <w:tcPr>
                  <w:tcW w:w="3525"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Grapes</w:t>
                  </w:r>
                </w:p>
                <w:p w:rsidR="00A42CF9" w:rsidRDefault="00A42CF9" w:rsidP="00A42CF9">
                  <w:pPr>
                    <w:jc w:val="center"/>
                    <w:rPr>
                      <w:rFonts w:ascii="Comic Sans MS" w:eastAsia="Times New Roman" w:hAnsi="Comic Sans MS" w:cs="Arial"/>
                      <w:color w:val="000000"/>
                      <w:sz w:val="21"/>
                      <w:szCs w:val="21"/>
                      <w:lang w:eastAsia="en-CA"/>
                    </w:rPr>
                  </w:pPr>
                </w:p>
              </w:tc>
              <w:tc>
                <w:tcPr>
                  <w:tcW w:w="2268" w:type="dxa"/>
                </w:tcPr>
                <w:p w:rsidR="00A42CF9" w:rsidRDefault="00A42CF9" w:rsidP="00A42CF9">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4</w:t>
                  </w:r>
                </w:p>
              </w:tc>
            </w:tr>
          </w:tbl>
          <w:p w:rsidR="00A42CF9" w:rsidRPr="007F69FD" w:rsidRDefault="00A42CF9"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bl>
    <w:p w:rsidR="00774522" w:rsidRPr="007F69FD" w:rsidRDefault="00774522" w:rsidP="00774522">
      <w:pPr>
        <w:spacing w:after="0" w:line="240" w:lineRule="auto"/>
        <w:rPr>
          <w:rFonts w:ascii="Comic Sans MS" w:eastAsia="Times New Roman" w:hAnsi="Comic Sans MS" w:cs="Times New Roman"/>
          <w:sz w:val="24"/>
          <w:szCs w:val="24"/>
          <w:lang w:eastAsia="en-CA"/>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8892"/>
      </w:tblGrid>
      <w:tr w:rsidR="00774522" w:rsidRPr="007F69FD" w:rsidTr="007A5B4B">
        <w:trPr>
          <w:tblCellSpacing w:w="0" w:type="dxa"/>
        </w:trPr>
        <w:tc>
          <w:tcPr>
            <w:tcW w:w="0" w:type="auto"/>
            <w:shd w:val="clear" w:color="auto" w:fill="FFFFFF"/>
            <w:vAlign w:val="center"/>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bl>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p w:rsidR="00774522" w:rsidRDefault="00774522" w:rsidP="00774522">
      <w:pPr>
        <w:spacing w:after="0" w:line="240" w:lineRule="auto"/>
        <w:rPr>
          <w:rFonts w:ascii="Comic Sans MS" w:eastAsia="Times New Roman" w:hAnsi="Comic Sans MS" w:cs="Times New Roman"/>
          <w:sz w:val="24"/>
          <w:szCs w:val="24"/>
          <w:lang w:eastAsia="en-CA"/>
        </w:rPr>
      </w:pPr>
    </w:p>
    <w:tbl>
      <w:tblPr>
        <w:tblW w:w="10950" w:type="dxa"/>
        <w:tblCellSpacing w:w="15" w:type="dxa"/>
        <w:tblInd w:w="-759" w:type="dxa"/>
        <w:shd w:val="clear" w:color="auto" w:fill="FFFFFF"/>
        <w:tblCellMar>
          <w:top w:w="30" w:type="dxa"/>
          <w:left w:w="30" w:type="dxa"/>
          <w:bottom w:w="30" w:type="dxa"/>
          <w:right w:w="30" w:type="dxa"/>
        </w:tblCellMar>
        <w:tblLook w:val="04A0" w:firstRow="1" w:lastRow="0" w:firstColumn="1" w:lastColumn="0" w:noHBand="0" w:noVBand="1"/>
      </w:tblPr>
      <w:tblGrid>
        <w:gridCol w:w="808"/>
        <w:gridCol w:w="189"/>
        <w:gridCol w:w="30"/>
        <w:gridCol w:w="8545"/>
        <w:gridCol w:w="509"/>
        <w:gridCol w:w="118"/>
        <w:gridCol w:w="751"/>
      </w:tblGrid>
      <w:tr w:rsidR="00774522" w:rsidRPr="007F69FD" w:rsidTr="00A42CF9">
        <w:trPr>
          <w:gridBefore w:val="1"/>
          <w:gridAfter w:val="1"/>
          <w:wBefore w:w="763" w:type="dxa"/>
          <w:wAfter w:w="706" w:type="dxa"/>
          <w:tblCellSpacing w:w="15" w:type="dxa"/>
        </w:trPr>
        <w:tc>
          <w:tcPr>
            <w:tcW w:w="0" w:type="auto"/>
            <w:shd w:val="clear" w:color="auto" w:fill="FFFFFF"/>
            <w:noWrap/>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c>
          <w:tcPr>
            <w:tcW w:w="0" w:type="auto"/>
            <w:gridSpan w:val="4"/>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Question 2:</w:t>
            </w: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The amount of fat in 5 different foods was measured as a percent. The data is summarized in the</w:t>
            </w:r>
            <w:r w:rsidR="00A42CF9">
              <w:rPr>
                <w:rFonts w:ascii="Comic Sans MS" w:eastAsia="Times New Roman" w:hAnsi="Comic Sans MS" w:cs="Arial"/>
                <w:color w:val="000000"/>
                <w:sz w:val="21"/>
                <w:szCs w:val="21"/>
                <w:lang w:eastAsia="en-CA"/>
              </w:rPr>
              <w:t xml:space="preserve"> table</w:t>
            </w:r>
            <w:r w:rsidRPr="007F69FD">
              <w:rPr>
                <w:rFonts w:ascii="Comic Sans MS" w:eastAsia="Times New Roman" w:hAnsi="Comic Sans MS" w:cs="Arial"/>
                <w:color w:val="000000"/>
                <w:sz w:val="21"/>
                <w:szCs w:val="21"/>
                <w:lang w:eastAsia="en-CA"/>
              </w:rPr>
              <w:t xml:space="preserve"> below.</w:t>
            </w:r>
            <w:r w:rsidR="00A42CF9">
              <w:rPr>
                <w:rFonts w:ascii="Comic Sans MS" w:eastAsia="Times New Roman" w:hAnsi="Comic Sans MS" w:cs="Arial"/>
                <w:color w:val="000000"/>
                <w:sz w:val="21"/>
                <w:szCs w:val="21"/>
                <w:lang w:eastAsia="en-CA"/>
              </w:rPr>
              <w:t xml:space="preserve"> Use this date to construct a bar graph.</w:t>
            </w:r>
          </w:p>
          <w:p w:rsidR="00A42CF9" w:rsidRDefault="00A42CF9" w:rsidP="007A5B4B">
            <w:pPr>
              <w:spacing w:after="0" w:line="240" w:lineRule="auto"/>
              <w:rPr>
                <w:rFonts w:ascii="Comic Sans MS" w:eastAsia="Times New Roman" w:hAnsi="Comic Sans MS" w:cs="Arial"/>
                <w:color w:val="000000"/>
                <w:sz w:val="21"/>
                <w:szCs w:val="21"/>
                <w:lang w:eastAsia="en-CA"/>
              </w:rPr>
            </w:pPr>
          </w:p>
          <w:tbl>
            <w:tblPr>
              <w:tblStyle w:val="TableGrid"/>
              <w:tblW w:w="0" w:type="auto"/>
              <w:tblLook w:val="04A0" w:firstRow="1" w:lastRow="0" w:firstColumn="1" w:lastColumn="0" w:noHBand="0" w:noVBand="1"/>
            </w:tblPr>
            <w:tblGrid>
              <w:gridCol w:w="2774"/>
              <w:gridCol w:w="2693"/>
            </w:tblGrid>
            <w:tr w:rsidR="009379CC" w:rsidTr="009379CC">
              <w:tc>
                <w:tcPr>
                  <w:tcW w:w="2774" w:type="dxa"/>
                </w:tcPr>
                <w:p w:rsidR="009379CC" w:rsidRPr="009379CC" w:rsidRDefault="009379CC" w:rsidP="009379CC">
                  <w:pPr>
                    <w:jc w:val="center"/>
                    <w:rPr>
                      <w:rFonts w:ascii="Comic Sans MS" w:eastAsia="Times New Roman" w:hAnsi="Comic Sans MS" w:cs="Arial"/>
                      <w:b/>
                      <w:color w:val="000000"/>
                      <w:sz w:val="24"/>
                      <w:szCs w:val="24"/>
                      <w:lang w:eastAsia="en-CA"/>
                    </w:rPr>
                  </w:pPr>
                  <w:r w:rsidRPr="009379CC">
                    <w:rPr>
                      <w:rFonts w:ascii="Comic Sans MS" w:eastAsia="Times New Roman" w:hAnsi="Comic Sans MS" w:cs="Arial"/>
                      <w:b/>
                      <w:color w:val="000000"/>
                      <w:sz w:val="24"/>
                      <w:szCs w:val="24"/>
                      <w:lang w:eastAsia="en-CA"/>
                    </w:rPr>
                    <w:t>Food</w:t>
                  </w:r>
                </w:p>
              </w:tc>
              <w:tc>
                <w:tcPr>
                  <w:tcW w:w="2693" w:type="dxa"/>
                </w:tcPr>
                <w:p w:rsidR="009379CC" w:rsidRPr="009379CC" w:rsidRDefault="009379CC" w:rsidP="009379CC">
                  <w:pPr>
                    <w:jc w:val="center"/>
                    <w:rPr>
                      <w:rFonts w:ascii="Comic Sans MS" w:eastAsia="Times New Roman" w:hAnsi="Comic Sans MS" w:cs="Arial"/>
                      <w:b/>
                      <w:color w:val="000000"/>
                      <w:sz w:val="24"/>
                      <w:szCs w:val="24"/>
                      <w:lang w:eastAsia="en-CA"/>
                    </w:rPr>
                  </w:pPr>
                  <w:r w:rsidRPr="009379CC">
                    <w:rPr>
                      <w:rFonts w:ascii="Comic Sans MS" w:eastAsia="Times New Roman" w:hAnsi="Comic Sans MS" w:cs="Arial"/>
                      <w:b/>
                      <w:color w:val="000000"/>
                      <w:sz w:val="24"/>
                      <w:szCs w:val="24"/>
                      <w:lang w:eastAsia="en-CA"/>
                    </w:rPr>
                    <w:t>Amount of fat in percentage (%)</w:t>
                  </w:r>
                </w:p>
              </w:tc>
            </w:tr>
            <w:tr w:rsidR="009379CC" w:rsidTr="009379CC">
              <w:tc>
                <w:tcPr>
                  <w:tcW w:w="2774"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Peanut butter</w:t>
                  </w:r>
                </w:p>
                <w:p w:rsidR="009379CC" w:rsidRDefault="009379CC" w:rsidP="009379CC">
                  <w:pPr>
                    <w:jc w:val="center"/>
                    <w:rPr>
                      <w:rFonts w:ascii="Comic Sans MS" w:eastAsia="Times New Roman" w:hAnsi="Comic Sans MS" w:cs="Arial"/>
                      <w:color w:val="000000"/>
                      <w:sz w:val="21"/>
                      <w:szCs w:val="21"/>
                      <w:lang w:eastAsia="en-CA"/>
                    </w:rPr>
                  </w:pPr>
                </w:p>
              </w:tc>
              <w:tc>
                <w:tcPr>
                  <w:tcW w:w="2693"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25</w:t>
                  </w:r>
                </w:p>
              </w:tc>
            </w:tr>
            <w:tr w:rsidR="009379CC" w:rsidTr="009379CC">
              <w:tc>
                <w:tcPr>
                  <w:tcW w:w="2774"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Ice cream</w:t>
                  </w:r>
                </w:p>
                <w:p w:rsidR="009379CC" w:rsidRDefault="009379CC" w:rsidP="009379CC">
                  <w:pPr>
                    <w:jc w:val="center"/>
                    <w:rPr>
                      <w:rFonts w:ascii="Comic Sans MS" w:eastAsia="Times New Roman" w:hAnsi="Comic Sans MS" w:cs="Arial"/>
                      <w:color w:val="000000"/>
                      <w:sz w:val="21"/>
                      <w:szCs w:val="21"/>
                      <w:lang w:eastAsia="en-CA"/>
                    </w:rPr>
                  </w:pPr>
                </w:p>
              </w:tc>
              <w:tc>
                <w:tcPr>
                  <w:tcW w:w="2693"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18</w:t>
                  </w:r>
                </w:p>
              </w:tc>
            </w:tr>
            <w:tr w:rsidR="009379CC" w:rsidTr="009379CC">
              <w:tc>
                <w:tcPr>
                  <w:tcW w:w="2774"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Almond butter</w:t>
                  </w:r>
                </w:p>
                <w:p w:rsidR="009379CC" w:rsidRDefault="009379CC" w:rsidP="009379CC">
                  <w:pPr>
                    <w:jc w:val="center"/>
                    <w:rPr>
                      <w:rFonts w:ascii="Comic Sans MS" w:eastAsia="Times New Roman" w:hAnsi="Comic Sans MS" w:cs="Arial"/>
                      <w:color w:val="000000"/>
                      <w:sz w:val="21"/>
                      <w:szCs w:val="21"/>
                      <w:lang w:eastAsia="en-CA"/>
                    </w:rPr>
                  </w:pPr>
                </w:p>
              </w:tc>
              <w:tc>
                <w:tcPr>
                  <w:tcW w:w="2693"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29</w:t>
                  </w:r>
                </w:p>
              </w:tc>
            </w:tr>
            <w:tr w:rsidR="009379CC" w:rsidTr="009379CC">
              <w:tc>
                <w:tcPr>
                  <w:tcW w:w="2774"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Chocolate bar</w:t>
                  </w:r>
                </w:p>
                <w:p w:rsidR="009379CC" w:rsidRDefault="009379CC" w:rsidP="009379CC">
                  <w:pPr>
                    <w:jc w:val="center"/>
                    <w:rPr>
                      <w:rFonts w:ascii="Comic Sans MS" w:eastAsia="Times New Roman" w:hAnsi="Comic Sans MS" w:cs="Arial"/>
                      <w:color w:val="000000"/>
                      <w:sz w:val="21"/>
                      <w:szCs w:val="21"/>
                      <w:lang w:eastAsia="en-CA"/>
                    </w:rPr>
                  </w:pPr>
                </w:p>
              </w:tc>
              <w:tc>
                <w:tcPr>
                  <w:tcW w:w="2693"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16</w:t>
                  </w:r>
                </w:p>
              </w:tc>
            </w:tr>
            <w:tr w:rsidR="009379CC" w:rsidTr="009379CC">
              <w:tc>
                <w:tcPr>
                  <w:tcW w:w="2774"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Bacon</w:t>
                  </w:r>
                </w:p>
                <w:p w:rsidR="009379CC" w:rsidRDefault="009379CC" w:rsidP="009379CC">
                  <w:pPr>
                    <w:jc w:val="center"/>
                    <w:rPr>
                      <w:rFonts w:ascii="Comic Sans MS" w:eastAsia="Times New Roman" w:hAnsi="Comic Sans MS" w:cs="Arial"/>
                      <w:color w:val="000000"/>
                      <w:sz w:val="21"/>
                      <w:szCs w:val="21"/>
                      <w:lang w:eastAsia="en-CA"/>
                    </w:rPr>
                  </w:pPr>
                </w:p>
              </w:tc>
              <w:tc>
                <w:tcPr>
                  <w:tcW w:w="2693" w:type="dxa"/>
                </w:tcPr>
                <w:p w:rsidR="009379CC" w:rsidRDefault="009379CC" w:rsidP="009379CC">
                  <w:pPr>
                    <w:jc w:val="center"/>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50</w:t>
                  </w:r>
                </w:p>
              </w:tc>
            </w:tr>
          </w:tbl>
          <w:p w:rsidR="00A42CF9" w:rsidRDefault="00A42CF9" w:rsidP="007A5B4B">
            <w:pPr>
              <w:spacing w:after="0" w:line="240" w:lineRule="auto"/>
              <w:rPr>
                <w:rFonts w:ascii="Comic Sans MS" w:eastAsia="Times New Roman" w:hAnsi="Comic Sans MS" w:cs="Arial"/>
                <w:color w:val="000000"/>
                <w:sz w:val="21"/>
                <w:szCs w:val="21"/>
                <w:lang w:eastAsia="en-CA"/>
              </w:rPr>
            </w:pPr>
          </w:p>
          <w:p w:rsidR="00A42CF9" w:rsidRPr="007F69FD" w:rsidRDefault="00A42CF9"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3"/>
            <w:shd w:val="clear" w:color="auto" w:fill="FFFFFF"/>
            <w:vAlign w:val="center"/>
            <w:hideMark/>
          </w:tcPr>
          <w:p w:rsidR="00774522" w:rsidRPr="007F69FD" w:rsidRDefault="00774522" w:rsidP="007A5B4B">
            <w:pPr>
              <w:spacing w:after="0" w:line="240" w:lineRule="auto"/>
              <w:rPr>
                <w:rFonts w:ascii="Comic Sans MS" w:eastAsia="Times New Roman" w:hAnsi="Comic Sans MS" w:cs="Arial"/>
                <w:b/>
                <w:bCs/>
                <w:color w:val="000000"/>
                <w:sz w:val="21"/>
                <w:szCs w:val="21"/>
                <w:u w:val="single"/>
                <w:lang w:eastAsia="en-CA"/>
              </w:rPr>
            </w:pPr>
            <w:r w:rsidRPr="007F69FD">
              <w:rPr>
                <w:rFonts w:ascii="Comic Sans MS" w:eastAsia="Times New Roman" w:hAnsi="Comic Sans MS" w:cs="Arial"/>
                <w:b/>
                <w:bCs/>
                <w:color w:val="000000"/>
                <w:sz w:val="21"/>
                <w:szCs w:val="21"/>
                <w:u w:val="single"/>
                <w:lang w:eastAsia="en-CA"/>
              </w:rPr>
              <w:t>Answer t</w:t>
            </w:r>
            <w:r w:rsidR="009379CC">
              <w:rPr>
                <w:rFonts w:ascii="Comic Sans MS" w:eastAsia="Times New Roman" w:hAnsi="Comic Sans MS" w:cs="Arial"/>
                <w:b/>
                <w:bCs/>
                <w:color w:val="000000"/>
                <w:sz w:val="21"/>
                <w:szCs w:val="21"/>
                <w:u w:val="single"/>
                <w:lang w:eastAsia="en-CA"/>
              </w:rPr>
              <w:t>he following questions using your</w:t>
            </w:r>
            <w:r w:rsidRPr="007F69FD">
              <w:rPr>
                <w:rFonts w:ascii="Comic Sans MS" w:eastAsia="Times New Roman" w:hAnsi="Comic Sans MS" w:cs="Arial"/>
                <w:b/>
                <w:bCs/>
                <w:color w:val="000000"/>
                <w:sz w:val="21"/>
                <w:szCs w:val="21"/>
                <w:u w:val="single"/>
                <w:lang w:eastAsia="en-CA"/>
              </w:rPr>
              <w:t xml:space="preserve"> bar graph above:</w:t>
            </w:r>
          </w:p>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vAlign w:val="center"/>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603A068A" wp14:editId="2D19C75B">
                  <wp:extent cx="190500" cy="9525"/>
                  <wp:effectExtent l="0" t="0" r="0" b="0"/>
                  <wp:docPr id="98" name="Picture 98"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vAlign w:val="center"/>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1</w:t>
            </w:r>
          </w:p>
        </w:tc>
        <w:tc>
          <w:tcPr>
            <w:tcW w:w="0" w:type="auto"/>
            <w:shd w:val="clear" w:color="auto" w:fill="FFFFFF"/>
            <w:hideMark/>
          </w:tcPr>
          <w:p w:rsidR="00774522" w:rsidRPr="007F69FD"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What is the title of this bar graph? </w:t>
            </w:r>
            <w:r w:rsidRPr="007F69FD">
              <w:rPr>
                <w:rFonts w:ascii="Comic Sans MS" w:eastAsia="Times New Roman" w:hAnsi="Comic Sans MS" w:cs="Arial"/>
                <w:b/>
                <w:bCs/>
                <w:color w:val="FF0000"/>
                <w:sz w:val="21"/>
                <w:szCs w:val="21"/>
                <w:lang w:eastAsia="en-CA"/>
              </w:rPr>
              <w:t>  </w:t>
            </w: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2</w:t>
            </w:r>
          </w:p>
        </w:tc>
        <w:tc>
          <w:tcPr>
            <w:tcW w:w="0" w:type="auto"/>
            <w:shd w:val="clear" w:color="auto" w:fill="FFFFFF"/>
            <w:hideMark/>
          </w:tcPr>
          <w:p w:rsidR="00774522" w:rsidRPr="007F69FD"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What is the range of values on the (vertical) scale?</w:t>
            </w: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5101C520" wp14:editId="4BF43903">
                  <wp:extent cx="190500" cy="9525"/>
                  <wp:effectExtent l="0" t="0" r="0" b="0"/>
                  <wp:docPr id="97" name="Picture 97"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3</w:t>
            </w:r>
          </w:p>
        </w:tc>
        <w:tc>
          <w:tcPr>
            <w:tcW w:w="0" w:type="auto"/>
            <w:shd w:val="clear" w:color="auto" w:fill="FFFFFF"/>
            <w:hideMark/>
          </w:tcPr>
          <w:p w:rsidR="00774522" w:rsidRPr="007F69FD"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How many categories are in the graph?</w:t>
            </w: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733C0081" wp14:editId="5FEC3B97">
                  <wp:extent cx="190500" cy="9525"/>
                  <wp:effectExtent l="0" t="0" r="0" b="0"/>
                  <wp:docPr id="96" name="Picture 96"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4</w:t>
            </w:r>
          </w:p>
        </w:tc>
        <w:tc>
          <w:tcPr>
            <w:tcW w:w="0" w:type="auto"/>
            <w:shd w:val="clear" w:color="auto" w:fill="FFFFFF"/>
            <w:hideMark/>
          </w:tcPr>
          <w:p w:rsidR="00774522" w:rsidRPr="007F69FD"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What is the difference in percentage of fat b</w:t>
            </w:r>
            <w:r w:rsidR="00D53239">
              <w:rPr>
                <w:rFonts w:ascii="Comic Sans MS" w:eastAsia="Times New Roman" w:hAnsi="Comic Sans MS" w:cs="Arial"/>
                <w:color w:val="000000"/>
                <w:sz w:val="21"/>
                <w:szCs w:val="21"/>
                <w:lang w:eastAsia="en-CA"/>
              </w:rPr>
              <w:t xml:space="preserve">etween peanut butter and almond </w:t>
            </w:r>
            <w:r w:rsidRPr="007F69FD">
              <w:rPr>
                <w:rFonts w:ascii="Comic Sans MS" w:eastAsia="Times New Roman" w:hAnsi="Comic Sans MS" w:cs="Arial"/>
                <w:color w:val="000000"/>
                <w:sz w:val="21"/>
                <w:szCs w:val="21"/>
                <w:lang w:eastAsia="en-CA"/>
              </w:rPr>
              <w:t>butter?</w:t>
            </w: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04B6EAE6" wp14:editId="785E2143">
                  <wp:extent cx="190500" cy="9525"/>
                  <wp:effectExtent l="0" t="0" r="0" b="0"/>
                  <wp:docPr id="95" name="Picture 95"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5</w:t>
            </w:r>
          </w:p>
        </w:tc>
        <w:tc>
          <w:tcPr>
            <w:tcW w:w="0" w:type="auto"/>
            <w:shd w:val="clear" w:color="auto" w:fill="FFFFFF"/>
            <w:hideMark/>
          </w:tcPr>
          <w:p w:rsidR="00774522" w:rsidRPr="007F69FD"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Which food had the lowest percentage of fat?</w:t>
            </w: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4E2F11E2" wp14:editId="7ECDDF64">
                  <wp:extent cx="190500" cy="9525"/>
                  <wp:effectExtent l="0" t="0" r="0" b="0"/>
                  <wp:docPr id="94" name="Picture 94"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9379CC" w:rsidP="007A5B4B">
            <w:pPr>
              <w:spacing w:after="0" w:line="240" w:lineRule="auto"/>
              <w:rPr>
                <w:rFonts w:ascii="Comic Sans MS" w:eastAsia="Times New Roman" w:hAnsi="Comic Sans MS" w:cs="Arial"/>
                <w:color w:val="000000"/>
                <w:sz w:val="21"/>
                <w:szCs w:val="21"/>
                <w:lang w:eastAsia="en-CA"/>
              </w:rPr>
            </w:pPr>
            <w:r>
              <w:rPr>
                <w:rFonts w:ascii="Comic Sans MS" w:eastAsia="Times New Roman" w:hAnsi="Comic Sans MS" w:cs="Arial"/>
                <w:color w:val="000000"/>
                <w:sz w:val="21"/>
                <w:szCs w:val="21"/>
                <w:lang w:eastAsia="en-CA"/>
              </w:rPr>
              <w:t>6</w:t>
            </w:r>
          </w:p>
        </w:tc>
        <w:tc>
          <w:tcPr>
            <w:tcW w:w="0" w:type="auto"/>
            <w:shd w:val="clear" w:color="auto" w:fill="FFFFFF"/>
            <w:hideMark/>
          </w:tcPr>
          <w:p w:rsidR="00774522" w:rsidRDefault="00774522" w:rsidP="007A5B4B">
            <w:pPr>
              <w:spacing w:after="0" w:line="48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color w:val="000000"/>
                <w:sz w:val="21"/>
                <w:szCs w:val="21"/>
                <w:lang w:eastAsia="en-CA"/>
              </w:rPr>
              <w:t>What percentage of fat is in bacon?</w:t>
            </w:r>
          </w:p>
          <w:p w:rsidR="00D53239" w:rsidRPr="007F69FD" w:rsidRDefault="00D53239" w:rsidP="007A5B4B">
            <w:pPr>
              <w:spacing w:after="0" w:line="480" w:lineRule="auto"/>
              <w:rPr>
                <w:rFonts w:ascii="Comic Sans MS" w:eastAsia="Times New Roman" w:hAnsi="Comic Sans MS" w:cs="Arial"/>
                <w:color w:val="000000"/>
                <w:sz w:val="21"/>
                <w:szCs w:val="21"/>
                <w:lang w:eastAsia="en-CA"/>
              </w:rPr>
            </w:pP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3B000CCB" wp14:editId="0BF79F31">
                  <wp:extent cx="190500" cy="9525"/>
                  <wp:effectExtent l="0" t="0" r="0" b="0"/>
                  <wp:docPr id="93" name="Picture 93"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rPr>
          <w:gridBefore w:val="1"/>
          <w:gridAfter w:val="1"/>
          <w:wBefore w:w="763" w:type="dxa"/>
          <w:wAfter w:w="706" w:type="dxa"/>
          <w:tblCellSpacing w:w="15" w:type="dxa"/>
        </w:trPr>
        <w:tc>
          <w:tcPr>
            <w:tcW w:w="0" w:type="auto"/>
            <w:gridSpan w:val="2"/>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c>
          <w:tcPr>
            <w:tcW w:w="0" w:type="auto"/>
            <w:shd w:val="clear" w:color="auto" w:fill="FFFFFF"/>
            <w:hideMark/>
          </w:tcPr>
          <w:p w:rsidR="009676DC" w:rsidRPr="007F69FD" w:rsidRDefault="009676DC" w:rsidP="007A5B4B">
            <w:pPr>
              <w:spacing w:after="0" w:line="480" w:lineRule="auto"/>
              <w:rPr>
                <w:rFonts w:ascii="Comic Sans MS" w:eastAsia="Times New Roman" w:hAnsi="Comic Sans MS" w:cs="Arial"/>
                <w:color w:val="000000"/>
                <w:sz w:val="21"/>
                <w:szCs w:val="21"/>
                <w:lang w:eastAsia="en-CA"/>
              </w:rPr>
            </w:pPr>
          </w:p>
        </w:tc>
        <w:tc>
          <w:tcPr>
            <w:tcW w:w="0" w:type="auto"/>
            <w:shd w:val="clear" w:color="auto" w:fill="FFFFFF"/>
            <w:hideMark/>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r w:rsidRPr="007F69FD">
              <w:rPr>
                <w:rFonts w:ascii="Comic Sans MS" w:eastAsia="Times New Roman" w:hAnsi="Comic Sans MS" w:cs="Arial"/>
                <w:noProof/>
                <w:color w:val="000000"/>
                <w:sz w:val="21"/>
                <w:szCs w:val="21"/>
                <w:lang w:eastAsia="en-CA"/>
              </w:rPr>
              <w:drawing>
                <wp:inline distT="0" distB="0" distL="0" distR="0" wp14:anchorId="35A2CD4E" wp14:editId="41AAED25">
                  <wp:extent cx="190500" cy="9525"/>
                  <wp:effectExtent l="0" t="0" r="0" b="0"/>
                  <wp:docPr id="92" name="Picture 92" descr="http://www.mathgoodies.com/lessons/graphs/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mathgoodies.com/lessons/graphs/images/t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FFFFFF"/>
          </w:tcPr>
          <w:p w:rsidR="00774522" w:rsidRPr="007F69FD" w:rsidRDefault="00774522" w:rsidP="007A5B4B">
            <w:pPr>
              <w:spacing w:after="0" w:line="240" w:lineRule="auto"/>
              <w:rPr>
                <w:rFonts w:ascii="Comic Sans MS" w:eastAsia="Times New Roman" w:hAnsi="Comic Sans MS" w:cs="Arial"/>
                <w:color w:val="000000"/>
                <w:sz w:val="21"/>
                <w:szCs w:val="21"/>
                <w:lang w:eastAsia="en-CA"/>
              </w:rPr>
            </w:pPr>
          </w:p>
        </w:tc>
      </w:tr>
      <w:tr w:rsidR="00774522" w:rsidRPr="007F69FD" w:rsidTr="00A42CF9">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Look w:val="0400" w:firstRow="0" w:lastRow="0" w:firstColumn="0" w:lastColumn="0" w:noHBand="0" w:noVBand="1"/>
        </w:tblPrEx>
        <w:tc>
          <w:tcPr>
            <w:tcW w:w="10890" w:type="dxa"/>
            <w:gridSpan w:val="7"/>
            <w:shd w:val="clear" w:color="auto" w:fill="F2F2F2"/>
          </w:tcPr>
          <w:p w:rsidR="00774522" w:rsidRPr="007F69FD" w:rsidRDefault="009676DC" w:rsidP="007A5B4B">
            <w:pPr>
              <w:rPr>
                <w:rFonts w:ascii="Comic Sans MS" w:hAnsi="Comic Sans MS"/>
              </w:rPr>
            </w:pPr>
            <w:r>
              <w:rPr>
                <w:rFonts w:ascii="Comic Sans MS" w:eastAsia="Comic Sans MS" w:hAnsi="Comic Sans MS" w:cs="Comic Sans MS"/>
                <w:sz w:val="28"/>
                <w:szCs w:val="28"/>
              </w:rPr>
              <w:lastRenderedPageBreak/>
              <w:t>St</w:t>
            </w:r>
            <w:bookmarkStart w:id="0" w:name="_GoBack"/>
            <w:r>
              <w:rPr>
                <w:rFonts w:ascii="Comic Sans MS" w:eastAsia="Comic Sans MS" w:hAnsi="Comic Sans MS" w:cs="Comic Sans MS"/>
                <w:sz w:val="28"/>
                <w:szCs w:val="28"/>
              </w:rPr>
              <w:t>r</w:t>
            </w:r>
            <w:bookmarkEnd w:id="0"/>
            <w:r>
              <w:rPr>
                <w:rFonts w:ascii="Comic Sans MS" w:eastAsia="Comic Sans MS" w:hAnsi="Comic Sans MS" w:cs="Comic Sans MS"/>
                <w:sz w:val="28"/>
                <w:szCs w:val="28"/>
              </w:rPr>
              <w:t xml:space="preserve">and 4 Lesson 3 </w:t>
            </w:r>
            <w:r w:rsidR="00774522" w:rsidRPr="007F69FD">
              <w:rPr>
                <w:rFonts w:ascii="Comic Sans MS" w:eastAsia="Comic Sans MS" w:hAnsi="Comic Sans MS" w:cs="Comic Sans MS"/>
                <w:sz w:val="28"/>
                <w:szCs w:val="28"/>
              </w:rPr>
              <w:t xml:space="preserve">Assessment: </w:t>
            </w:r>
          </w:p>
          <w:p w:rsidR="00774522" w:rsidRPr="007F69FD" w:rsidRDefault="00774522" w:rsidP="007A5B4B">
            <w:pPr>
              <w:rPr>
                <w:rFonts w:ascii="Comic Sans MS" w:hAnsi="Comic Sans MS"/>
              </w:rPr>
            </w:pPr>
          </w:p>
        </w:tc>
      </w:tr>
    </w:tbl>
    <w:p w:rsidR="00774522" w:rsidRPr="007F69FD" w:rsidRDefault="00774522" w:rsidP="00774522">
      <w:pPr>
        <w:rPr>
          <w:rFonts w:ascii="Comic Sans MS" w:hAnsi="Comic Sans MS"/>
        </w:rPr>
      </w:pPr>
    </w:p>
    <w:p w:rsidR="00774522" w:rsidRDefault="00774522" w:rsidP="00774522">
      <w:pPr>
        <w:rPr>
          <w:rFonts w:ascii="Comic Sans MS" w:hAnsi="Comic Sans MS"/>
        </w:rPr>
      </w:pPr>
      <w:r w:rsidRPr="007F69FD">
        <w:rPr>
          <w:rFonts w:ascii="Comic Sans MS" w:hAnsi="Comic Sans MS"/>
        </w:rPr>
        <w:t xml:space="preserve">Students in Mrs. </w:t>
      </w:r>
      <w:proofErr w:type="spellStart"/>
      <w:r w:rsidRPr="007F69FD">
        <w:rPr>
          <w:rFonts w:ascii="Comic Sans MS" w:hAnsi="Comic Sans MS"/>
        </w:rPr>
        <w:t>Soltanidji’s</w:t>
      </w:r>
      <w:proofErr w:type="spellEnd"/>
      <w:r w:rsidRPr="007F69FD">
        <w:rPr>
          <w:rFonts w:ascii="Comic Sans MS" w:hAnsi="Comic Sans MS"/>
        </w:rPr>
        <w:t xml:space="preserve"> class were surveyed about fast food restaurant and asked to choose the one fast food restaurant they liked most to eat at. The </w:t>
      </w:r>
      <w:r w:rsidR="00812BD2">
        <w:rPr>
          <w:rFonts w:ascii="Comic Sans MS" w:hAnsi="Comic Sans MS"/>
        </w:rPr>
        <w:t>table</w:t>
      </w:r>
      <w:r w:rsidRPr="007F69FD">
        <w:rPr>
          <w:rFonts w:ascii="Comic Sans MS" w:hAnsi="Comic Sans MS"/>
        </w:rPr>
        <w:t xml:space="preserve"> below summarized the data collected from this survey.</w:t>
      </w:r>
      <w:r w:rsidR="00812BD2">
        <w:rPr>
          <w:rFonts w:ascii="Comic Sans MS" w:hAnsi="Comic Sans MS"/>
        </w:rPr>
        <w:t xml:space="preserve"> Use this date to construct a bar graph.</w:t>
      </w:r>
    </w:p>
    <w:p w:rsidR="008E5318" w:rsidRDefault="008E5318" w:rsidP="00774522">
      <w:pPr>
        <w:rPr>
          <w:rFonts w:ascii="Comic Sans MS" w:hAnsi="Comic Sans MS"/>
        </w:rPr>
      </w:pPr>
    </w:p>
    <w:tbl>
      <w:tblPr>
        <w:tblStyle w:val="TableGrid"/>
        <w:tblW w:w="0" w:type="auto"/>
        <w:tblLook w:val="04A0" w:firstRow="1" w:lastRow="0" w:firstColumn="1" w:lastColumn="0" w:noHBand="0" w:noVBand="1"/>
      </w:tblPr>
      <w:tblGrid>
        <w:gridCol w:w="3823"/>
        <w:gridCol w:w="2693"/>
      </w:tblGrid>
      <w:tr w:rsidR="008E5318" w:rsidTr="008E5318">
        <w:tc>
          <w:tcPr>
            <w:tcW w:w="3823" w:type="dxa"/>
          </w:tcPr>
          <w:p w:rsidR="008E5318" w:rsidRPr="008E5318" w:rsidRDefault="008E5318" w:rsidP="008E5318">
            <w:pPr>
              <w:jc w:val="center"/>
              <w:rPr>
                <w:rFonts w:ascii="Comic Sans MS" w:eastAsia="Times New Roman" w:hAnsi="Comic Sans MS" w:cs="Times New Roman"/>
                <w:b/>
                <w:sz w:val="24"/>
                <w:szCs w:val="24"/>
                <w:lang w:eastAsia="en-CA"/>
              </w:rPr>
            </w:pPr>
            <w:r w:rsidRPr="008E5318">
              <w:rPr>
                <w:rFonts w:ascii="Comic Sans MS" w:eastAsia="Times New Roman" w:hAnsi="Comic Sans MS" w:cs="Times New Roman"/>
                <w:b/>
                <w:sz w:val="24"/>
                <w:szCs w:val="24"/>
                <w:lang w:eastAsia="en-CA"/>
              </w:rPr>
              <w:t>Fast food restaurant</w:t>
            </w:r>
          </w:p>
        </w:tc>
        <w:tc>
          <w:tcPr>
            <w:tcW w:w="2693" w:type="dxa"/>
          </w:tcPr>
          <w:p w:rsidR="008E5318" w:rsidRPr="008E5318" w:rsidRDefault="008E5318" w:rsidP="008E5318">
            <w:pPr>
              <w:jc w:val="center"/>
              <w:rPr>
                <w:rFonts w:ascii="Comic Sans MS" w:eastAsia="Times New Roman" w:hAnsi="Comic Sans MS" w:cs="Times New Roman"/>
                <w:b/>
                <w:sz w:val="24"/>
                <w:szCs w:val="24"/>
                <w:lang w:eastAsia="en-CA"/>
              </w:rPr>
            </w:pPr>
            <w:r w:rsidRPr="008E5318">
              <w:rPr>
                <w:rFonts w:ascii="Comic Sans MS" w:eastAsia="Times New Roman" w:hAnsi="Comic Sans MS" w:cs="Times New Roman"/>
                <w:b/>
                <w:sz w:val="24"/>
                <w:szCs w:val="24"/>
                <w:lang w:eastAsia="en-CA"/>
              </w:rPr>
              <w:t>Student votes</w:t>
            </w:r>
          </w:p>
        </w:tc>
      </w:tr>
      <w:tr w:rsidR="008E5318" w:rsidTr="008E5318">
        <w:tc>
          <w:tcPr>
            <w:tcW w:w="382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Tim Horton</w:t>
            </w:r>
          </w:p>
          <w:p w:rsidR="008E5318" w:rsidRDefault="008E5318" w:rsidP="008E5318">
            <w:pPr>
              <w:jc w:val="center"/>
              <w:rPr>
                <w:rFonts w:ascii="Comic Sans MS" w:eastAsia="Times New Roman" w:hAnsi="Comic Sans MS" w:cs="Times New Roman"/>
                <w:sz w:val="24"/>
                <w:szCs w:val="24"/>
                <w:lang w:eastAsia="en-CA"/>
              </w:rPr>
            </w:pPr>
          </w:p>
        </w:tc>
        <w:tc>
          <w:tcPr>
            <w:tcW w:w="269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11</w:t>
            </w:r>
          </w:p>
        </w:tc>
      </w:tr>
      <w:tr w:rsidR="008E5318" w:rsidTr="008E5318">
        <w:tc>
          <w:tcPr>
            <w:tcW w:w="382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Subway</w:t>
            </w:r>
          </w:p>
          <w:p w:rsidR="008E5318" w:rsidRDefault="008E5318" w:rsidP="008E5318">
            <w:pPr>
              <w:jc w:val="center"/>
              <w:rPr>
                <w:rFonts w:ascii="Comic Sans MS" w:eastAsia="Times New Roman" w:hAnsi="Comic Sans MS" w:cs="Times New Roman"/>
                <w:sz w:val="24"/>
                <w:szCs w:val="24"/>
                <w:lang w:eastAsia="en-CA"/>
              </w:rPr>
            </w:pPr>
          </w:p>
        </w:tc>
        <w:tc>
          <w:tcPr>
            <w:tcW w:w="269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6</w:t>
            </w:r>
          </w:p>
        </w:tc>
      </w:tr>
      <w:tr w:rsidR="008E5318" w:rsidTr="008E5318">
        <w:tc>
          <w:tcPr>
            <w:tcW w:w="382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Mr. Greek</w:t>
            </w:r>
          </w:p>
          <w:p w:rsidR="008E5318" w:rsidRDefault="008E5318" w:rsidP="008E5318">
            <w:pPr>
              <w:jc w:val="center"/>
              <w:rPr>
                <w:rFonts w:ascii="Comic Sans MS" w:eastAsia="Times New Roman" w:hAnsi="Comic Sans MS" w:cs="Times New Roman"/>
                <w:sz w:val="24"/>
                <w:szCs w:val="24"/>
                <w:lang w:eastAsia="en-CA"/>
              </w:rPr>
            </w:pPr>
          </w:p>
        </w:tc>
        <w:tc>
          <w:tcPr>
            <w:tcW w:w="269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12</w:t>
            </w:r>
          </w:p>
        </w:tc>
      </w:tr>
      <w:tr w:rsidR="008E5318" w:rsidTr="008E5318">
        <w:tc>
          <w:tcPr>
            <w:tcW w:w="382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Johnny’s burgers</w:t>
            </w:r>
          </w:p>
          <w:p w:rsidR="008E5318" w:rsidRDefault="008E5318" w:rsidP="008E5318">
            <w:pPr>
              <w:jc w:val="center"/>
              <w:rPr>
                <w:rFonts w:ascii="Comic Sans MS" w:eastAsia="Times New Roman" w:hAnsi="Comic Sans MS" w:cs="Times New Roman"/>
                <w:sz w:val="24"/>
                <w:szCs w:val="24"/>
                <w:lang w:eastAsia="en-CA"/>
              </w:rPr>
            </w:pPr>
          </w:p>
        </w:tc>
        <w:tc>
          <w:tcPr>
            <w:tcW w:w="269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3</w:t>
            </w:r>
          </w:p>
        </w:tc>
      </w:tr>
      <w:tr w:rsidR="008E5318" w:rsidTr="008E5318">
        <w:tc>
          <w:tcPr>
            <w:tcW w:w="382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McDonalds</w:t>
            </w:r>
          </w:p>
          <w:p w:rsidR="008E5318" w:rsidRDefault="008E5318" w:rsidP="008E5318">
            <w:pPr>
              <w:jc w:val="center"/>
              <w:rPr>
                <w:rFonts w:ascii="Comic Sans MS" w:eastAsia="Times New Roman" w:hAnsi="Comic Sans MS" w:cs="Times New Roman"/>
                <w:sz w:val="24"/>
                <w:szCs w:val="24"/>
                <w:lang w:eastAsia="en-CA"/>
              </w:rPr>
            </w:pPr>
          </w:p>
        </w:tc>
        <w:tc>
          <w:tcPr>
            <w:tcW w:w="2693" w:type="dxa"/>
          </w:tcPr>
          <w:p w:rsidR="008E5318" w:rsidRDefault="008E5318" w:rsidP="008E5318">
            <w:pPr>
              <w:jc w:val="center"/>
              <w:rPr>
                <w:rFonts w:ascii="Comic Sans MS" w:eastAsia="Times New Roman" w:hAnsi="Comic Sans MS" w:cs="Times New Roman"/>
                <w:sz w:val="24"/>
                <w:szCs w:val="24"/>
                <w:lang w:eastAsia="en-CA"/>
              </w:rPr>
            </w:pPr>
            <w:r>
              <w:rPr>
                <w:rFonts w:ascii="Comic Sans MS" w:eastAsia="Times New Roman" w:hAnsi="Comic Sans MS" w:cs="Times New Roman"/>
                <w:sz w:val="24"/>
                <w:szCs w:val="24"/>
                <w:lang w:eastAsia="en-CA"/>
              </w:rPr>
              <w:t>10</w:t>
            </w:r>
          </w:p>
        </w:tc>
      </w:tr>
    </w:tbl>
    <w:p w:rsidR="008E5318" w:rsidRPr="007F69FD" w:rsidRDefault="008E5318" w:rsidP="00774522">
      <w:pPr>
        <w:rPr>
          <w:rFonts w:ascii="Comic Sans MS" w:eastAsia="Times New Roman" w:hAnsi="Comic Sans MS" w:cs="Times New Roman"/>
          <w:sz w:val="24"/>
          <w:szCs w:val="24"/>
          <w:lang w:eastAsia="en-CA"/>
        </w:rPr>
      </w:pPr>
    </w:p>
    <w:p w:rsidR="00774522" w:rsidRPr="007F69FD" w:rsidRDefault="00774522" w:rsidP="00774522">
      <w:pPr>
        <w:spacing w:after="0" w:line="240" w:lineRule="auto"/>
        <w:rPr>
          <w:rFonts w:ascii="Comic Sans MS" w:eastAsia="Times New Roman" w:hAnsi="Comic Sans MS" w:cs="Times New Roman"/>
          <w:sz w:val="24"/>
          <w:szCs w:val="24"/>
          <w:lang w:eastAsia="en-CA"/>
        </w:rPr>
      </w:pPr>
      <w:r w:rsidRPr="007F69FD">
        <w:rPr>
          <w:rFonts w:ascii="Comic Sans MS" w:eastAsia="Times New Roman" w:hAnsi="Comic Sans MS" w:cs="Arial"/>
          <w:color w:val="000000"/>
          <w:sz w:val="21"/>
          <w:szCs w:val="21"/>
          <w:lang w:eastAsia="en-CA"/>
        </w:rPr>
        <w:br/>
      </w:r>
    </w:p>
    <w:p w:rsidR="00774522" w:rsidRPr="007A4891" w:rsidRDefault="007A4891" w:rsidP="00774522">
      <w:pPr>
        <w:shd w:val="clear" w:color="auto" w:fill="FFFFFF"/>
        <w:spacing w:before="100" w:beforeAutospacing="1" w:after="100" w:afterAutospacing="1" w:line="240" w:lineRule="auto"/>
        <w:rPr>
          <w:rFonts w:ascii="Comic Sans MS" w:eastAsia="Times New Roman" w:hAnsi="Comic Sans MS" w:cs="Arial"/>
          <w:color w:val="000000"/>
          <w:sz w:val="24"/>
          <w:lang w:eastAsia="en-CA"/>
        </w:rPr>
      </w:pPr>
      <w:r w:rsidRPr="007A4891">
        <w:rPr>
          <w:rFonts w:ascii="Comic Sans MS" w:eastAsia="Times New Roman" w:hAnsi="Comic Sans MS" w:cs="Arial"/>
          <w:color w:val="000000"/>
          <w:sz w:val="24"/>
          <w:lang w:eastAsia="en-CA"/>
        </w:rPr>
        <w:t>A</w:t>
      </w:r>
      <w:r w:rsidR="00774522" w:rsidRPr="007A4891">
        <w:rPr>
          <w:rFonts w:ascii="Comic Sans MS" w:eastAsia="Times New Roman" w:hAnsi="Comic Sans MS" w:cs="Arial"/>
          <w:color w:val="000000"/>
          <w:sz w:val="24"/>
          <w:lang w:eastAsia="en-CA"/>
        </w:rPr>
        <w:t>nswer th</w:t>
      </w:r>
      <w:r w:rsidR="008E5318" w:rsidRPr="007A4891">
        <w:rPr>
          <w:rFonts w:ascii="Comic Sans MS" w:eastAsia="Times New Roman" w:hAnsi="Comic Sans MS" w:cs="Arial"/>
          <w:color w:val="000000"/>
          <w:sz w:val="24"/>
          <w:lang w:eastAsia="en-CA"/>
        </w:rPr>
        <w:t>e following questions using your</w:t>
      </w:r>
      <w:r w:rsidR="00774522" w:rsidRPr="007A4891">
        <w:rPr>
          <w:rFonts w:ascii="Comic Sans MS" w:eastAsia="Times New Roman" w:hAnsi="Comic Sans MS" w:cs="Arial"/>
          <w:color w:val="000000"/>
          <w:sz w:val="24"/>
          <w:lang w:eastAsia="en-CA"/>
        </w:rPr>
        <w:t xml:space="preserve"> graph above:</w:t>
      </w:r>
    </w:p>
    <w:p w:rsidR="00774522" w:rsidRPr="007A4891" w:rsidRDefault="00774522" w:rsidP="00774522">
      <w:pPr>
        <w:pStyle w:val="ListParagraph"/>
        <w:numPr>
          <w:ilvl w:val="0"/>
          <w:numId w:val="1"/>
        </w:numPr>
        <w:shd w:val="clear" w:color="auto" w:fill="FFFFFF"/>
        <w:spacing w:before="100" w:beforeAutospacing="1" w:after="100" w:afterAutospacing="1" w:line="600" w:lineRule="auto"/>
        <w:rPr>
          <w:rFonts w:ascii="Comic Sans MS" w:eastAsia="Times New Roman" w:hAnsi="Comic Sans MS" w:cs="Arial"/>
          <w:color w:val="000000"/>
          <w:lang w:eastAsia="en-CA"/>
        </w:rPr>
      </w:pPr>
      <w:r w:rsidRPr="007A4891">
        <w:rPr>
          <w:rFonts w:ascii="Comic Sans MS" w:eastAsia="Times New Roman" w:hAnsi="Comic Sans MS" w:cs="Arial"/>
          <w:color w:val="000000"/>
          <w:lang w:eastAsia="en-CA"/>
        </w:rPr>
        <w:t>Which fast food restaurant was preferred most?</w:t>
      </w:r>
    </w:p>
    <w:p w:rsidR="00774522" w:rsidRPr="007A4891" w:rsidRDefault="00774522" w:rsidP="00774522">
      <w:pPr>
        <w:pStyle w:val="ListParagraph"/>
        <w:numPr>
          <w:ilvl w:val="0"/>
          <w:numId w:val="1"/>
        </w:numPr>
        <w:shd w:val="clear" w:color="auto" w:fill="FFFFFF"/>
        <w:spacing w:before="100" w:beforeAutospacing="1" w:after="100" w:afterAutospacing="1" w:line="600" w:lineRule="auto"/>
        <w:rPr>
          <w:rFonts w:ascii="Comic Sans MS" w:eastAsia="Times New Roman" w:hAnsi="Comic Sans MS" w:cs="Arial"/>
          <w:color w:val="000000"/>
          <w:lang w:eastAsia="en-CA"/>
        </w:rPr>
      </w:pPr>
      <w:r w:rsidRPr="007A4891">
        <w:rPr>
          <w:rFonts w:ascii="Comic Sans MS" w:eastAsia="Times New Roman" w:hAnsi="Comic Sans MS" w:cs="Arial"/>
          <w:color w:val="000000"/>
          <w:lang w:eastAsia="en-CA"/>
        </w:rPr>
        <w:t>Which fast food restaurant was preferred by 3 students?</w:t>
      </w:r>
    </w:p>
    <w:p w:rsidR="00774522" w:rsidRPr="007A4891" w:rsidRDefault="00774522" w:rsidP="00774522">
      <w:pPr>
        <w:pStyle w:val="ListParagraph"/>
        <w:numPr>
          <w:ilvl w:val="0"/>
          <w:numId w:val="1"/>
        </w:numPr>
        <w:shd w:val="clear" w:color="auto" w:fill="FFFFFF"/>
        <w:spacing w:before="100" w:beforeAutospacing="1" w:after="100" w:afterAutospacing="1" w:line="600" w:lineRule="auto"/>
        <w:rPr>
          <w:rFonts w:ascii="Comic Sans MS" w:eastAsia="Times New Roman" w:hAnsi="Comic Sans MS" w:cs="Arial"/>
          <w:color w:val="000000"/>
          <w:lang w:eastAsia="en-CA"/>
        </w:rPr>
      </w:pPr>
      <w:r w:rsidRPr="007A4891">
        <w:rPr>
          <w:rFonts w:ascii="Comic Sans MS" w:eastAsia="Times New Roman" w:hAnsi="Comic Sans MS" w:cs="Arial"/>
          <w:color w:val="000000"/>
          <w:lang w:eastAsia="en-CA"/>
        </w:rPr>
        <w:t>How many students preferred Subway?</w:t>
      </w:r>
    </w:p>
    <w:p w:rsidR="00774522" w:rsidRPr="007A4891" w:rsidRDefault="00774522" w:rsidP="00774522">
      <w:pPr>
        <w:pStyle w:val="ListParagraph"/>
        <w:numPr>
          <w:ilvl w:val="0"/>
          <w:numId w:val="1"/>
        </w:numPr>
        <w:spacing w:after="200"/>
        <w:rPr>
          <w:rFonts w:ascii="Comic Sans MS" w:eastAsia="Comic Sans MS" w:hAnsi="Comic Sans MS" w:cs="Comic Sans MS"/>
        </w:rPr>
      </w:pPr>
      <w:r w:rsidRPr="007A4891">
        <w:rPr>
          <w:rFonts w:ascii="Comic Sans MS" w:eastAsia="Times New Roman" w:hAnsi="Comic Sans MS" w:cs="Arial"/>
          <w:color w:val="000000"/>
          <w:lang w:eastAsia="en-CA"/>
        </w:rPr>
        <w:t xml:space="preserve"> Which fast food restaurant was preferred</w:t>
      </w:r>
      <w:r w:rsidR="008E5318" w:rsidRPr="007A4891">
        <w:rPr>
          <w:rFonts w:ascii="Comic Sans MS" w:eastAsia="Times New Roman" w:hAnsi="Comic Sans MS" w:cs="Arial"/>
          <w:color w:val="000000"/>
          <w:lang w:eastAsia="en-CA"/>
        </w:rPr>
        <w:t>?</w:t>
      </w:r>
    </w:p>
    <w:p w:rsidR="007259F6" w:rsidRPr="009676DC" w:rsidRDefault="007259F6" w:rsidP="007A4891">
      <w:pPr>
        <w:tabs>
          <w:tab w:val="left" w:pos="2670"/>
        </w:tabs>
      </w:pPr>
    </w:p>
    <w:sectPr w:rsidR="007259F6" w:rsidRPr="009676D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42" w:rsidRDefault="00913242" w:rsidP="008E5318">
      <w:pPr>
        <w:spacing w:after="0" w:line="240" w:lineRule="auto"/>
      </w:pPr>
      <w:r>
        <w:separator/>
      </w:r>
    </w:p>
  </w:endnote>
  <w:endnote w:type="continuationSeparator" w:id="0">
    <w:p w:rsidR="00913242" w:rsidRDefault="00913242" w:rsidP="008E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420248"/>
      <w:docPartObj>
        <w:docPartGallery w:val="Page Numbers (Bottom of Page)"/>
        <w:docPartUnique/>
      </w:docPartObj>
    </w:sdtPr>
    <w:sdtEndPr>
      <w:rPr>
        <w:noProof/>
      </w:rPr>
    </w:sdtEndPr>
    <w:sdtContent>
      <w:p w:rsidR="00D53239" w:rsidRDefault="00D5323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D53239" w:rsidRDefault="00D53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42" w:rsidRDefault="00913242" w:rsidP="008E5318">
      <w:pPr>
        <w:spacing w:after="0" w:line="240" w:lineRule="auto"/>
      </w:pPr>
      <w:r>
        <w:separator/>
      </w:r>
    </w:p>
  </w:footnote>
  <w:footnote w:type="continuationSeparator" w:id="0">
    <w:p w:rsidR="00913242" w:rsidRDefault="00913242" w:rsidP="008E5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34571"/>
    <w:multiLevelType w:val="hybridMultilevel"/>
    <w:tmpl w:val="6BEEE618"/>
    <w:lvl w:ilvl="0" w:tplc="D6ECD8A2">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C8870AC"/>
    <w:multiLevelType w:val="multilevel"/>
    <w:tmpl w:val="74E03A2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DB3149"/>
    <w:multiLevelType w:val="hybridMultilevel"/>
    <w:tmpl w:val="75DE53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DE12BBC"/>
    <w:multiLevelType w:val="hybridMultilevel"/>
    <w:tmpl w:val="D44636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28D5D4B"/>
    <w:multiLevelType w:val="hybridMultilevel"/>
    <w:tmpl w:val="CBC4D44C"/>
    <w:lvl w:ilvl="0" w:tplc="55CE5608">
      <w:numFmt w:val="bullet"/>
      <w:lvlText w:val="-"/>
      <w:lvlJc w:val="left"/>
      <w:pPr>
        <w:ind w:left="720" w:hanging="360"/>
      </w:pPr>
      <w:rPr>
        <w:rFonts w:ascii="Helvetica" w:eastAsia="Times New Roman" w:hAnsi="Helvetic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D2"/>
    <w:rsid w:val="00157B35"/>
    <w:rsid w:val="00216AE9"/>
    <w:rsid w:val="003814C7"/>
    <w:rsid w:val="00401BC1"/>
    <w:rsid w:val="007259F6"/>
    <w:rsid w:val="00774522"/>
    <w:rsid w:val="007A4891"/>
    <w:rsid w:val="00812BD2"/>
    <w:rsid w:val="008E5318"/>
    <w:rsid w:val="00913242"/>
    <w:rsid w:val="009379CC"/>
    <w:rsid w:val="009676DC"/>
    <w:rsid w:val="009847A6"/>
    <w:rsid w:val="00A42CF9"/>
    <w:rsid w:val="00C271D2"/>
    <w:rsid w:val="00D53239"/>
    <w:rsid w:val="00E23F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5D209-C9EA-4C22-A25F-CC173CE6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D2"/>
    <w:pPr>
      <w:ind w:left="720"/>
      <w:contextualSpacing/>
    </w:pPr>
  </w:style>
  <w:style w:type="table" w:styleId="TableGrid">
    <w:name w:val="Table Grid"/>
    <w:basedOn w:val="TableNormal"/>
    <w:uiPriority w:val="39"/>
    <w:rsid w:val="00A4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318"/>
  </w:style>
  <w:style w:type="paragraph" w:styleId="Footer">
    <w:name w:val="footer"/>
    <w:basedOn w:val="Normal"/>
    <w:link w:val="FooterChar"/>
    <w:uiPriority w:val="99"/>
    <w:unhideWhenUsed/>
    <w:rsid w:val="008E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318"/>
  </w:style>
  <w:style w:type="paragraph" w:styleId="NormalWeb">
    <w:name w:val="Normal (Web)"/>
    <w:basedOn w:val="Normal"/>
    <w:uiPriority w:val="99"/>
    <w:semiHidden/>
    <w:unhideWhenUsed/>
    <w:rsid w:val="00216AE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Student's Favorite Afterschool</a:t>
            </a:r>
            <a:r>
              <a:rPr lang="en-CA" baseline="0"/>
              <a:t> Activities</a:t>
            </a:r>
            <a:endParaRPr lang="en-CA"/>
          </a:p>
        </c:rich>
      </c:tx>
      <c:layout/>
      <c:overlay val="0"/>
      <c:spPr>
        <a:noFill/>
        <a:ln>
          <a:noFill/>
        </a:ln>
        <a:effectLst/>
      </c:spPr>
    </c:title>
    <c:autoTitleDeleted val="0"/>
    <c:plotArea>
      <c:layout>
        <c:manualLayout>
          <c:layoutTarget val="inner"/>
          <c:xMode val="edge"/>
          <c:yMode val="edge"/>
          <c:x val="0.13364391951006124"/>
          <c:y val="0.25035714285714289"/>
          <c:w val="0.85941163604549431"/>
          <c:h val="0.6330224346956629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Play Sports</c:v>
                </c:pt>
                <c:pt idx="1">
                  <c:v>Talk on phone</c:v>
                </c:pt>
                <c:pt idx="2">
                  <c:v>Visit with Friends</c:v>
                </c:pt>
                <c:pt idx="3">
                  <c:v>Play Video Games</c:v>
                </c:pt>
                <c:pt idx="4">
                  <c:v>Chat Online</c:v>
                </c:pt>
                <c:pt idx="5">
                  <c:v>School Clubs</c:v>
                </c:pt>
                <c:pt idx="6">
                  <c:v>Watch TV</c:v>
                </c:pt>
              </c:strCache>
            </c:strRef>
          </c:cat>
          <c:val>
            <c:numRef>
              <c:f>Sheet1!$B$2:$B$8</c:f>
              <c:numCache>
                <c:formatCode>General</c:formatCode>
                <c:ptCount val="7"/>
                <c:pt idx="0">
                  <c:v>40</c:v>
                </c:pt>
                <c:pt idx="1">
                  <c:v>31</c:v>
                </c:pt>
                <c:pt idx="2">
                  <c:v>75</c:v>
                </c:pt>
                <c:pt idx="3">
                  <c:v>82</c:v>
                </c:pt>
                <c:pt idx="4">
                  <c:v>99</c:v>
                </c:pt>
                <c:pt idx="5">
                  <c:v>12</c:v>
                </c:pt>
                <c:pt idx="6">
                  <c:v>22</c:v>
                </c:pt>
              </c:numCache>
            </c:numRef>
          </c:val>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Play Sports</c:v>
                </c:pt>
                <c:pt idx="1">
                  <c:v>Talk on phone</c:v>
                </c:pt>
                <c:pt idx="2">
                  <c:v>Visit with Friends</c:v>
                </c:pt>
                <c:pt idx="3">
                  <c:v>Play Video Games</c:v>
                </c:pt>
                <c:pt idx="4">
                  <c:v>Chat Online</c:v>
                </c:pt>
                <c:pt idx="5">
                  <c:v>School Clubs</c:v>
                </c:pt>
                <c:pt idx="6">
                  <c:v>Watch TV</c:v>
                </c:pt>
              </c:strCache>
            </c:strRef>
          </c:cat>
          <c:val>
            <c:numRef>
              <c:f>Sheet1!$C$2:$C$8</c:f>
              <c:numCache>
                <c:formatCode>General</c:formatCode>
                <c:ptCount val="7"/>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Play Sports</c:v>
                </c:pt>
                <c:pt idx="1">
                  <c:v>Talk on phone</c:v>
                </c:pt>
                <c:pt idx="2">
                  <c:v>Visit with Friends</c:v>
                </c:pt>
                <c:pt idx="3">
                  <c:v>Play Video Games</c:v>
                </c:pt>
                <c:pt idx="4">
                  <c:v>Chat Online</c:v>
                </c:pt>
                <c:pt idx="5">
                  <c:v>School Clubs</c:v>
                </c:pt>
                <c:pt idx="6">
                  <c:v>Watch TV</c:v>
                </c:pt>
              </c:strCache>
            </c:strRef>
          </c:cat>
          <c:val>
            <c:numRef>
              <c:f>Sheet1!$D$2:$D$8</c:f>
              <c:numCache>
                <c:formatCode>General</c:formatCode>
                <c:ptCount val="7"/>
              </c:numCache>
            </c:numRef>
          </c:val>
        </c:ser>
        <c:dLbls>
          <c:dLblPos val="outEnd"/>
          <c:showLegendKey val="0"/>
          <c:showVal val="1"/>
          <c:showCatName val="0"/>
          <c:showSerName val="0"/>
          <c:showPercent val="0"/>
          <c:showBubbleSize val="0"/>
        </c:dLbls>
        <c:gapWidth val="219"/>
        <c:overlap val="-27"/>
        <c:axId val="210181880"/>
        <c:axId val="210182272"/>
      </c:barChart>
      <c:catAx>
        <c:axId val="210181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Activity</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82272"/>
        <c:crosses val="autoZero"/>
        <c:auto val="1"/>
        <c:lblAlgn val="ctr"/>
        <c:lblOffset val="100"/>
        <c:noMultiLvlLbl val="0"/>
      </c:catAx>
      <c:valAx>
        <c:axId val="210182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Number of students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81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Artimis Soltanidji</dc:creator>
  <cp:keywords/>
  <dc:description/>
  <cp:lastModifiedBy>Farah Merali</cp:lastModifiedBy>
  <cp:revision>7</cp:revision>
  <dcterms:created xsi:type="dcterms:W3CDTF">2017-02-01T19:39:00Z</dcterms:created>
  <dcterms:modified xsi:type="dcterms:W3CDTF">2017-05-12T14:36:00Z</dcterms:modified>
</cp:coreProperties>
</file>