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F5D" w:rsidRPr="00544FC9" w:rsidRDefault="00217AC8" w:rsidP="00544FC9">
      <w:pPr>
        <w:spacing w:after="200"/>
        <w:jc w:val="center"/>
        <w:rPr>
          <w:rFonts w:ascii="Comic Sans MS" w:eastAsia="Comic Sans MS" w:hAnsi="Comic Sans MS" w:cs="Comic Sans MS"/>
          <w:sz w:val="28"/>
          <w:szCs w:val="28"/>
          <w:u w:val="single"/>
        </w:rPr>
      </w:pPr>
      <w:r w:rsidRPr="00544FC9">
        <w:rPr>
          <w:rFonts w:ascii="Comic Sans MS" w:eastAsia="Comic Sans MS" w:hAnsi="Comic Sans MS" w:cs="Comic Sans MS"/>
          <w:sz w:val="28"/>
          <w:szCs w:val="28"/>
          <w:u w:val="single"/>
        </w:rPr>
        <w:t xml:space="preserve">Lesson 4: Cheques and Pay Stubs </w:t>
      </w:r>
    </w:p>
    <w:tbl>
      <w:tblPr>
        <w:tblStyle w:val="a"/>
        <w:tblW w:w="1075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5"/>
      </w:tblGrid>
      <w:tr w:rsidR="001C6F5D">
        <w:tc>
          <w:tcPr>
            <w:tcW w:w="10755" w:type="dxa"/>
            <w:shd w:val="clear" w:color="auto" w:fill="F2F2F2"/>
          </w:tcPr>
          <w:p w:rsidR="001C6F5D" w:rsidRDefault="00217AC8">
            <w:pPr>
              <w:rPr>
                <w:rFonts w:ascii="Comic Sans MS" w:eastAsia="Comic Sans MS" w:hAnsi="Comic Sans MS" w:cs="Comic Sans MS"/>
                <w:sz w:val="28"/>
                <w:szCs w:val="28"/>
              </w:rPr>
            </w:pPr>
            <w:r>
              <w:rPr>
                <w:rFonts w:ascii="Comic Sans MS" w:eastAsia="Comic Sans MS" w:hAnsi="Comic Sans MS" w:cs="Comic Sans MS"/>
                <w:sz w:val="28"/>
                <w:szCs w:val="28"/>
              </w:rPr>
              <w:t xml:space="preserve">Learning Goals: </w:t>
            </w:r>
          </w:p>
          <w:p w:rsidR="001C6F5D" w:rsidRDefault="001C6F5D">
            <w:pPr>
              <w:rPr>
                <w:rFonts w:ascii="Comic Sans MS" w:eastAsia="Comic Sans MS" w:hAnsi="Comic Sans MS" w:cs="Comic Sans MS"/>
                <w:sz w:val="28"/>
                <w:szCs w:val="28"/>
              </w:rPr>
            </w:pPr>
          </w:p>
        </w:tc>
      </w:tr>
    </w:tbl>
    <w:p w:rsidR="00544FC9" w:rsidRDefault="00544FC9" w:rsidP="00544FC9">
      <w:pPr>
        <w:spacing w:after="200"/>
        <w:ind w:left="720"/>
        <w:contextualSpacing/>
        <w:rPr>
          <w:rFonts w:ascii="Comic Sans MS" w:eastAsia="Comic Sans MS" w:hAnsi="Comic Sans MS" w:cs="Comic Sans MS"/>
          <w:sz w:val="24"/>
          <w:szCs w:val="24"/>
        </w:rPr>
      </w:pPr>
    </w:p>
    <w:p w:rsidR="001C6F5D" w:rsidRPr="00544FC9" w:rsidRDefault="00217AC8">
      <w:pPr>
        <w:numPr>
          <w:ilvl w:val="0"/>
          <w:numId w:val="1"/>
        </w:numPr>
        <w:spacing w:after="200"/>
        <w:ind w:hanging="360"/>
        <w:contextualSpacing/>
        <w:rPr>
          <w:rFonts w:ascii="Comic Sans MS" w:eastAsia="Comic Sans MS" w:hAnsi="Comic Sans MS" w:cs="Comic Sans MS"/>
          <w:sz w:val="24"/>
          <w:szCs w:val="24"/>
        </w:rPr>
      </w:pPr>
      <w:r w:rsidRPr="00544FC9">
        <w:rPr>
          <w:rFonts w:ascii="Comic Sans MS" w:eastAsia="Comic Sans MS" w:hAnsi="Comic Sans MS" w:cs="Comic Sans MS"/>
          <w:sz w:val="24"/>
          <w:szCs w:val="24"/>
        </w:rPr>
        <w:t>To identify the information contained on a cheque</w:t>
      </w:r>
    </w:p>
    <w:p w:rsidR="001C6F5D" w:rsidRPr="00544FC9" w:rsidRDefault="00217AC8">
      <w:pPr>
        <w:numPr>
          <w:ilvl w:val="0"/>
          <w:numId w:val="1"/>
        </w:numPr>
        <w:spacing w:after="200"/>
        <w:ind w:hanging="360"/>
        <w:contextualSpacing/>
        <w:rPr>
          <w:rFonts w:ascii="Comic Sans MS" w:eastAsia="Comic Sans MS" w:hAnsi="Comic Sans MS" w:cs="Comic Sans MS"/>
          <w:sz w:val="24"/>
          <w:szCs w:val="24"/>
        </w:rPr>
      </w:pPr>
      <w:r w:rsidRPr="00544FC9">
        <w:rPr>
          <w:rFonts w:ascii="Comic Sans MS" w:eastAsia="Comic Sans MS" w:hAnsi="Comic Sans MS" w:cs="Comic Sans MS"/>
          <w:sz w:val="24"/>
          <w:szCs w:val="24"/>
        </w:rPr>
        <w:t>To correctly fill in a cheque</w:t>
      </w:r>
    </w:p>
    <w:p w:rsidR="001C6F5D" w:rsidRPr="00544FC9" w:rsidRDefault="00217AC8">
      <w:pPr>
        <w:numPr>
          <w:ilvl w:val="0"/>
          <w:numId w:val="1"/>
        </w:numPr>
        <w:spacing w:after="200"/>
        <w:ind w:hanging="360"/>
        <w:contextualSpacing/>
        <w:rPr>
          <w:rFonts w:ascii="Comic Sans MS" w:eastAsia="Comic Sans MS" w:hAnsi="Comic Sans MS" w:cs="Comic Sans MS"/>
          <w:sz w:val="24"/>
          <w:szCs w:val="24"/>
        </w:rPr>
      </w:pPr>
      <w:r w:rsidRPr="00544FC9">
        <w:rPr>
          <w:rFonts w:ascii="Comic Sans MS" w:eastAsia="Comic Sans MS" w:hAnsi="Comic Sans MS" w:cs="Comic Sans MS"/>
          <w:sz w:val="24"/>
          <w:szCs w:val="24"/>
        </w:rPr>
        <w:t>To identify the information contained on a pay stub and understand the deductions that are present</w:t>
      </w:r>
    </w:p>
    <w:p w:rsidR="00544FC9" w:rsidRDefault="00544FC9" w:rsidP="00544FC9">
      <w:pPr>
        <w:spacing w:after="200"/>
        <w:ind w:left="720"/>
        <w:contextualSpacing/>
        <w:rPr>
          <w:rFonts w:ascii="Comic Sans MS" w:eastAsia="Comic Sans MS" w:hAnsi="Comic Sans MS" w:cs="Comic Sans MS"/>
          <w:sz w:val="28"/>
          <w:szCs w:val="28"/>
        </w:rPr>
      </w:pPr>
    </w:p>
    <w:tbl>
      <w:tblPr>
        <w:tblStyle w:val="a0"/>
        <w:tblW w:w="108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5"/>
      </w:tblGrid>
      <w:tr w:rsidR="001C6F5D">
        <w:tc>
          <w:tcPr>
            <w:tcW w:w="10845" w:type="dxa"/>
            <w:shd w:val="clear" w:color="auto" w:fill="F2F2F2"/>
          </w:tcPr>
          <w:p w:rsidR="001C6F5D" w:rsidRDefault="00217AC8">
            <w:pPr>
              <w:rPr>
                <w:rFonts w:ascii="Comic Sans MS" w:eastAsia="Comic Sans MS" w:hAnsi="Comic Sans MS" w:cs="Comic Sans MS"/>
                <w:sz w:val="28"/>
                <w:szCs w:val="28"/>
              </w:rPr>
            </w:pPr>
            <w:r>
              <w:rPr>
                <w:rFonts w:ascii="Comic Sans MS" w:eastAsia="Comic Sans MS" w:hAnsi="Comic Sans MS" w:cs="Comic Sans MS"/>
                <w:sz w:val="28"/>
                <w:szCs w:val="28"/>
              </w:rPr>
              <w:t xml:space="preserve">Topic: </w:t>
            </w:r>
            <w:r w:rsidR="00544FC9">
              <w:rPr>
                <w:rFonts w:ascii="Comic Sans MS" w:eastAsia="Comic Sans MS" w:hAnsi="Comic Sans MS" w:cs="Comic Sans MS"/>
                <w:sz w:val="28"/>
                <w:szCs w:val="28"/>
              </w:rPr>
              <w:t xml:space="preserve">Cheques and Pay Stubs </w:t>
            </w:r>
          </w:p>
          <w:p w:rsidR="001C6F5D" w:rsidRDefault="001C6F5D">
            <w:pPr>
              <w:rPr>
                <w:rFonts w:ascii="Comic Sans MS" w:eastAsia="Comic Sans MS" w:hAnsi="Comic Sans MS" w:cs="Comic Sans MS"/>
                <w:sz w:val="28"/>
                <w:szCs w:val="28"/>
              </w:rPr>
            </w:pPr>
          </w:p>
        </w:tc>
      </w:tr>
    </w:tbl>
    <w:p w:rsidR="001C6F5D" w:rsidRDefault="001C6F5D"/>
    <w:p w:rsidR="001C6F5D" w:rsidRDefault="00217AC8">
      <w:pPr>
        <w:rPr>
          <w:rFonts w:ascii="Comic Sans MS" w:eastAsia="Comic Sans MS" w:hAnsi="Comic Sans MS" w:cs="Comic Sans MS"/>
          <w:sz w:val="28"/>
          <w:szCs w:val="28"/>
        </w:rPr>
      </w:pPr>
      <w:r>
        <w:rPr>
          <w:rFonts w:ascii="Comic Sans MS" w:eastAsia="Comic Sans MS" w:hAnsi="Comic Sans MS" w:cs="Comic Sans MS"/>
          <w:sz w:val="28"/>
          <w:szCs w:val="28"/>
        </w:rPr>
        <w:t>Cheques:</w:t>
      </w:r>
    </w:p>
    <w:p w:rsidR="009778B7" w:rsidRDefault="009778B7">
      <w:pPr>
        <w:rPr>
          <w:rFonts w:ascii="Comic Sans MS" w:eastAsia="Comic Sans MS" w:hAnsi="Comic Sans MS" w:cs="Comic Sans MS"/>
          <w:sz w:val="28"/>
          <w:szCs w:val="28"/>
        </w:rPr>
      </w:pPr>
    </w:p>
    <w:p w:rsidR="001C6F5D" w:rsidRDefault="00544FC9" w:rsidP="00544FC9">
      <w:pPr>
        <w:jc w:val="both"/>
        <w:rPr>
          <w:rFonts w:ascii="Comic Sans MS" w:eastAsia="Comic Sans MS" w:hAnsi="Comic Sans MS" w:cs="Comic Sans MS"/>
          <w:sz w:val="24"/>
          <w:szCs w:val="24"/>
        </w:rPr>
      </w:pPr>
      <w:r>
        <w:rPr>
          <w:noProof/>
        </w:rPr>
        <w:drawing>
          <wp:anchor distT="114300" distB="114300" distL="114300" distR="114300" simplePos="0" relativeHeight="251649536" behindDoc="0" locked="0" layoutInCell="0" hidden="0" allowOverlap="1" wp14:anchorId="39ADDF17" wp14:editId="5E543BF0">
            <wp:simplePos x="0" y="0"/>
            <wp:positionH relativeFrom="margin">
              <wp:posOffset>-55880</wp:posOffset>
            </wp:positionH>
            <wp:positionV relativeFrom="paragraph">
              <wp:posOffset>2105025</wp:posOffset>
            </wp:positionV>
            <wp:extent cx="5734050" cy="2514160"/>
            <wp:effectExtent l="0" t="0" r="0" b="0"/>
            <wp:wrapSquare wrapText="bothSides" distT="114300" distB="114300" distL="114300" distR="114300"/>
            <wp:docPr id="6" name="image15.png" descr="CanadianChequeSample.png ..."/>
            <wp:cNvGraphicFramePr/>
            <a:graphic xmlns:a="http://schemas.openxmlformats.org/drawingml/2006/main">
              <a:graphicData uri="http://schemas.openxmlformats.org/drawingml/2006/picture">
                <pic:pic xmlns:pic="http://schemas.openxmlformats.org/drawingml/2006/picture">
                  <pic:nvPicPr>
                    <pic:cNvPr id="0" name="image15.png" descr="CanadianChequeSample.png ..."/>
                    <pic:cNvPicPr preferRelativeResize="0"/>
                  </pic:nvPicPr>
                  <pic:blipFill>
                    <a:blip r:embed="rId8"/>
                    <a:srcRect/>
                    <a:stretch>
                      <a:fillRect/>
                    </a:stretch>
                  </pic:blipFill>
                  <pic:spPr>
                    <a:xfrm>
                      <a:off x="0" y="0"/>
                      <a:ext cx="5734050" cy="2514160"/>
                    </a:xfrm>
                    <a:prstGeom prst="rect">
                      <a:avLst/>
                    </a:prstGeom>
                    <a:ln/>
                  </pic:spPr>
                </pic:pic>
              </a:graphicData>
            </a:graphic>
          </wp:anchor>
        </w:drawing>
      </w:r>
      <w:r>
        <w:rPr>
          <w:rFonts w:ascii="Comic Sans MS" w:eastAsia="Comic Sans MS" w:hAnsi="Comic Sans MS" w:cs="Comic Sans MS"/>
          <w:sz w:val="24"/>
          <w:szCs w:val="24"/>
        </w:rPr>
        <w:t>C</w:t>
      </w:r>
      <w:r w:rsidR="00217AC8">
        <w:rPr>
          <w:rFonts w:ascii="Comic Sans MS" w:eastAsia="Comic Sans MS" w:hAnsi="Comic Sans MS" w:cs="Comic Sans MS"/>
          <w:sz w:val="24"/>
          <w:szCs w:val="24"/>
        </w:rPr>
        <w:t xml:space="preserve">heque is an agreement of payment between two individuals or organizations.  When you write a cheque, you are agreeing to pay another individual or organization money that you owe them and you are instructing your bank to make that payment. All cheques must be processed through the payments system.  When you deposit a cheque into your account, your bank will send the cheque to the bank of the person who wrote the cheque. That bank makes sure that the cheque is legitimate and there are enough funds in the cheque-writer’s account to cover the cheque, and then sends the funds to your bank.  </w:t>
      </w:r>
    </w:p>
    <w:p w:rsidR="001C6F5D" w:rsidRDefault="001C6F5D">
      <w:pPr>
        <w:rPr>
          <w:rFonts w:ascii="Comic Sans MS" w:eastAsia="Comic Sans MS" w:hAnsi="Comic Sans MS" w:cs="Comic Sans MS"/>
          <w:sz w:val="24"/>
          <w:szCs w:val="24"/>
        </w:rPr>
      </w:pPr>
    </w:p>
    <w:p w:rsidR="001C6F5D" w:rsidRDefault="00217AC8" w:rsidP="00544FC9">
      <w:pPr>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If you deposit a cheque and there is not enough money in the cheque-writer’s account to cover the cheque, the cheque will be returned to your bank as </w:t>
      </w:r>
      <w:r>
        <w:rPr>
          <w:rFonts w:ascii="Comic Sans MS" w:eastAsia="Comic Sans MS" w:hAnsi="Comic Sans MS" w:cs="Comic Sans MS"/>
          <w:b/>
          <w:sz w:val="24"/>
          <w:szCs w:val="24"/>
        </w:rPr>
        <w:t>NSF</w:t>
      </w:r>
      <w:r>
        <w:rPr>
          <w:rFonts w:ascii="Comic Sans MS" w:eastAsia="Comic Sans MS" w:hAnsi="Comic Sans MS" w:cs="Comic Sans MS"/>
          <w:sz w:val="24"/>
          <w:szCs w:val="24"/>
        </w:rPr>
        <w:t xml:space="preserve"> or </w:t>
      </w:r>
      <w:r>
        <w:rPr>
          <w:rFonts w:ascii="Comic Sans MS" w:eastAsia="Comic Sans MS" w:hAnsi="Comic Sans MS" w:cs="Comic Sans MS"/>
          <w:b/>
          <w:sz w:val="24"/>
          <w:szCs w:val="24"/>
        </w:rPr>
        <w:t>non-sufficient funds</w:t>
      </w:r>
      <w:r>
        <w:rPr>
          <w:rFonts w:ascii="Comic Sans MS" w:eastAsia="Comic Sans MS" w:hAnsi="Comic Sans MS" w:cs="Comic Sans MS"/>
          <w:sz w:val="24"/>
          <w:szCs w:val="24"/>
        </w:rPr>
        <w:t>.  The person who wrote the cheque will be charged a penalty fee as a result.</w:t>
      </w:r>
    </w:p>
    <w:p w:rsidR="001C6F5D" w:rsidRDefault="001C6F5D" w:rsidP="00544FC9">
      <w:pPr>
        <w:jc w:val="both"/>
        <w:rPr>
          <w:rFonts w:ascii="Comic Sans MS" w:eastAsia="Comic Sans MS" w:hAnsi="Comic Sans MS" w:cs="Comic Sans MS"/>
          <w:sz w:val="24"/>
          <w:szCs w:val="24"/>
        </w:rPr>
      </w:pPr>
    </w:p>
    <w:p w:rsidR="001C6F5D" w:rsidRDefault="00217AC8" w:rsidP="00544FC9">
      <w:pPr>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Today, cheques are slowly being phased out.  Most stores will no longer accept cheques as a form of payment.  One instance in which cheques are still used is when you are looking for an apartment to rent.  Landlords will ask for you to provide post-dated cheques for each month of your lease agreement.  A </w:t>
      </w:r>
      <w:r w:rsidR="00544FC9">
        <w:rPr>
          <w:rFonts w:ascii="Comic Sans MS" w:eastAsia="Comic Sans MS" w:hAnsi="Comic Sans MS" w:cs="Comic Sans MS"/>
          <w:sz w:val="24"/>
          <w:szCs w:val="24"/>
        </w:rPr>
        <w:t>post-dated</w:t>
      </w:r>
      <w:r>
        <w:rPr>
          <w:rFonts w:ascii="Comic Sans MS" w:eastAsia="Comic Sans MS" w:hAnsi="Comic Sans MS" w:cs="Comic Sans MS"/>
          <w:sz w:val="24"/>
          <w:szCs w:val="24"/>
        </w:rPr>
        <w:t xml:space="preserve"> cheque is a cheque that cannot be cashed until a specific date in the future.  Landlords hold onto these post-dated checks as an insurance policy to ensure their tenants pay their rent on time.</w:t>
      </w:r>
    </w:p>
    <w:p w:rsidR="001C6F5D" w:rsidRDefault="001C6F5D"/>
    <w:p w:rsidR="001C6F5D" w:rsidRDefault="001C6F5D"/>
    <w:p w:rsidR="001C6F5D" w:rsidRDefault="00217AC8">
      <w:pPr>
        <w:spacing w:after="200"/>
        <w:rPr>
          <w:rFonts w:ascii="Comic Sans MS" w:eastAsia="Comic Sans MS" w:hAnsi="Comic Sans MS" w:cs="Comic Sans MS"/>
          <w:sz w:val="28"/>
          <w:szCs w:val="28"/>
        </w:rPr>
      </w:pPr>
      <w:r>
        <w:rPr>
          <w:rFonts w:ascii="Comic Sans MS" w:eastAsia="Comic Sans MS" w:hAnsi="Comic Sans MS" w:cs="Comic Sans MS"/>
          <w:sz w:val="28"/>
          <w:szCs w:val="28"/>
        </w:rPr>
        <w:t>Anatomy of a Cheque:</w:t>
      </w:r>
    </w:p>
    <w:p w:rsidR="00544FC9" w:rsidRDefault="00544FC9" w:rsidP="00544FC9">
      <w:pPr>
        <w:spacing w:after="200"/>
        <w:rPr>
          <w:rFonts w:ascii="Comic Sans MS" w:eastAsia="Comic Sans MS" w:hAnsi="Comic Sans MS" w:cs="Comic Sans MS"/>
          <w:sz w:val="24"/>
          <w:szCs w:val="24"/>
        </w:rPr>
      </w:pPr>
      <w:r>
        <w:rPr>
          <w:noProof/>
        </w:rPr>
        <w:drawing>
          <wp:inline distT="114300" distB="114300" distL="114300" distR="114300" wp14:anchorId="7897F7C5" wp14:editId="7909494F">
            <wp:extent cx="5286375" cy="2790825"/>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5286375" cy="2790825"/>
                    </a:xfrm>
                    <a:prstGeom prst="rect">
                      <a:avLst/>
                    </a:prstGeom>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9"/>
        <w:gridCol w:w="2276"/>
        <w:gridCol w:w="6160"/>
      </w:tblGrid>
      <w:tr w:rsidR="00544FC9" w:rsidTr="00544FC9">
        <w:tc>
          <w:tcPr>
            <w:tcW w:w="809"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rPr>
              <w:t>1</w:t>
            </w:r>
          </w:p>
        </w:tc>
        <w:tc>
          <w:tcPr>
            <w:tcW w:w="2276"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rPr>
              <w:t>Date</w:t>
            </w:r>
          </w:p>
        </w:tc>
        <w:tc>
          <w:tcPr>
            <w:tcW w:w="6160"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highlight w:val="white"/>
              </w:rPr>
              <w:t>the date the check is written (cannot be a future date</w:t>
            </w:r>
            <w:r w:rsidRPr="00544FC9">
              <w:rPr>
                <w:rFonts w:ascii="Comic Sans MS" w:eastAsia="Comic Sans MS" w:hAnsi="Comic Sans MS" w:cs="Comic Sans MS"/>
              </w:rPr>
              <w:t>)</w:t>
            </w:r>
          </w:p>
        </w:tc>
      </w:tr>
      <w:tr w:rsidR="00544FC9" w:rsidTr="00544FC9">
        <w:tc>
          <w:tcPr>
            <w:tcW w:w="809"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rPr>
              <w:t>2</w:t>
            </w:r>
          </w:p>
        </w:tc>
        <w:tc>
          <w:tcPr>
            <w:tcW w:w="2276"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highlight w:val="white"/>
              </w:rPr>
              <w:t>Maker</w:t>
            </w:r>
          </w:p>
        </w:tc>
        <w:tc>
          <w:tcPr>
            <w:tcW w:w="6160"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highlight w:val="white"/>
              </w:rPr>
              <w:t>person/business who writes the check - the name will be printed on the check</w:t>
            </w:r>
          </w:p>
        </w:tc>
      </w:tr>
      <w:tr w:rsidR="00544FC9" w:rsidTr="00544FC9">
        <w:tc>
          <w:tcPr>
            <w:tcW w:w="809"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rPr>
              <w:t>3</w:t>
            </w:r>
          </w:p>
        </w:tc>
        <w:tc>
          <w:tcPr>
            <w:tcW w:w="2276"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highlight w:val="white"/>
              </w:rPr>
              <w:t>Payee</w:t>
            </w:r>
          </w:p>
        </w:tc>
        <w:tc>
          <w:tcPr>
            <w:tcW w:w="6160" w:type="dxa"/>
          </w:tcPr>
          <w:p w:rsidR="00544FC9" w:rsidRPr="009778B7" w:rsidRDefault="00544FC9" w:rsidP="00544FC9">
            <w:pPr>
              <w:spacing w:after="200"/>
              <w:rPr>
                <w:rFonts w:ascii="Comic Sans MS" w:eastAsia="Comic Sans MS" w:hAnsi="Comic Sans MS" w:cs="Comic Sans MS"/>
              </w:rPr>
            </w:pPr>
            <w:r w:rsidRPr="009778B7">
              <w:rPr>
                <w:rFonts w:ascii="Comic Sans MS" w:eastAsia="Comic Sans MS" w:hAnsi="Comic Sans MS" w:cs="Comic Sans MS"/>
                <w:highlight w:val="white"/>
              </w:rPr>
              <w:t>person/business to whom the check is written</w:t>
            </w:r>
          </w:p>
        </w:tc>
      </w:tr>
      <w:tr w:rsidR="00544FC9" w:rsidTr="00544FC9">
        <w:tc>
          <w:tcPr>
            <w:tcW w:w="809"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rPr>
              <w:t>4</w:t>
            </w:r>
          </w:p>
        </w:tc>
        <w:tc>
          <w:tcPr>
            <w:tcW w:w="2276"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highlight w:val="white"/>
              </w:rPr>
              <w:t>Signature line or lines</w:t>
            </w:r>
          </w:p>
        </w:tc>
        <w:tc>
          <w:tcPr>
            <w:tcW w:w="6160"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highlight w:val="white"/>
              </w:rPr>
              <w:t>two or more signatures can be required on a check</w:t>
            </w:r>
          </w:p>
        </w:tc>
      </w:tr>
      <w:tr w:rsidR="00544FC9" w:rsidTr="00544FC9">
        <w:tc>
          <w:tcPr>
            <w:tcW w:w="809"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rPr>
              <w:t>5</w:t>
            </w:r>
          </w:p>
        </w:tc>
        <w:tc>
          <w:tcPr>
            <w:tcW w:w="2276"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highlight w:val="white"/>
              </w:rPr>
              <w:t>Written amount</w:t>
            </w:r>
          </w:p>
        </w:tc>
        <w:tc>
          <w:tcPr>
            <w:tcW w:w="6160" w:type="dxa"/>
          </w:tcPr>
          <w:p w:rsidR="00544FC9" w:rsidRPr="00544FC9" w:rsidRDefault="00544FC9" w:rsidP="00544FC9">
            <w:pPr>
              <w:spacing w:after="200"/>
              <w:rPr>
                <w:rFonts w:ascii="Comic Sans MS" w:eastAsia="Comic Sans MS" w:hAnsi="Comic Sans MS" w:cs="Comic Sans MS"/>
              </w:rPr>
            </w:pPr>
            <w:r>
              <w:rPr>
                <w:rFonts w:ascii="Comic Sans MS" w:eastAsia="Comic Sans MS" w:hAnsi="Comic Sans MS" w:cs="Comic Sans MS"/>
                <w:highlight w:val="white"/>
              </w:rPr>
              <w:t>the amount written in number</w:t>
            </w:r>
          </w:p>
        </w:tc>
      </w:tr>
      <w:tr w:rsidR="00544FC9" w:rsidTr="00544FC9">
        <w:tc>
          <w:tcPr>
            <w:tcW w:w="809"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rPr>
              <w:lastRenderedPageBreak/>
              <w:t>6</w:t>
            </w:r>
          </w:p>
        </w:tc>
        <w:tc>
          <w:tcPr>
            <w:tcW w:w="2276" w:type="dxa"/>
          </w:tcPr>
          <w:p w:rsidR="00544FC9" w:rsidRPr="00544FC9" w:rsidRDefault="00544FC9" w:rsidP="00544FC9">
            <w:pPr>
              <w:spacing w:after="200"/>
              <w:rPr>
                <w:rFonts w:ascii="Comic Sans MS" w:eastAsia="Comic Sans MS" w:hAnsi="Comic Sans MS" w:cs="Comic Sans MS"/>
                <w:highlight w:val="white"/>
              </w:rPr>
            </w:pPr>
            <w:r w:rsidRPr="00544FC9">
              <w:rPr>
                <w:rFonts w:ascii="Comic Sans MS" w:eastAsia="Comic Sans MS" w:hAnsi="Comic Sans MS" w:cs="Comic Sans MS"/>
                <w:highlight w:val="white"/>
              </w:rPr>
              <w:t>Legal amount</w:t>
            </w:r>
          </w:p>
        </w:tc>
        <w:tc>
          <w:tcPr>
            <w:tcW w:w="6160" w:type="dxa"/>
          </w:tcPr>
          <w:p w:rsidR="00544FC9" w:rsidRPr="00544FC9" w:rsidRDefault="00544FC9" w:rsidP="00544FC9">
            <w:pPr>
              <w:spacing w:after="200"/>
              <w:rPr>
                <w:rFonts w:ascii="Comic Sans MS" w:eastAsia="Comic Sans MS" w:hAnsi="Comic Sans MS" w:cs="Comic Sans MS"/>
                <w:highlight w:val="white"/>
              </w:rPr>
            </w:pPr>
            <w:r w:rsidRPr="00544FC9">
              <w:rPr>
                <w:rFonts w:ascii="Comic Sans MS" w:eastAsia="Comic Sans MS" w:hAnsi="Comic Sans MS" w:cs="Comic Sans MS"/>
                <w:highlight w:val="white"/>
              </w:rPr>
              <w:t>the amount written in words</w:t>
            </w:r>
          </w:p>
        </w:tc>
      </w:tr>
      <w:tr w:rsidR="00544FC9" w:rsidTr="00544FC9">
        <w:tc>
          <w:tcPr>
            <w:tcW w:w="809"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rPr>
              <w:t>7</w:t>
            </w:r>
          </w:p>
        </w:tc>
        <w:tc>
          <w:tcPr>
            <w:tcW w:w="2276" w:type="dxa"/>
          </w:tcPr>
          <w:p w:rsidR="00544FC9" w:rsidRPr="00544FC9" w:rsidRDefault="00544FC9" w:rsidP="00544FC9">
            <w:pPr>
              <w:spacing w:after="200"/>
              <w:rPr>
                <w:rFonts w:ascii="Comic Sans MS" w:eastAsia="Comic Sans MS" w:hAnsi="Comic Sans MS" w:cs="Comic Sans MS"/>
                <w:highlight w:val="white"/>
              </w:rPr>
            </w:pPr>
            <w:r w:rsidRPr="00544FC9">
              <w:rPr>
                <w:rFonts w:ascii="Comic Sans MS" w:eastAsia="Comic Sans MS" w:hAnsi="Comic Sans MS" w:cs="Comic Sans MS"/>
                <w:highlight w:val="white"/>
              </w:rPr>
              <w:t>Check number</w:t>
            </w:r>
          </w:p>
        </w:tc>
        <w:tc>
          <w:tcPr>
            <w:tcW w:w="6160" w:type="dxa"/>
          </w:tcPr>
          <w:p w:rsidR="00544FC9" w:rsidRPr="00544FC9" w:rsidRDefault="00544FC9" w:rsidP="00544FC9">
            <w:pPr>
              <w:spacing w:after="200"/>
              <w:rPr>
                <w:rFonts w:ascii="Comic Sans MS" w:eastAsia="Comic Sans MS" w:hAnsi="Comic Sans MS" w:cs="Comic Sans MS"/>
                <w:highlight w:val="white"/>
              </w:rPr>
            </w:pPr>
            <w:r w:rsidRPr="00544FC9">
              <w:rPr>
                <w:rFonts w:ascii="Comic Sans MS" w:eastAsia="Comic Sans MS" w:hAnsi="Comic Sans MS" w:cs="Comic Sans MS"/>
                <w:highlight w:val="white"/>
              </w:rPr>
              <w:t>which is printed on the check and appears in the MICR line on the bottom of the check</w:t>
            </w:r>
          </w:p>
        </w:tc>
      </w:tr>
      <w:tr w:rsidR="00544FC9" w:rsidTr="00544FC9">
        <w:tc>
          <w:tcPr>
            <w:tcW w:w="809"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rPr>
              <w:t>8</w:t>
            </w:r>
          </w:p>
        </w:tc>
        <w:tc>
          <w:tcPr>
            <w:tcW w:w="2276" w:type="dxa"/>
          </w:tcPr>
          <w:p w:rsidR="00544FC9" w:rsidRPr="00544FC9" w:rsidRDefault="00544FC9" w:rsidP="00544FC9">
            <w:pPr>
              <w:spacing w:after="200"/>
              <w:rPr>
                <w:rFonts w:ascii="Comic Sans MS" w:eastAsia="Comic Sans MS" w:hAnsi="Comic Sans MS" w:cs="Comic Sans MS"/>
                <w:highlight w:val="white"/>
              </w:rPr>
            </w:pPr>
            <w:r w:rsidRPr="00544FC9">
              <w:rPr>
                <w:rFonts w:ascii="Comic Sans MS" w:eastAsia="Comic Sans MS" w:hAnsi="Comic Sans MS" w:cs="Comic Sans MS"/>
                <w:highlight w:val="white"/>
              </w:rPr>
              <w:t>Banking information</w:t>
            </w:r>
          </w:p>
        </w:tc>
        <w:tc>
          <w:tcPr>
            <w:tcW w:w="6160" w:type="dxa"/>
          </w:tcPr>
          <w:p w:rsidR="00544FC9" w:rsidRPr="00544FC9" w:rsidRDefault="00544FC9" w:rsidP="00544FC9">
            <w:pPr>
              <w:spacing w:after="200"/>
              <w:rPr>
                <w:rFonts w:ascii="Comic Sans MS" w:eastAsia="Comic Sans MS" w:hAnsi="Comic Sans MS" w:cs="Comic Sans MS"/>
                <w:highlight w:val="white"/>
              </w:rPr>
            </w:pPr>
            <w:r w:rsidRPr="00544FC9">
              <w:rPr>
                <w:rFonts w:ascii="Comic Sans MS" w:eastAsia="Comic Sans MS" w:hAnsi="Comic Sans MS" w:cs="Comic Sans MS"/>
                <w:highlight w:val="white"/>
              </w:rPr>
              <w:t>both the name of the bank and the American Banking Association number appear on the check</w:t>
            </w:r>
          </w:p>
        </w:tc>
      </w:tr>
      <w:tr w:rsidR="00544FC9" w:rsidTr="00544FC9">
        <w:tc>
          <w:tcPr>
            <w:tcW w:w="809" w:type="dxa"/>
          </w:tcPr>
          <w:p w:rsidR="00544FC9" w:rsidRPr="00544FC9" w:rsidRDefault="00544FC9" w:rsidP="00544FC9">
            <w:pPr>
              <w:spacing w:after="200"/>
              <w:rPr>
                <w:rFonts w:ascii="Comic Sans MS" w:eastAsia="Comic Sans MS" w:hAnsi="Comic Sans MS" w:cs="Comic Sans MS"/>
              </w:rPr>
            </w:pPr>
            <w:r w:rsidRPr="00544FC9">
              <w:rPr>
                <w:rFonts w:ascii="Comic Sans MS" w:eastAsia="Comic Sans MS" w:hAnsi="Comic Sans MS" w:cs="Comic Sans MS"/>
              </w:rPr>
              <w:t>9</w:t>
            </w:r>
          </w:p>
        </w:tc>
        <w:tc>
          <w:tcPr>
            <w:tcW w:w="2276" w:type="dxa"/>
          </w:tcPr>
          <w:p w:rsidR="00544FC9" w:rsidRPr="00544FC9" w:rsidRDefault="00544FC9" w:rsidP="00544FC9">
            <w:pPr>
              <w:spacing w:after="200"/>
              <w:rPr>
                <w:rFonts w:ascii="Comic Sans MS" w:eastAsia="Comic Sans MS" w:hAnsi="Comic Sans MS" w:cs="Comic Sans MS"/>
                <w:highlight w:val="white"/>
              </w:rPr>
            </w:pPr>
            <w:r w:rsidRPr="00544FC9">
              <w:rPr>
                <w:rFonts w:ascii="Comic Sans MS" w:eastAsia="Comic Sans MS" w:hAnsi="Comic Sans MS" w:cs="Comic Sans MS"/>
                <w:highlight w:val="white"/>
              </w:rPr>
              <w:t>Account and routing numbers</w:t>
            </w:r>
          </w:p>
        </w:tc>
        <w:tc>
          <w:tcPr>
            <w:tcW w:w="6160" w:type="dxa"/>
          </w:tcPr>
          <w:p w:rsidR="00544FC9" w:rsidRPr="00544FC9" w:rsidRDefault="00544FC9" w:rsidP="00544FC9">
            <w:pPr>
              <w:spacing w:after="200"/>
              <w:rPr>
                <w:rFonts w:ascii="Comic Sans MS" w:eastAsia="Comic Sans MS" w:hAnsi="Comic Sans MS" w:cs="Comic Sans MS"/>
                <w:highlight w:val="white"/>
              </w:rPr>
            </w:pPr>
            <w:proofErr w:type="gramStart"/>
            <w:r w:rsidRPr="00544FC9">
              <w:rPr>
                <w:rFonts w:ascii="Comic Sans MS" w:eastAsia="Comic Sans MS" w:hAnsi="Comic Sans MS" w:cs="Comic Sans MS"/>
                <w:highlight w:val="white"/>
              </w:rPr>
              <w:t>appear</w:t>
            </w:r>
            <w:proofErr w:type="gramEnd"/>
            <w:r w:rsidRPr="00544FC9">
              <w:rPr>
                <w:rFonts w:ascii="Comic Sans MS" w:eastAsia="Comic Sans MS" w:hAnsi="Comic Sans MS" w:cs="Comic Sans MS"/>
                <w:highlight w:val="white"/>
              </w:rPr>
              <w:t xml:space="preserve"> on the bottom of the check in MICR line. The routing (ABA) number is always 9 digits long, and is always between a line and a colon (</w:t>
            </w:r>
            <w:r w:rsidRPr="00544FC9">
              <w:rPr>
                <w:rFonts w:ascii="Comic Sans MS" w:eastAsia="Comic Sans MS" w:hAnsi="Comic Sans MS" w:cs="Comic Sans MS"/>
                <w:b/>
                <w:highlight w:val="white"/>
              </w:rPr>
              <w:t>|:</w:t>
            </w:r>
            <w:r w:rsidRPr="00544FC9">
              <w:rPr>
                <w:rFonts w:ascii="Comic Sans MS" w:eastAsia="Comic Sans MS" w:hAnsi="Comic Sans MS" w:cs="Comic Sans MS"/>
                <w:highlight w:val="white"/>
              </w:rPr>
              <w:t>xxxxxxxxx</w:t>
            </w:r>
            <w:proofErr w:type="gramStart"/>
            <w:r w:rsidRPr="00544FC9">
              <w:rPr>
                <w:rFonts w:ascii="Comic Sans MS" w:eastAsia="Comic Sans MS" w:hAnsi="Comic Sans MS" w:cs="Comic Sans MS"/>
                <w:b/>
                <w:highlight w:val="white"/>
              </w:rPr>
              <w:t>|:</w:t>
            </w:r>
            <w:proofErr w:type="gramEnd"/>
            <w:r w:rsidRPr="00544FC9">
              <w:rPr>
                <w:rFonts w:ascii="Comic Sans MS" w:eastAsia="Comic Sans MS" w:hAnsi="Comic Sans MS" w:cs="Comic Sans MS"/>
                <w:highlight w:val="white"/>
              </w:rPr>
              <w:t>).​</w:t>
            </w:r>
          </w:p>
        </w:tc>
      </w:tr>
    </w:tbl>
    <w:p w:rsidR="001C6F5D" w:rsidRDefault="001C6F5D">
      <w:pPr>
        <w:spacing w:after="200"/>
        <w:rPr>
          <w:rFonts w:ascii="Comic Sans MS" w:eastAsia="Comic Sans MS" w:hAnsi="Comic Sans MS" w:cs="Comic Sans MS"/>
          <w:sz w:val="28"/>
          <w:szCs w:val="28"/>
        </w:rPr>
      </w:pPr>
    </w:p>
    <w:p w:rsidR="001C6F5D" w:rsidRDefault="00217AC8">
      <w:pPr>
        <w:spacing w:after="340" w:line="350" w:lineRule="auto"/>
        <w:rPr>
          <w:rFonts w:ascii="Comic Sans MS" w:eastAsia="Comic Sans MS" w:hAnsi="Comic Sans MS" w:cs="Comic Sans MS"/>
          <w:sz w:val="28"/>
          <w:szCs w:val="28"/>
        </w:rPr>
      </w:pPr>
      <w:r>
        <w:rPr>
          <w:rFonts w:ascii="Comic Sans MS" w:eastAsia="Comic Sans MS" w:hAnsi="Comic Sans MS" w:cs="Comic Sans MS"/>
          <w:sz w:val="28"/>
          <w:szCs w:val="28"/>
          <w:highlight w:val="white"/>
        </w:rPr>
        <w:t>Paychecks/Stubs/Slips</w:t>
      </w:r>
    </w:p>
    <w:p w:rsidR="001C6F5D" w:rsidRDefault="00217AC8" w:rsidP="00544FC9">
      <w:pPr>
        <w:spacing w:after="200"/>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Receiving a paycheck can be the highlight of a person’s day. If the paycheck is smaller than expected, it can also be a concern. By learning about paychecks, paycheck deductions, and required employment forms, a person will be able to understand the amount received on their paycheck and ensure they have been paid the correct amount from the employer for the time worked. </w:t>
      </w:r>
    </w:p>
    <w:p w:rsidR="001C6F5D" w:rsidRDefault="00217AC8">
      <w:pPr>
        <w:spacing w:after="200"/>
        <w:rPr>
          <w:rFonts w:ascii="Comic Sans MS" w:eastAsia="Comic Sans MS" w:hAnsi="Comic Sans MS" w:cs="Comic Sans MS"/>
          <w:sz w:val="24"/>
          <w:szCs w:val="24"/>
        </w:rPr>
      </w:pPr>
      <w:r>
        <w:rPr>
          <w:rFonts w:ascii="Comic Sans MS" w:eastAsia="Comic Sans MS" w:hAnsi="Comic Sans MS" w:cs="Comic Sans MS"/>
          <w:sz w:val="24"/>
          <w:szCs w:val="24"/>
        </w:rPr>
        <w:t>Today, there are three ways an employer may handle paying his/her emp</w:t>
      </w:r>
      <w:r w:rsidR="00544FC9">
        <w:rPr>
          <w:rFonts w:ascii="Comic Sans MS" w:eastAsia="Comic Sans MS" w:hAnsi="Comic Sans MS" w:cs="Comic Sans MS"/>
          <w:sz w:val="24"/>
          <w:szCs w:val="24"/>
        </w:rPr>
        <w:t>loyees:</w:t>
      </w:r>
    </w:p>
    <w:tbl>
      <w:tblPr>
        <w:tblStyle w:val="a2"/>
        <w:tblW w:w="9015" w:type="dxa"/>
        <w:tblLayout w:type="fixed"/>
        <w:tblLook w:val="0600" w:firstRow="0" w:lastRow="0" w:firstColumn="0" w:lastColumn="0" w:noHBand="1" w:noVBand="1"/>
      </w:tblPr>
      <w:tblGrid>
        <w:gridCol w:w="465"/>
        <w:gridCol w:w="1875"/>
        <w:gridCol w:w="6675"/>
      </w:tblGrid>
      <w:tr w:rsidR="001C6F5D" w:rsidTr="00544FC9">
        <w:tc>
          <w:tcPr>
            <w:tcW w:w="465" w:type="dxa"/>
            <w:tcMar>
              <w:top w:w="100" w:type="dxa"/>
              <w:left w:w="100" w:type="dxa"/>
              <w:bottom w:w="100" w:type="dxa"/>
              <w:right w:w="100" w:type="dxa"/>
            </w:tcMar>
          </w:tcPr>
          <w:p w:rsidR="001C6F5D" w:rsidRPr="00544FC9" w:rsidRDefault="00217AC8">
            <w:pPr>
              <w:widowControl w:val="0"/>
              <w:spacing w:line="240" w:lineRule="auto"/>
              <w:rPr>
                <w:rFonts w:ascii="Comic Sans MS" w:eastAsia="Comic Sans MS" w:hAnsi="Comic Sans MS" w:cs="Comic Sans MS"/>
              </w:rPr>
            </w:pPr>
            <w:r w:rsidRPr="00544FC9">
              <w:rPr>
                <w:rFonts w:ascii="Comic Sans MS" w:eastAsia="Comic Sans MS" w:hAnsi="Comic Sans MS" w:cs="Comic Sans MS"/>
              </w:rPr>
              <w:t>1</w:t>
            </w:r>
          </w:p>
        </w:tc>
        <w:tc>
          <w:tcPr>
            <w:tcW w:w="1875" w:type="dxa"/>
            <w:tcMar>
              <w:top w:w="100" w:type="dxa"/>
              <w:left w:w="100" w:type="dxa"/>
              <w:bottom w:w="100" w:type="dxa"/>
              <w:right w:w="100" w:type="dxa"/>
            </w:tcMar>
          </w:tcPr>
          <w:p w:rsidR="001C6F5D" w:rsidRPr="00544FC9" w:rsidRDefault="00217AC8">
            <w:pPr>
              <w:widowControl w:val="0"/>
              <w:spacing w:line="240" w:lineRule="auto"/>
              <w:rPr>
                <w:rFonts w:ascii="Comic Sans MS" w:eastAsia="Comic Sans MS" w:hAnsi="Comic Sans MS" w:cs="Comic Sans MS"/>
              </w:rPr>
            </w:pPr>
            <w:r w:rsidRPr="00544FC9">
              <w:rPr>
                <w:rFonts w:ascii="Comic Sans MS" w:eastAsia="Comic Sans MS" w:hAnsi="Comic Sans MS" w:cs="Comic Sans MS"/>
              </w:rPr>
              <w:t>Paycheck with pay stub attached</w:t>
            </w:r>
          </w:p>
        </w:tc>
        <w:tc>
          <w:tcPr>
            <w:tcW w:w="6675" w:type="dxa"/>
            <w:tcMar>
              <w:top w:w="100" w:type="dxa"/>
              <w:left w:w="100" w:type="dxa"/>
              <w:bottom w:w="100" w:type="dxa"/>
              <w:right w:w="100" w:type="dxa"/>
            </w:tcMar>
          </w:tcPr>
          <w:p w:rsidR="001C6F5D" w:rsidRPr="00544FC9" w:rsidRDefault="00217AC8" w:rsidP="00F27A7C">
            <w:pPr>
              <w:spacing w:after="200"/>
              <w:jc w:val="both"/>
              <w:rPr>
                <w:rFonts w:ascii="Comic Sans MS" w:eastAsia="Comic Sans MS" w:hAnsi="Comic Sans MS" w:cs="Comic Sans MS"/>
              </w:rPr>
            </w:pPr>
            <w:r w:rsidRPr="00544FC9">
              <w:rPr>
                <w:rFonts w:ascii="Comic Sans MS" w:eastAsia="Comic Sans MS" w:hAnsi="Comic Sans MS" w:cs="Comic Sans MS"/>
              </w:rPr>
              <w:t>The employee is responsible for taking the check to the financial institution and depositing it into his/her personal account.</w:t>
            </w:r>
          </w:p>
        </w:tc>
      </w:tr>
      <w:tr w:rsidR="001C6F5D" w:rsidTr="00544FC9">
        <w:tc>
          <w:tcPr>
            <w:tcW w:w="465" w:type="dxa"/>
            <w:tcMar>
              <w:top w:w="100" w:type="dxa"/>
              <w:left w:w="100" w:type="dxa"/>
              <w:bottom w:w="100" w:type="dxa"/>
              <w:right w:w="100" w:type="dxa"/>
            </w:tcMar>
          </w:tcPr>
          <w:p w:rsidR="001C6F5D" w:rsidRPr="00544FC9" w:rsidRDefault="00217AC8">
            <w:pPr>
              <w:widowControl w:val="0"/>
              <w:spacing w:line="240" w:lineRule="auto"/>
              <w:rPr>
                <w:rFonts w:ascii="Comic Sans MS" w:eastAsia="Comic Sans MS" w:hAnsi="Comic Sans MS" w:cs="Comic Sans MS"/>
              </w:rPr>
            </w:pPr>
            <w:r w:rsidRPr="00544FC9">
              <w:rPr>
                <w:rFonts w:ascii="Comic Sans MS" w:eastAsia="Comic Sans MS" w:hAnsi="Comic Sans MS" w:cs="Comic Sans MS"/>
              </w:rPr>
              <w:t>2</w:t>
            </w:r>
          </w:p>
        </w:tc>
        <w:tc>
          <w:tcPr>
            <w:tcW w:w="1875" w:type="dxa"/>
            <w:tcMar>
              <w:top w:w="100" w:type="dxa"/>
              <w:left w:w="100" w:type="dxa"/>
              <w:bottom w:w="100" w:type="dxa"/>
              <w:right w:w="100" w:type="dxa"/>
            </w:tcMar>
          </w:tcPr>
          <w:p w:rsidR="001C6F5D" w:rsidRPr="00544FC9" w:rsidRDefault="00217AC8">
            <w:pPr>
              <w:widowControl w:val="0"/>
              <w:spacing w:line="240" w:lineRule="auto"/>
              <w:rPr>
                <w:rFonts w:ascii="Comic Sans MS" w:eastAsia="Comic Sans MS" w:hAnsi="Comic Sans MS" w:cs="Comic Sans MS"/>
              </w:rPr>
            </w:pPr>
            <w:r w:rsidRPr="00544FC9">
              <w:rPr>
                <w:rFonts w:ascii="Comic Sans MS" w:eastAsia="Comic Sans MS" w:hAnsi="Comic Sans MS" w:cs="Comic Sans MS"/>
              </w:rPr>
              <w:t>Direct Deposit</w:t>
            </w:r>
          </w:p>
        </w:tc>
        <w:tc>
          <w:tcPr>
            <w:tcW w:w="6675" w:type="dxa"/>
            <w:tcMar>
              <w:top w:w="100" w:type="dxa"/>
              <w:left w:w="100" w:type="dxa"/>
              <w:bottom w:w="100" w:type="dxa"/>
              <w:right w:w="100" w:type="dxa"/>
            </w:tcMar>
          </w:tcPr>
          <w:p w:rsidR="001C6F5D" w:rsidRPr="00544FC9" w:rsidRDefault="00217AC8" w:rsidP="00F27A7C">
            <w:pPr>
              <w:spacing w:after="200"/>
              <w:jc w:val="both"/>
              <w:rPr>
                <w:rFonts w:ascii="Comic Sans MS" w:eastAsia="Comic Sans MS" w:hAnsi="Comic Sans MS" w:cs="Comic Sans MS"/>
              </w:rPr>
            </w:pPr>
            <w:r w:rsidRPr="00544FC9">
              <w:rPr>
                <w:rFonts w:ascii="Comic Sans MS" w:eastAsia="Comic Sans MS" w:hAnsi="Comic Sans MS" w:cs="Comic Sans MS"/>
              </w:rPr>
              <w:t>An employer deposits the employee’s paycheck directly into the authorized employee’s financial institution account. On payday, the employee receives a written statement detailing the paycheck deductions. This is more secure than paystubs.</w:t>
            </w:r>
          </w:p>
        </w:tc>
      </w:tr>
      <w:tr w:rsidR="001C6F5D" w:rsidTr="00544FC9">
        <w:tc>
          <w:tcPr>
            <w:tcW w:w="465" w:type="dxa"/>
            <w:tcMar>
              <w:top w:w="100" w:type="dxa"/>
              <w:left w:w="100" w:type="dxa"/>
              <w:bottom w:w="100" w:type="dxa"/>
              <w:right w:w="100" w:type="dxa"/>
            </w:tcMar>
          </w:tcPr>
          <w:p w:rsidR="001C6F5D" w:rsidRPr="00544FC9" w:rsidRDefault="00217AC8">
            <w:pPr>
              <w:widowControl w:val="0"/>
              <w:spacing w:line="240" w:lineRule="auto"/>
              <w:rPr>
                <w:rFonts w:ascii="Comic Sans MS" w:eastAsia="Comic Sans MS" w:hAnsi="Comic Sans MS" w:cs="Comic Sans MS"/>
              </w:rPr>
            </w:pPr>
            <w:r w:rsidRPr="00544FC9">
              <w:rPr>
                <w:rFonts w:ascii="Comic Sans MS" w:eastAsia="Comic Sans MS" w:hAnsi="Comic Sans MS" w:cs="Comic Sans MS"/>
              </w:rPr>
              <w:t>3</w:t>
            </w:r>
          </w:p>
        </w:tc>
        <w:tc>
          <w:tcPr>
            <w:tcW w:w="1875" w:type="dxa"/>
            <w:tcMar>
              <w:top w:w="100" w:type="dxa"/>
              <w:left w:w="100" w:type="dxa"/>
              <w:bottom w:w="100" w:type="dxa"/>
              <w:right w:w="100" w:type="dxa"/>
            </w:tcMar>
          </w:tcPr>
          <w:p w:rsidR="001C6F5D" w:rsidRPr="00544FC9" w:rsidRDefault="00217AC8">
            <w:pPr>
              <w:widowControl w:val="0"/>
              <w:spacing w:line="240" w:lineRule="auto"/>
              <w:rPr>
                <w:rFonts w:ascii="Comic Sans MS" w:eastAsia="Comic Sans MS" w:hAnsi="Comic Sans MS" w:cs="Comic Sans MS"/>
              </w:rPr>
            </w:pPr>
            <w:r w:rsidRPr="00544FC9">
              <w:rPr>
                <w:rFonts w:ascii="Comic Sans MS" w:eastAsia="Comic Sans MS" w:hAnsi="Comic Sans MS" w:cs="Comic Sans MS"/>
              </w:rPr>
              <w:t>Payroll Card</w:t>
            </w:r>
          </w:p>
        </w:tc>
        <w:tc>
          <w:tcPr>
            <w:tcW w:w="6675" w:type="dxa"/>
            <w:tcMar>
              <w:top w:w="100" w:type="dxa"/>
              <w:left w:w="100" w:type="dxa"/>
              <w:bottom w:w="100" w:type="dxa"/>
              <w:right w:w="100" w:type="dxa"/>
            </w:tcMar>
          </w:tcPr>
          <w:p w:rsidR="001C6F5D" w:rsidRPr="00544FC9" w:rsidRDefault="00217AC8" w:rsidP="00F27A7C">
            <w:pPr>
              <w:spacing w:after="200"/>
              <w:jc w:val="both"/>
              <w:rPr>
                <w:rFonts w:ascii="Comic Sans MS" w:eastAsia="Comic Sans MS" w:hAnsi="Comic Sans MS" w:cs="Comic Sans MS"/>
              </w:rPr>
            </w:pPr>
            <w:r w:rsidRPr="00544FC9">
              <w:rPr>
                <w:rFonts w:ascii="Comic Sans MS" w:eastAsia="Comic Sans MS" w:hAnsi="Comic Sans MS" w:cs="Comic Sans MS"/>
              </w:rPr>
              <w:t xml:space="preserve">A payroll card is a prepaid card that is offered to employees as an alternative to paper paychecks or directly depositing wages into an employee’s financial institution account. Most payroll cards are smart cards, which have money electronically loaded onto them. </w:t>
            </w:r>
          </w:p>
        </w:tc>
      </w:tr>
    </w:tbl>
    <w:p w:rsidR="001C6F5D" w:rsidRDefault="001C6F5D">
      <w:pPr>
        <w:spacing w:after="200"/>
        <w:rPr>
          <w:rFonts w:ascii="Comic Sans MS" w:eastAsia="Comic Sans MS" w:hAnsi="Comic Sans MS" w:cs="Comic Sans MS"/>
          <w:sz w:val="24"/>
          <w:szCs w:val="24"/>
        </w:rPr>
      </w:pPr>
    </w:p>
    <w:p w:rsidR="008266D8" w:rsidRDefault="008266D8">
      <w:pPr>
        <w:spacing w:after="200"/>
        <w:rPr>
          <w:rFonts w:ascii="Comic Sans MS" w:eastAsia="Comic Sans MS" w:hAnsi="Comic Sans MS" w:cs="Comic Sans MS"/>
          <w:sz w:val="28"/>
          <w:szCs w:val="28"/>
        </w:rPr>
      </w:pPr>
    </w:p>
    <w:p w:rsidR="001C6F5D" w:rsidRDefault="00217AC8">
      <w:pPr>
        <w:spacing w:after="200"/>
        <w:rPr>
          <w:rFonts w:ascii="Comic Sans MS" w:eastAsia="Comic Sans MS" w:hAnsi="Comic Sans MS" w:cs="Comic Sans MS"/>
          <w:sz w:val="28"/>
          <w:szCs w:val="28"/>
        </w:rPr>
      </w:pPr>
      <w:r>
        <w:rPr>
          <w:rFonts w:ascii="Comic Sans MS" w:eastAsia="Comic Sans MS" w:hAnsi="Comic Sans MS" w:cs="Comic Sans MS"/>
          <w:sz w:val="28"/>
          <w:szCs w:val="28"/>
        </w:rPr>
        <w:lastRenderedPageBreak/>
        <w:t>Anatomy of a Pay Stub</w:t>
      </w:r>
    </w:p>
    <w:p w:rsidR="001C6F5D" w:rsidRDefault="001C6F5D"/>
    <w:p w:rsidR="001C6F5D" w:rsidRDefault="00217AC8">
      <w:pPr>
        <w:spacing w:after="200"/>
        <w:rPr>
          <w:rFonts w:ascii="Comic Sans MS" w:eastAsia="Comic Sans MS" w:hAnsi="Comic Sans MS" w:cs="Comic Sans MS"/>
          <w:sz w:val="28"/>
          <w:szCs w:val="28"/>
        </w:rPr>
      </w:pPr>
      <w:r>
        <w:rPr>
          <w:noProof/>
        </w:rPr>
        <w:drawing>
          <wp:inline distT="114300" distB="114300" distL="114300" distR="114300">
            <wp:extent cx="5457825" cy="2728913"/>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5457825" cy="2728913"/>
                    </a:xfrm>
                    <a:prstGeom prst="rect">
                      <a:avLst/>
                    </a:prstGeom>
                    <a:ln/>
                  </pic:spPr>
                </pic:pic>
              </a:graphicData>
            </a:graphic>
          </wp:inline>
        </w:drawing>
      </w:r>
    </w:p>
    <w:p w:rsidR="001C6F5D" w:rsidRDefault="001C6F5D">
      <w:pPr>
        <w:spacing w:after="200"/>
        <w:rPr>
          <w:rFonts w:ascii="Comic Sans MS" w:eastAsia="Comic Sans MS" w:hAnsi="Comic Sans MS" w:cs="Comic Sans MS"/>
          <w:sz w:val="24"/>
          <w:szCs w:val="24"/>
        </w:rPr>
      </w:pPr>
    </w:p>
    <w:tbl>
      <w:tblPr>
        <w:tblStyle w:val="a3"/>
        <w:tblW w:w="9000" w:type="dxa"/>
        <w:tblBorders>
          <w:insideH w:val="single" w:sz="4" w:space="0" w:color="auto"/>
          <w:insideV w:val="single" w:sz="4" w:space="0" w:color="auto"/>
        </w:tblBorders>
        <w:tblLayout w:type="fixed"/>
        <w:tblLook w:val="0600" w:firstRow="0" w:lastRow="0" w:firstColumn="0" w:lastColumn="0" w:noHBand="1" w:noVBand="1"/>
      </w:tblPr>
      <w:tblGrid>
        <w:gridCol w:w="2280"/>
        <w:gridCol w:w="6720"/>
      </w:tblGrid>
      <w:tr w:rsidR="001C6F5D" w:rsidTr="009778B7">
        <w:tc>
          <w:tcPr>
            <w:tcW w:w="2280" w:type="dxa"/>
            <w:tcMar>
              <w:top w:w="100" w:type="dxa"/>
              <w:left w:w="100" w:type="dxa"/>
              <w:bottom w:w="100" w:type="dxa"/>
              <w:right w:w="100" w:type="dxa"/>
            </w:tcMar>
          </w:tcPr>
          <w:p w:rsidR="001C6F5D" w:rsidRDefault="00217AC8">
            <w:pPr>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Employee ID</w:t>
            </w:r>
          </w:p>
        </w:tc>
        <w:tc>
          <w:tcPr>
            <w:tcW w:w="6720" w:type="dxa"/>
            <w:tcMar>
              <w:top w:w="100" w:type="dxa"/>
              <w:left w:w="100" w:type="dxa"/>
              <w:bottom w:w="100" w:type="dxa"/>
              <w:right w:w="100" w:type="dxa"/>
            </w:tcMar>
          </w:tcPr>
          <w:p w:rsidR="001C6F5D" w:rsidRDefault="00217AC8" w:rsidP="00F27A7C">
            <w:pPr>
              <w:widowControl w:val="0"/>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This is a number your employer uses to identify you as a worker in their system.</w:t>
            </w:r>
          </w:p>
        </w:tc>
      </w:tr>
      <w:tr w:rsidR="001C6F5D" w:rsidTr="009778B7">
        <w:tc>
          <w:tcPr>
            <w:tcW w:w="2280" w:type="dxa"/>
            <w:tcMar>
              <w:top w:w="100" w:type="dxa"/>
              <w:left w:w="100" w:type="dxa"/>
              <w:bottom w:w="100" w:type="dxa"/>
              <w:right w:w="100" w:type="dxa"/>
            </w:tcMar>
          </w:tcPr>
          <w:p w:rsidR="001C6F5D" w:rsidRDefault="00217AC8">
            <w:pPr>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Period Ending</w:t>
            </w:r>
          </w:p>
        </w:tc>
        <w:tc>
          <w:tcPr>
            <w:tcW w:w="6720" w:type="dxa"/>
            <w:tcMar>
              <w:top w:w="100" w:type="dxa"/>
              <w:left w:w="100" w:type="dxa"/>
              <w:bottom w:w="100" w:type="dxa"/>
              <w:right w:w="100" w:type="dxa"/>
            </w:tcMar>
          </w:tcPr>
          <w:p w:rsidR="001C6F5D" w:rsidRDefault="00217AC8" w:rsidP="00F27A7C">
            <w:pPr>
              <w:widowControl w:val="0"/>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This tells you the time period for which you are receiving your earnings</w:t>
            </w:r>
          </w:p>
        </w:tc>
      </w:tr>
      <w:tr w:rsidR="001C6F5D" w:rsidTr="009778B7">
        <w:tc>
          <w:tcPr>
            <w:tcW w:w="2280" w:type="dxa"/>
            <w:tcMar>
              <w:top w:w="100" w:type="dxa"/>
              <w:left w:w="100" w:type="dxa"/>
              <w:bottom w:w="100" w:type="dxa"/>
              <w:right w:w="100" w:type="dxa"/>
            </w:tcMar>
          </w:tcPr>
          <w:p w:rsidR="001C6F5D" w:rsidRDefault="00217AC8">
            <w:pPr>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Income</w:t>
            </w:r>
          </w:p>
        </w:tc>
        <w:tc>
          <w:tcPr>
            <w:tcW w:w="6720" w:type="dxa"/>
            <w:tcMar>
              <w:top w:w="100" w:type="dxa"/>
              <w:left w:w="100" w:type="dxa"/>
              <w:bottom w:w="100" w:type="dxa"/>
              <w:right w:w="100" w:type="dxa"/>
            </w:tcMar>
          </w:tcPr>
          <w:p w:rsidR="001C6F5D" w:rsidRDefault="00217AC8" w:rsidP="00F27A7C">
            <w:pPr>
              <w:widowControl w:val="0"/>
              <w:spacing w:before="60" w:after="160" w:line="240" w:lineRule="auto"/>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This is the part of the pay stub that shows you your hourly rate and hours worked (if you are an hourly employee) or your salary. For salaried employees, your hours are defaulted to 40 hours per week. It also includes your overtime (if hourly), any bonuses, or commissions for this pay period.</w:t>
            </w:r>
          </w:p>
          <w:p w:rsidR="001C6F5D" w:rsidRPr="00F27A7C" w:rsidRDefault="00217AC8" w:rsidP="00F27A7C">
            <w:pPr>
              <w:widowControl w:val="0"/>
              <w:spacing w:before="60" w:after="160" w:line="240" w:lineRule="auto"/>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It’s important to note that this is your </w:t>
            </w:r>
            <w:r>
              <w:rPr>
                <w:rFonts w:ascii="Comic Sans MS" w:eastAsia="Comic Sans MS" w:hAnsi="Comic Sans MS" w:cs="Comic Sans MS"/>
                <w:b/>
                <w:sz w:val="24"/>
                <w:szCs w:val="24"/>
                <w:highlight w:val="white"/>
              </w:rPr>
              <w:t>gross earnings</w:t>
            </w:r>
            <w:r>
              <w:rPr>
                <w:rFonts w:ascii="Comic Sans MS" w:eastAsia="Comic Sans MS" w:hAnsi="Comic Sans MS" w:cs="Comic Sans MS"/>
                <w:sz w:val="24"/>
                <w:szCs w:val="24"/>
                <w:highlight w:val="white"/>
              </w:rPr>
              <w:t>, which is what you would make before taxes, contributions, and deductions.</w:t>
            </w:r>
          </w:p>
        </w:tc>
      </w:tr>
      <w:tr w:rsidR="001C6F5D" w:rsidTr="009778B7">
        <w:tc>
          <w:tcPr>
            <w:tcW w:w="2280" w:type="dxa"/>
            <w:tcMar>
              <w:top w:w="100" w:type="dxa"/>
              <w:left w:w="100" w:type="dxa"/>
              <w:bottom w:w="100" w:type="dxa"/>
              <w:right w:w="100" w:type="dxa"/>
            </w:tcMar>
          </w:tcPr>
          <w:p w:rsidR="001C6F5D" w:rsidRDefault="00217AC8">
            <w:pPr>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Deductions</w:t>
            </w:r>
          </w:p>
        </w:tc>
        <w:tc>
          <w:tcPr>
            <w:tcW w:w="6720" w:type="dxa"/>
            <w:tcMar>
              <w:top w:w="100" w:type="dxa"/>
              <w:left w:w="100" w:type="dxa"/>
              <w:bottom w:w="100" w:type="dxa"/>
              <w:right w:w="100" w:type="dxa"/>
            </w:tcMar>
          </w:tcPr>
          <w:p w:rsidR="001C6F5D" w:rsidRDefault="00217AC8" w:rsidP="00F27A7C">
            <w:pPr>
              <w:widowControl w:val="0"/>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This is money that is taken </w:t>
            </w:r>
            <w:r>
              <w:rPr>
                <w:rFonts w:ascii="Comic Sans MS" w:eastAsia="Comic Sans MS" w:hAnsi="Comic Sans MS" w:cs="Comic Sans MS"/>
                <w:b/>
                <w:sz w:val="24"/>
                <w:szCs w:val="24"/>
              </w:rPr>
              <w:t>away</w:t>
            </w:r>
            <w:r>
              <w:rPr>
                <w:rFonts w:ascii="Comic Sans MS" w:eastAsia="Comic Sans MS" w:hAnsi="Comic Sans MS" w:cs="Comic Sans MS"/>
                <w:sz w:val="24"/>
                <w:szCs w:val="24"/>
              </w:rPr>
              <w:t xml:space="preserve"> from your gross earnings. Common deductions include CPP (Canadian Pension Plan), EI (Employment Insurance), Income Tax (the government taxes your earnings to pay for public services like education, road maintenance…).</w:t>
            </w:r>
          </w:p>
        </w:tc>
      </w:tr>
      <w:tr w:rsidR="001C6F5D" w:rsidTr="009778B7">
        <w:tc>
          <w:tcPr>
            <w:tcW w:w="2280" w:type="dxa"/>
            <w:tcMar>
              <w:top w:w="100" w:type="dxa"/>
              <w:left w:w="100" w:type="dxa"/>
              <w:bottom w:w="100" w:type="dxa"/>
              <w:right w:w="100" w:type="dxa"/>
            </w:tcMar>
          </w:tcPr>
          <w:p w:rsidR="001C6F5D" w:rsidRDefault="00217AC8">
            <w:pPr>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YTD Gross and </w:t>
            </w:r>
            <w:r>
              <w:rPr>
                <w:rFonts w:ascii="Comic Sans MS" w:eastAsia="Comic Sans MS" w:hAnsi="Comic Sans MS" w:cs="Comic Sans MS"/>
                <w:sz w:val="24"/>
                <w:szCs w:val="24"/>
              </w:rPr>
              <w:lastRenderedPageBreak/>
              <w:t>Deductions</w:t>
            </w:r>
          </w:p>
        </w:tc>
        <w:tc>
          <w:tcPr>
            <w:tcW w:w="6720" w:type="dxa"/>
            <w:tcMar>
              <w:top w:w="100" w:type="dxa"/>
              <w:left w:w="100" w:type="dxa"/>
              <w:bottom w:w="100" w:type="dxa"/>
              <w:right w:w="100" w:type="dxa"/>
            </w:tcMar>
          </w:tcPr>
          <w:p w:rsidR="001C6F5D" w:rsidRDefault="00217AC8" w:rsidP="00F27A7C">
            <w:pPr>
              <w:widowControl w:val="0"/>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This shows how much you have earned this </w:t>
            </w:r>
            <w:r>
              <w:rPr>
                <w:rFonts w:ascii="Comic Sans MS" w:eastAsia="Comic Sans MS" w:hAnsi="Comic Sans MS" w:cs="Comic Sans MS"/>
                <w:b/>
                <w:sz w:val="24"/>
                <w:szCs w:val="24"/>
              </w:rPr>
              <w:t xml:space="preserve">Year To Date </w:t>
            </w:r>
            <w:r>
              <w:rPr>
                <w:rFonts w:ascii="Comic Sans MS" w:eastAsia="Comic Sans MS" w:hAnsi="Comic Sans MS" w:cs="Comic Sans MS"/>
                <w:b/>
                <w:sz w:val="24"/>
                <w:szCs w:val="24"/>
              </w:rPr>
              <w:lastRenderedPageBreak/>
              <w:t xml:space="preserve">(YTD) </w:t>
            </w:r>
            <w:r>
              <w:rPr>
                <w:rFonts w:ascii="Comic Sans MS" w:eastAsia="Comic Sans MS" w:hAnsi="Comic Sans MS" w:cs="Comic Sans MS"/>
                <w:sz w:val="24"/>
                <w:szCs w:val="24"/>
              </w:rPr>
              <w:t>and how much has been deducted from your gross income.</w:t>
            </w:r>
          </w:p>
        </w:tc>
      </w:tr>
      <w:tr w:rsidR="001C6F5D" w:rsidTr="009778B7">
        <w:tc>
          <w:tcPr>
            <w:tcW w:w="2280" w:type="dxa"/>
            <w:tcMar>
              <w:top w:w="100" w:type="dxa"/>
              <w:left w:w="100" w:type="dxa"/>
              <w:bottom w:w="100" w:type="dxa"/>
              <w:right w:w="100" w:type="dxa"/>
            </w:tcMar>
          </w:tcPr>
          <w:p w:rsidR="001C6F5D" w:rsidRDefault="00217AC8">
            <w:pPr>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lastRenderedPageBreak/>
              <w:t>Net Pay</w:t>
            </w:r>
          </w:p>
        </w:tc>
        <w:tc>
          <w:tcPr>
            <w:tcW w:w="6720" w:type="dxa"/>
            <w:tcMar>
              <w:top w:w="100" w:type="dxa"/>
              <w:left w:w="100" w:type="dxa"/>
              <w:bottom w:w="100" w:type="dxa"/>
              <w:right w:w="100" w:type="dxa"/>
            </w:tcMar>
          </w:tcPr>
          <w:p w:rsidR="001C6F5D" w:rsidRDefault="00217AC8" w:rsidP="00F27A7C">
            <w:pPr>
              <w:widowControl w:val="0"/>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Net Pay is the difference between your gross income and your deductions.  This is the amount of money that ultimately ends up in your bank account.  </w:t>
            </w:r>
          </w:p>
        </w:tc>
      </w:tr>
    </w:tbl>
    <w:p w:rsidR="001C6F5D" w:rsidRDefault="001C6F5D">
      <w:pPr>
        <w:spacing w:after="200"/>
        <w:rPr>
          <w:rFonts w:ascii="Comic Sans MS" w:eastAsia="Comic Sans MS" w:hAnsi="Comic Sans MS" w:cs="Comic Sans MS"/>
          <w:sz w:val="24"/>
          <w:szCs w:val="24"/>
        </w:rPr>
      </w:pPr>
    </w:p>
    <w:tbl>
      <w:tblPr>
        <w:tblStyle w:val="a4"/>
        <w:tblW w:w="109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5"/>
      </w:tblGrid>
      <w:tr w:rsidR="001C6F5D">
        <w:tc>
          <w:tcPr>
            <w:tcW w:w="10935" w:type="dxa"/>
            <w:shd w:val="clear" w:color="auto" w:fill="F2F2F2"/>
          </w:tcPr>
          <w:p w:rsidR="001C6F5D" w:rsidRDefault="00217AC8">
            <w:pPr>
              <w:rPr>
                <w:rFonts w:ascii="Comic Sans MS" w:eastAsia="Comic Sans MS" w:hAnsi="Comic Sans MS" w:cs="Comic Sans MS"/>
                <w:sz w:val="28"/>
                <w:szCs w:val="28"/>
              </w:rPr>
            </w:pPr>
            <w:r>
              <w:rPr>
                <w:rFonts w:ascii="Comic Sans MS" w:eastAsia="Comic Sans MS" w:hAnsi="Comic Sans MS" w:cs="Comic Sans MS"/>
                <w:sz w:val="28"/>
                <w:szCs w:val="28"/>
              </w:rPr>
              <w:t xml:space="preserve">Practice Questions: </w:t>
            </w:r>
          </w:p>
          <w:p w:rsidR="001C6F5D" w:rsidRDefault="001C6F5D">
            <w:pPr>
              <w:rPr>
                <w:rFonts w:ascii="Comic Sans MS" w:eastAsia="Comic Sans MS" w:hAnsi="Comic Sans MS" w:cs="Comic Sans MS"/>
                <w:sz w:val="28"/>
                <w:szCs w:val="28"/>
              </w:rPr>
            </w:pPr>
          </w:p>
          <w:p w:rsidR="001C6F5D" w:rsidRDefault="001C6F5D">
            <w:pPr>
              <w:rPr>
                <w:rFonts w:ascii="Comic Sans MS" w:eastAsia="Comic Sans MS" w:hAnsi="Comic Sans MS" w:cs="Comic Sans MS"/>
                <w:sz w:val="28"/>
                <w:szCs w:val="28"/>
              </w:rPr>
            </w:pPr>
          </w:p>
        </w:tc>
      </w:tr>
    </w:tbl>
    <w:p w:rsidR="009778B7" w:rsidRDefault="009778B7" w:rsidP="009778B7">
      <w:pPr>
        <w:spacing w:after="200"/>
        <w:ind w:left="720"/>
        <w:contextualSpacing/>
        <w:rPr>
          <w:rFonts w:ascii="Comic Sans MS" w:eastAsia="Comic Sans MS" w:hAnsi="Comic Sans MS" w:cs="Comic Sans MS"/>
          <w:sz w:val="24"/>
          <w:szCs w:val="24"/>
        </w:rPr>
      </w:pPr>
    </w:p>
    <w:p w:rsidR="001C6F5D" w:rsidRDefault="00217AC8">
      <w:pPr>
        <w:numPr>
          <w:ilvl w:val="0"/>
          <w:numId w:val="3"/>
        </w:numPr>
        <w:spacing w:after="200"/>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What is a cheque?</w:t>
      </w:r>
    </w:p>
    <w:p w:rsidR="001C6F5D" w:rsidRDefault="001C6F5D">
      <w:pPr>
        <w:spacing w:after="200"/>
        <w:rPr>
          <w:rFonts w:ascii="Comic Sans MS" w:eastAsia="Comic Sans MS" w:hAnsi="Comic Sans MS" w:cs="Comic Sans MS"/>
        </w:rPr>
      </w:pPr>
    </w:p>
    <w:p w:rsidR="001C6F5D" w:rsidRDefault="001C6F5D">
      <w:pPr>
        <w:spacing w:after="200"/>
        <w:rPr>
          <w:rFonts w:ascii="Comic Sans MS" w:eastAsia="Comic Sans MS" w:hAnsi="Comic Sans MS" w:cs="Comic Sans MS"/>
        </w:rPr>
      </w:pPr>
    </w:p>
    <w:p w:rsidR="001C6F5D" w:rsidRDefault="00217AC8">
      <w:pPr>
        <w:numPr>
          <w:ilvl w:val="0"/>
          <w:numId w:val="3"/>
        </w:numPr>
        <w:spacing w:after="200"/>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What does NSF mean with respect to cheques?</w:t>
      </w:r>
    </w:p>
    <w:p w:rsidR="001C6F5D" w:rsidRDefault="001C6F5D">
      <w:pPr>
        <w:spacing w:after="200"/>
        <w:rPr>
          <w:rFonts w:ascii="Comic Sans MS" w:eastAsia="Comic Sans MS" w:hAnsi="Comic Sans MS" w:cs="Comic Sans MS"/>
          <w:sz w:val="24"/>
          <w:szCs w:val="24"/>
        </w:rPr>
      </w:pPr>
    </w:p>
    <w:p w:rsidR="001C6F5D" w:rsidRDefault="001C6F5D">
      <w:pPr>
        <w:spacing w:after="200"/>
        <w:rPr>
          <w:rFonts w:ascii="Comic Sans MS" w:eastAsia="Comic Sans MS" w:hAnsi="Comic Sans MS" w:cs="Comic Sans MS"/>
          <w:sz w:val="24"/>
          <w:szCs w:val="24"/>
        </w:rPr>
      </w:pPr>
    </w:p>
    <w:p w:rsidR="001C6F5D" w:rsidRDefault="00217AC8">
      <w:pPr>
        <w:numPr>
          <w:ilvl w:val="0"/>
          <w:numId w:val="3"/>
        </w:numPr>
        <w:spacing w:after="200"/>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When might you be asked to provide a cheque?</w:t>
      </w:r>
    </w:p>
    <w:p w:rsidR="001C6F5D" w:rsidRDefault="001C6F5D">
      <w:pPr>
        <w:spacing w:after="200"/>
        <w:rPr>
          <w:rFonts w:ascii="Comic Sans MS" w:eastAsia="Comic Sans MS" w:hAnsi="Comic Sans MS" w:cs="Comic Sans MS"/>
          <w:sz w:val="24"/>
          <w:szCs w:val="24"/>
        </w:rPr>
      </w:pPr>
    </w:p>
    <w:p w:rsidR="001C6F5D" w:rsidRDefault="001C6F5D">
      <w:pPr>
        <w:spacing w:after="200"/>
        <w:rPr>
          <w:rFonts w:ascii="Comic Sans MS" w:eastAsia="Comic Sans MS" w:hAnsi="Comic Sans MS" w:cs="Comic Sans MS"/>
          <w:sz w:val="24"/>
          <w:szCs w:val="24"/>
        </w:rPr>
      </w:pPr>
    </w:p>
    <w:p w:rsidR="001C6F5D" w:rsidRDefault="009778B7" w:rsidP="009778B7">
      <w:pPr>
        <w:numPr>
          <w:ilvl w:val="0"/>
          <w:numId w:val="3"/>
        </w:numPr>
        <w:spacing w:after="200"/>
        <w:ind w:hanging="360"/>
        <w:contextualSpacing/>
        <w:jc w:val="both"/>
        <w:rPr>
          <w:rFonts w:ascii="Comic Sans MS" w:eastAsia="Comic Sans MS" w:hAnsi="Comic Sans MS" w:cs="Comic Sans MS"/>
          <w:sz w:val="24"/>
          <w:szCs w:val="24"/>
        </w:rPr>
      </w:pPr>
      <w:r>
        <w:rPr>
          <w:noProof/>
        </w:rPr>
        <w:drawing>
          <wp:anchor distT="0" distB="0" distL="114300" distR="114300" simplePos="0" relativeHeight="251667968" behindDoc="1" locked="0" layoutInCell="1" allowOverlap="1" wp14:anchorId="53E54A94" wp14:editId="1E6AE9AF">
            <wp:simplePos x="0" y="0"/>
            <wp:positionH relativeFrom="column">
              <wp:posOffset>447040</wp:posOffset>
            </wp:positionH>
            <wp:positionV relativeFrom="paragraph">
              <wp:posOffset>971550</wp:posOffset>
            </wp:positionV>
            <wp:extent cx="5286375" cy="2238375"/>
            <wp:effectExtent l="0" t="0" r="9525" b="9525"/>
            <wp:wrapTight wrapText="bothSides">
              <wp:wrapPolygon edited="0">
                <wp:start x="0" y="0"/>
                <wp:lineTo x="0" y="21508"/>
                <wp:lineTo x="21561" y="21508"/>
                <wp:lineTo x="21561" y="0"/>
                <wp:lineTo x="0" y="0"/>
              </wp:wrapPolygon>
            </wp:wrapTight>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286375" cy="2238375"/>
                    </a:xfrm>
                    <a:prstGeom prst="rect">
                      <a:avLst/>
                    </a:prstGeom>
                    <a:ln/>
                  </pic:spPr>
                </pic:pic>
              </a:graphicData>
            </a:graphic>
            <wp14:sizeRelH relativeFrom="margin">
              <wp14:pctWidth>0</wp14:pctWidth>
            </wp14:sizeRelH>
            <wp14:sizeRelV relativeFrom="margin">
              <wp14:pctHeight>0</wp14:pctHeight>
            </wp14:sizeRelV>
          </wp:anchor>
        </w:drawing>
      </w:r>
      <w:r w:rsidR="00217AC8">
        <w:rPr>
          <w:rFonts w:ascii="Comic Sans MS" w:eastAsia="Comic Sans MS" w:hAnsi="Comic Sans MS" w:cs="Comic Sans MS"/>
          <w:sz w:val="24"/>
          <w:szCs w:val="24"/>
        </w:rPr>
        <w:t>Fill in the cheque below.  You should use today’s date and your own signature.  Imagine you are paying a landlord a deposit for the apartment rental.  Your new landlords name is Carmichael Oakley and he is asking for a $300 deposit.</w:t>
      </w:r>
    </w:p>
    <w:p w:rsidR="009778B7" w:rsidRDefault="009778B7" w:rsidP="009778B7">
      <w:pPr>
        <w:spacing w:after="200"/>
        <w:ind w:left="720"/>
        <w:contextualSpacing/>
        <w:jc w:val="both"/>
        <w:rPr>
          <w:rFonts w:ascii="Comic Sans MS" w:eastAsia="Comic Sans MS" w:hAnsi="Comic Sans MS" w:cs="Comic Sans MS"/>
          <w:sz w:val="24"/>
          <w:szCs w:val="24"/>
        </w:rPr>
      </w:pPr>
    </w:p>
    <w:p w:rsidR="009778B7" w:rsidRDefault="009778B7" w:rsidP="009778B7">
      <w:pPr>
        <w:spacing w:after="200"/>
        <w:ind w:left="720"/>
        <w:contextualSpacing/>
        <w:jc w:val="both"/>
        <w:rPr>
          <w:rFonts w:ascii="Comic Sans MS" w:eastAsia="Comic Sans MS" w:hAnsi="Comic Sans MS" w:cs="Comic Sans MS"/>
          <w:sz w:val="24"/>
          <w:szCs w:val="24"/>
        </w:rPr>
      </w:pPr>
    </w:p>
    <w:p w:rsidR="009778B7" w:rsidRDefault="009778B7" w:rsidP="009778B7">
      <w:pPr>
        <w:spacing w:after="200"/>
        <w:ind w:left="720"/>
        <w:contextualSpacing/>
        <w:jc w:val="both"/>
        <w:rPr>
          <w:rFonts w:ascii="Comic Sans MS" w:eastAsia="Comic Sans MS" w:hAnsi="Comic Sans MS" w:cs="Comic Sans MS"/>
          <w:sz w:val="24"/>
          <w:szCs w:val="24"/>
        </w:rPr>
      </w:pPr>
    </w:p>
    <w:p w:rsidR="001C6F5D" w:rsidRPr="009778B7" w:rsidRDefault="00217AC8" w:rsidP="009778B7">
      <w:pPr>
        <w:numPr>
          <w:ilvl w:val="0"/>
          <w:numId w:val="3"/>
        </w:numPr>
        <w:spacing w:after="200"/>
        <w:ind w:hanging="360"/>
        <w:contextualSpacing/>
        <w:jc w:val="both"/>
        <w:rPr>
          <w:rFonts w:ascii="Comic Sans MS" w:eastAsia="Comic Sans MS" w:hAnsi="Comic Sans MS" w:cs="Comic Sans MS"/>
          <w:sz w:val="24"/>
          <w:szCs w:val="24"/>
        </w:rPr>
      </w:pPr>
      <w:r w:rsidRPr="009778B7">
        <w:rPr>
          <w:rFonts w:ascii="Comic Sans MS" w:eastAsia="Comic Sans MS" w:hAnsi="Comic Sans MS" w:cs="Comic Sans MS"/>
          <w:sz w:val="24"/>
          <w:szCs w:val="24"/>
        </w:rPr>
        <w:lastRenderedPageBreak/>
        <w:t>Examine the pay stub below and identify the following components:</w:t>
      </w:r>
    </w:p>
    <w:p w:rsidR="001C6F5D" w:rsidRDefault="001C6F5D">
      <w:pPr>
        <w:spacing w:line="240" w:lineRule="auto"/>
        <w:ind w:left="720"/>
        <w:rPr>
          <w:rFonts w:ascii="Comic Sans MS" w:eastAsia="Comic Sans MS" w:hAnsi="Comic Sans MS" w:cs="Comic Sans MS"/>
          <w:sz w:val="24"/>
          <w:szCs w:val="24"/>
        </w:rPr>
      </w:pPr>
    </w:p>
    <w:p w:rsidR="001C6F5D" w:rsidRDefault="00217AC8">
      <w:pPr>
        <w:spacing w:line="240" w:lineRule="auto"/>
        <w:ind w:left="720"/>
        <w:jc w:val="center"/>
        <w:rPr>
          <w:rFonts w:ascii="Comic Sans MS" w:eastAsia="Comic Sans MS" w:hAnsi="Comic Sans MS" w:cs="Comic Sans MS"/>
          <w:sz w:val="24"/>
          <w:szCs w:val="24"/>
        </w:rPr>
      </w:pPr>
      <w:r>
        <w:rPr>
          <w:noProof/>
        </w:rPr>
        <w:drawing>
          <wp:inline distT="114300" distB="114300" distL="114300" distR="114300">
            <wp:extent cx="5731200" cy="2870200"/>
            <wp:effectExtent l="0" t="0" r="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5731200" cy="2870200"/>
                    </a:xfrm>
                    <a:prstGeom prst="rect">
                      <a:avLst/>
                    </a:prstGeom>
                    <a:ln/>
                  </pic:spPr>
                </pic:pic>
              </a:graphicData>
            </a:graphic>
          </wp:inline>
        </w:drawing>
      </w:r>
    </w:p>
    <w:p w:rsidR="009778B7" w:rsidRDefault="009778B7" w:rsidP="009778B7">
      <w:pPr>
        <w:spacing w:line="480" w:lineRule="auto"/>
        <w:ind w:left="1440"/>
        <w:contextualSpacing/>
        <w:rPr>
          <w:rFonts w:ascii="Comic Sans MS" w:eastAsia="Comic Sans MS" w:hAnsi="Comic Sans MS" w:cs="Comic Sans MS"/>
          <w:sz w:val="24"/>
          <w:szCs w:val="24"/>
        </w:rPr>
      </w:pPr>
    </w:p>
    <w:p w:rsidR="001C6F5D" w:rsidRDefault="00217AC8">
      <w:pPr>
        <w:numPr>
          <w:ilvl w:val="0"/>
          <w:numId w:val="2"/>
        </w:numPr>
        <w:spacing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The pay date was __________________________.</w:t>
      </w:r>
    </w:p>
    <w:p w:rsidR="001C6F5D" w:rsidRDefault="00217AC8">
      <w:pPr>
        <w:numPr>
          <w:ilvl w:val="0"/>
          <w:numId w:val="2"/>
        </w:numPr>
        <w:spacing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The gross income earned this pay period was ________________.</w:t>
      </w:r>
    </w:p>
    <w:p w:rsidR="001C6F5D" w:rsidRDefault="00217AC8">
      <w:pPr>
        <w:numPr>
          <w:ilvl w:val="0"/>
          <w:numId w:val="2"/>
        </w:numPr>
        <w:spacing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The amount deducted for EI this pay period was _____________.</w:t>
      </w:r>
    </w:p>
    <w:p w:rsidR="001C6F5D" w:rsidRDefault="00217AC8">
      <w:pPr>
        <w:numPr>
          <w:ilvl w:val="0"/>
          <w:numId w:val="2"/>
        </w:numPr>
        <w:spacing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The Net Pay this period was _____________________.</w:t>
      </w:r>
    </w:p>
    <w:p w:rsidR="001C6F5D" w:rsidRDefault="00217AC8">
      <w:pPr>
        <w:numPr>
          <w:ilvl w:val="0"/>
          <w:numId w:val="2"/>
        </w:numPr>
        <w:spacing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The total deductions for this pay period was ________________.</w:t>
      </w:r>
    </w:p>
    <w:p w:rsidR="001C6F5D" w:rsidRDefault="00217AC8">
      <w:pPr>
        <w:numPr>
          <w:ilvl w:val="0"/>
          <w:numId w:val="2"/>
        </w:numPr>
        <w:spacing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The YTD deductions were ___________________________.</w:t>
      </w:r>
    </w:p>
    <w:p w:rsidR="001C6F5D" w:rsidRDefault="00217AC8">
      <w:pPr>
        <w:numPr>
          <w:ilvl w:val="0"/>
          <w:numId w:val="2"/>
        </w:numPr>
        <w:spacing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The company issuing the paystub is_______________________.</w:t>
      </w:r>
    </w:p>
    <w:p w:rsidR="001C6F5D" w:rsidRDefault="001C6F5D">
      <w:pPr>
        <w:spacing w:line="240" w:lineRule="auto"/>
        <w:ind w:left="720"/>
        <w:jc w:val="center"/>
        <w:rPr>
          <w:rFonts w:ascii="Comic Sans MS" w:eastAsia="Comic Sans MS" w:hAnsi="Comic Sans MS" w:cs="Comic Sans MS"/>
          <w:sz w:val="28"/>
          <w:szCs w:val="28"/>
        </w:rPr>
      </w:pPr>
    </w:p>
    <w:p w:rsidR="009778B7" w:rsidRDefault="009778B7">
      <w:pPr>
        <w:spacing w:line="240" w:lineRule="auto"/>
        <w:ind w:left="720"/>
        <w:jc w:val="center"/>
        <w:rPr>
          <w:rFonts w:ascii="Comic Sans MS" w:eastAsia="Comic Sans MS" w:hAnsi="Comic Sans MS" w:cs="Comic Sans MS"/>
          <w:sz w:val="28"/>
          <w:szCs w:val="28"/>
        </w:rPr>
      </w:pPr>
    </w:p>
    <w:p w:rsidR="009778B7" w:rsidRDefault="009778B7">
      <w:pPr>
        <w:spacing w:line="240" w:lineRule="auto"/>
        <w:ind w:left="720"/>
        <w:jc w:val="center"/>
        <w:rPr>
          <w:rFonts w:ascii="Comic Sans MS" w:eastAsia="Comic Sans MS" w:hAnsi="Comic Sans MS" w:cs="Comic Sans MS"/>
          <w:sz w:val="28"/>
          <w:szCs w:val="28"/>
        </w:rPr>
      </w:pPr>
    </w:p>
    <w:p w:rsidR="009778B7" w:rsidRDefault="009778B7">
      <w:pPr>
        <w:spacing w:line="240" w:lineRule="auto"/>
        <w:ind w:left="720"/>
        <w:jc w:val="center"/>
        <w:rPr>
          <w:rFonts w:ascii="Comic Sans MS" w:eastAsia="Comic Sans MS" w:hAnsi="Comic Sans MS" w:cs="Comic Sans MS"/>
          <w:sz w:val="28"/>
          <w:szCs w:val="28"/>
        </w:rPr>
      </w:pPr>
    </w:p>
    <w:p w:rsidR="009778B7" w:rsidRDefault="009778B7">
      <w:pPr>
        <w:spacing w:line="240" w:lineRule="auto"/>
        <w:ind w:left="720"/>
        <w:jc w:val="center"/>
        <w:rPr>
          <w:rFonts w:ascii="Comic Sans MS" w:eastAsia="Comic Sans MS" w:hAnsi="Comic Sans MS" w:cs="Comic Sans MS"/>
          <w:sz w:val="28"/>
          <w:szCs w:val="28"/>
        </w:rPr>
      </w:pPr>
    </w:p>
    <w:p w:rsidR="009778B7" w:rsidRDefault="009778B7">
      <w:pPr>
        <w:spacing w:line="240" w:lineRule="auto"/>
        <w:ind w:left="720"/>
        <w:jc w:val="center"/>
        <w:rPr>
          <w:rFonts w:ascii="Comic Sans MS" w:eastAsia="Comic Sans MS" w:hAnsi="Comic Sans MS" w:cs="Comic Sans MS"/>
          <w:sz w:val="28"/>
          <w:szCs w:val="28"/>
        </w:rPr>
      </w:pPr>
    </w:p>
    <w:p w:rsidR="00F27A7C" w:rsidRDefault="00F27A7C">
      <w:pPr>
        <w:spacing w:line="240" w:lineRule="auto"/>
        <w:ind w:left="720"/>
        <w:jc w:val="center"/>
        <w:rPr>
          <w:rFonts w:ascii="Comic Sans MS" w:eastAsia="Comic Sans MS" w:hAnsi="Comic Sans MS" w:cs="Comic Sans MS"/>
          <w:sz w:val="28"/>
          <w:szCs w:val="28"/>
        </w:rPr>
      </w:pPr>
    </w:p>
    <w:p w:rsidR="00770B7F" w:rsidRDefault="00770B7F">
      <w:pPr>
        <w:spacing w:line="240" w:lineRule="auto"/>
        <w:ind w:left="720"/>
        <w:jc w:val="center"/>
        <w:rPr>
          <w:rFonts w:ascii="Comic Sans MS" w:eastAsia="Comic Sans MS" w:hAnsi="Comic Sans MS" w:cs="Comic Sans MS"/>
          <w:sz w:val="28"/>
          <w:szCs w:val="28"/>
        </w:rPr>
      </w:pPr>
    </w:p>
    <w:p w:rsidR="00770B7F" w:rsidRDefault="00770B7F">
      <w:pPr>
        <w:spacing w:line="240" w:lineRule="auto"/>
        <w:ind w:left="720"/>
        <w:jc w:val="center"/>
        <w:rPr>
          <w:rFonts w:ascii="Comic Sans MS" w:eastAsia="Comic Sans MS" w:hAnsi="Comic Sans MS" w:cs="Comic Sans MS"/>
          <w:sz w:val="28"/>
          <w:szCs w:val="28"/>
        </w:rPr>
      </w:pPr>
    </w:p>
    <w:tbl>
      <w:tblPr>
        <w:tblStyle w:val="a5"/>
        <w:tblW w:w="1095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0"/>
      </w:tblGrid>
      <w:tr w:rsidR="001C6F5D">
        <w:tc>
          <w:tcPr>
            <w:tcW w:w="10950" w:type="dxa"/>
            <w:shd w:val="clear" w:color="auto" w:fill="F2F2F2"/>
          </w:tcPr>
          <w:p w:rsidR="001C6F5D" w:rsidRDefault="00217AC8">
            <w:pPr>
              <w:rPr>
                <w:rFonts w:ascii="Comic Sans MS" w:eastAsia="Comic Sans MS" w:hAnsi="Comic Sans MS" w:cs="Comic Sans MS"/>
                <w:sz w:val="28"/>
                <w:szCs w:val="28"/>
              </w:rPr>
            </w:pPr>
            <w:r>
              <w:rPr>
                <w:rFonts w:ascii="Comic Sans MS" w:eastAsia="Comic Sans MS" w:hAnsi="Comic Sans MS" w:cs="Comic Sans MS"/>
                <w:sz w:val="28"/>
                <w:szCs w:val="28"/>
              </w:rPr>
              <w:t xml:space="preserve">Assessment: </w:t>
            </w:r>
            <w:r w:rsidR="009778B7">
              <w:rPr>
                <w:rFonts w:ascii="Comic Sans MS" w:eastAsia="Comic Sans MS" w:hAnsi="Comic Sans MS" w:cs="Comic Sans MS"/>
                <w:sz w:val="28"/>
                <w:szCs w:val="28"/>
              </w:rPr>
              <w:t xml:space="preserve">Strand 1 Lesson 4 </w:t>
            </w:r>
          </w:p>
          <w:p w:rsidR="001C6F5D" w:rsidRDefault="001C6F5D">
            <w:pPr>
              <w:rPr>
                <w:rFonts w:ascii="Comic Sans MS" w:eastAsia="Comic Sans MS" w:hAnsi="Comic Sans MS" w:cs="Comic Sans MS"/>
                <w:sz w:val="28"/>
                <w:szCs w:val="28"/>
              </w:rPr>
            </w:pPr>
          </w:p>
        </w:tc>
      </w:tr>
    </w:tbl>
    <w:p w:rsidR="009778B7" w:rsidRDefault="009778B7" w:rsidP="009778B7">
      <w:pPr>
        <w:spacing w:line="240" w:lineRule="auto"/>
      </w:pPr>
    </w:p>
    <w:p w:rsidR="009778B7" w:rsidRDefault="009778B7" w:rsidP="009778B7">
      <w:pPr>
        <w:spacing w:line="240" w:lineRule="auto"/>
      </w:pPr>
    </w:p>
    <w:p w:rsidR="008266D8" w:rsidRPr="008266D8" w:rsidRDefault="008266D8" w:rsidP="008266D8">
      <w:pPr>
        <w:spacing w:line="240" w:lineRule="auto"/>
        <w:ind w:left="720"/>
        <w:rPr>
          <w:sz w:val="24"/>
          <w:szCs w:val="24"/>
        </w:rPr>
      </w:pPr>
      <w:bookmarkStart w:id="0" w:name="_GoBack"/>
    </w:p>
    <w:p w:rsidR="008266D8" w:rsidRDefault="008266D8" w:rsidP="008266D8">
      <w:pPr>
        <w:spacing w:line="240" w:lineRule="auto"/>
        <w:rPr>
          <w:rFonts w:ascii="Comic Sans MS" w:hAnsi="Comic Sans MS"/>
        </w:rPr>
      </w:pPr>
      <w:r w:rsidRPr="008266D8">
        <w:rPr>
          <w:rFonts w:ascii="Comic Sans MS" w:hAnsi="Comic Sans MS"/>
          <w:sz w:val="24"/>
          <w:szCs w:val="24"/>
        </w:rPr>
        <w:t>1. Match the terms to the correct definition.</w:t>
      </w:r>
      <w:bookmarkEnd w:id="0"/>
    </w:p>
    <w:p w:rsidR="008266D8" w:rsidRDefault="008266D8" w:rsidP="008266D8">
      <w:pPr>
        <w:spacing w:line="240" w:lineRule="auto"/>
        <w:rPr>
          <w:rFonts w:ascii="Comic Sans MS" w:hAnsi="Comic Sans MS"/>
        </w:rPr>
      </w:pPr>
    </w:p>
    <w:tbl>
      <w:tblPr>
        <w:tblStyle w:val="TableGrid"/>
        <w:tblW w:w="0" w:type="auto"/>
        <w:tblLook w:val="04A0" w:firstRow="1" w:lastRow="0" w:firstColumn="1" w:lastColumn="0" w:noHBand="0" w:noVBand="1"/>
      </w:tblPr>
      <w:tblGrid>
        <w:gridCol w:w="1668"/>
        <w:gridCol w:w="1134"/>
        <w:gridCol w:w="6443"/>
      </w:tblGrid>
      <w:tr w:rsidR="008266D8" w:rsidTr="004C2E08">
        <w:tc>
          <w:tcPr>
            <w:tcW w:w="1668" w:type="dxa"/>
          </w:tcPr>
          <w:p w:rsidR="008266D8" w:rsidRDefault="008266D8" w:rsidP="004C2E08">
            <w:pPr>
              <w:rPr>
                <w:rFonts w:ascii="Comic Sans MS" w:hAnsi="Comic Sans MS"/>
              </w:rPr>
            </w:pPr>
            <w:r>
              <w:rPr>
                <w:rFonts w:ascii="Comic Sans MS" w:hAnsi="Comic Sans MS"/>
              </w:rPr>
              <w:t>1. Net pay</w:t>
            </w:r>
          </w:p>
        </w:tc>
        <w:tc>
          <w:tcPr>
            <w:tcW w:w="1134" w:type="dxa"/>
          </w:tcPr>
          <w:p w:rsidR="008266D8" w:rsidRDefault="008266D8" w:rsidP="004C2E08">
            <w:pPr>
              <w:rPr>
                <w:rFonts w:ascii="Comic Sans MS" w:eastAsia="Comic Sans MS" w:hAnsi="Comic Sans MS" w:cs="Comic Sans MS"/>
                <w:sz w:val="24"/>
                <w:szCs w:val="24"/>
              </w:rPr>
            </w:pPr>
          </w:p>
        </w:tc>
        <w:tc>
          <w:tcPr>
            <w:tcW w:w="6443" w:type="dxa"/>
          </w:tcPr>
          <w:p w:rsidR="008266D8" w:rsidRDefault="008266D8" w:rsidP="004C2E08">
            <w:pPr>
              <w:spacing w:line="48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a) Agreeing to pay another individual or organization money that you owe them and you are instructing your bank to make that payment. </w:t>
            </w:r>
          </w:p>
          <w:p w:rsidR="008266D8" w:rsidRDefault="008266D8" w:rsidP="004C2E08">
            <w:pPr>
              <w:spacing w:line="480" w:lineRule="auto"/>
              <w:rPr>
                <w:rFonts w:ascii="Comic Sans MS" w:hAnsi="Comic Sans MS"/>
              </w:rPr>
            </w:pPr>
          </w:p>
        </w:tc>
      </w:tr>
      <w:tr w:rsidR="008266D8" w:rsidTr="004C2E08">
        <w:tc>
          <w:tcPr>
            <w:tcW w:w="1668" w:type="dxa"/>
          </w:tcPr>
          <w:p w:rsidR="008266D8" w:rsidRDefault="008266D8" w:rsidP="004C2E08">
            <w:pPr>
              <w:rPr>
                <w:rFonts w:ascii="Comic Sans MS" w:hAnsi="Comic Sans MS"/>
              </w:rPr>
            </w:pPr>
            <w:r>
              <w:rPr>
                <w:rFonts w:ascii="Comic Sans MS" w:hAnsi="Comic Sans MS"/>
              </w:rPr>
              <w:t>2. Check</w:t>
            </w:r>
          </w:p>
        </w:tc>
        <w:tc>
          <w:tcPr>
            <w:tcW w:w="1134" w:type="dxa"/>
          </w:tcPr>
          <w:p w:rsidR="008266D8" w:rsidRDefault="008266D8" w:rsidP="004C2E08">
            <w:pPr>
              <w:rPr>
                <w:rFonts w:ascii="Comic Sans MS" w:eastAsia="Comic Sans MS" w:hAnsi="Comic Sans MS" w:cs="Comic Sans MS"/>
                <w:sz w:val="24"/>
                <w:szCs w:val="24"/>
              </w:rPr>
            </w:pPr>
          </w:p>
        </w:tc>
        <w:tc>
          <w:tcPr>
            <w:tcW w:w="6443" w:type="dxa"/>
          </w:tcPr>
          <w:p w:rsidR="008266D8" w:rsidRDefault="008266D8" w:rsidP="004C2E08">
            <w:pPr>
              <w:spacing w:line="480" w:lineRule="auto"/>
              <w:rPr>
                <w:rFonts w:ascii="Comic Sans MS" w:hAnsi="Comic Sans MS"/>
              </w:rPr>
            </w:pPr>
            <w:r>
              <w:rPr>
                <w:rFonts w:ascii="Comic Sans MS" w:eastAsia="Comic Sans MS" w:hAnsi="Comic Sans MS" w:cs="Comic Sans MS"/>
                <w:sz w:val="24"/>
                <w:szCs w:val="24"/>
              </w:rPr>
              <w:t>b) This is one of three ways an employer may handle paying his/her employees</w:t>
            </w:r>
          </w:p>
        </w:tc>
      </w:tr>
      <w:tr w:rsidR="008266D8" w:rsidTr="004C2E08">
        <w:tc>
          <w:tcPr>
            <w:tcW w:w="1668" w:type="dxa"/>
          </w:tcPr>
          <w:p w:rsidR="008266D8" w:rsidRDefault="008266D8" w:rsidP="004C2E08">
            <w:pPr>
              <w:rPr>
                <w:rFonts w:ascii="Comic Sans MS" w:hAnsi="Comic Sans MS"/>
              </w:rPr>
            </w:pPr>
            <w:r>
              <w:rPr>
                <w:rFonts w:ascii="Comic Sans MS" w:hAnsi="Comic Sans MS"/>
              </w:rPr>
              <w:t>3. Pay-stub</w:t>
            </w:r>
          </w:p>
        </w:tc>
        <w:tc>
          <w:tcPr>
            <w:tcW w:w="1134" w:type="dxa"/>
          </w:tcPr>
          <w:p w:rsidR="008266D8" w:rsidRDefault="008266D8" w:rsidP="004C2E08">
            <w:pPr>
              <w:rPr>
                <w:rFonts w:ascii="Comic Sans MS" w:eastAsia="Comic Sans MS" w:hAnsi="Comic Sans MS" w:cs="Comic Sans MS"/>
                <w:sz w:val="24"/>
                <w:szCs w:val="24"/>
              </w:rPr>
            </w:pPr>
          </w:p>
        </w:tc>
        <w:tc>
          <w:tcPr>
            <w:tcW w:w="6443" w:type="dxa"/>
          </w:tcPr>
          <w:p w:rsidR="008266D8" w:rsidRDefault="008266D8" w:rsidP="004C2E08">
            <w:pPr>
              <w:spacing w:line="480" w:lineRule="auto"/>
              <w:rPr>
                <w:rFonts w:ascii="Comic Sans MS" w:hAnsi="Comic Sans MS"/>
              </w:rPr>
            </w:pPr>
            <w:r>
              <w:rPr>
                <w:rFonts w:ascii="Comic Sans MS" w:eastAsia="Comic Sans MS" w:hAnsi="Comic Sans MS" w:cs="Comic Sans MS"/>
                <w:sz w:val="24"/>
                <w:szCs w:val="24"/>
              </w:rPr>
              <w:t xml:space="preserve">c) This is the difference between your gross income and your deductions.  </w:t>
            </w:r>
          </w:p>
        </w:tc>
      </w:tr>
      <w:tr w:rsidR="008266D8" w:rsidTr="004C2E08">
        <w:tc>
          <w:tcPr>
            <w:tcW w:w="1668" w:type="dxa"/>
          </w:tcPr>
          <w:p w:rsidR="008266D8" w:rsidRDefault="008266D8" w:rsidP="004C2E08">
            <w:pPr>
              <w:rPr>
                <w:rFonts w:ascii="Comic Sans MS" w:hAnsi="Comic Sans MS"/>
              </w:rPr>
            </w:pPr>
            <w:r>
              <w:rPr>
                <w:rFonts w:ascii="Comic Sans MS" w:hAnsi="Comic Sans MS"/>
              </w:rPr>
              <w:t>4. Check number</w:t>
            </w:r>
          </w:p>
        </w:tc>
        <w:tc>
          <w:tcPr>
            <w:tcW w:w="1134" w:type="dxa"/>
          </w:tcPr>
          <w:p w:rsidR="008266D8" w:rsidRDefault="008266D8" w:rsidP="004C2E08">
            <w:pPr>
              <w:rPr>
                <w:rFonts w:ascii="Comic Sans MS" w:eastAsia="Comic Sans MS" w:hAnsi="Comic Sans MS" w:cs="Comic Sans MS"/>
                <w:sz w:val="24"/>
                <w:szCs w:val="24"/>
                <w:highlight w:val="white"/>
              </w:rPr>
            </w:pPr>
          </w:p>
        </w:tc>
        <w:tc>
          <w:tcPr>
            <w:tcW w:w="6443" w:type="dxa"/>
          </w:tcPr>
          <w:p w:rsidR="008266D8" w:rsidRDefault="008266D8" w:rsidP="004C2E08">
            <w:pPr>
              <w:spacing w:line="480" w:lineRule="auto"/>
              <w:rPr>
                <w:rFonts w:ascii="Comic Sans MS" w:hAnsi="Comic Sans MS"/>
              </w:rPr>
            </w:pPr>
            <w:r>
              <w:rPr>
                <w:rFonts w:ascii="Comic Sans MS" w:eastAsia="Comic Sans MS" w:hAnsi="Comic Sans MS" w:cs="Comic Sans MS"/>
                <w:sz w:val="24"/>
                <w:szCs w:val="24"/>
                <w:highlight w:val="white"/>
              </w:rPr>
              <w:t>d) which is printed on the check and appears in the MICR line on the bottom of the check</w:t>
            </w:r>
          </w:p>
        </w:tc>
      </w:tr>
    </w:tbl>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Pr="008266D8" w:rsidRDefault="008266D8" w:rsidP="008266D8">
      <w:pPr>
        <w:spacing w:line="240" w:lineRule="auto"/>
        <w:rPr>
          <w:rFonts w:ascii="Comic Sans MS" w:hAnsi="Comic Sans MS"/>
          <w:sz w:val="24"/>
          <w:szCs w:val="24"/>
        </w:rPr>
      </w:pPr>
      <w:r w:rsidRPr="008266D8">
        <w:rPr>
          <w:rFonts w:ascii="Comic Sans MS" w:hAnsi="Comic Sans MS"/>
          <w:sz w:val="24"/>
          <w:szCs w:val="24"/>
        </w:rPr>
        <w:lastRenderedPageBreak/>
        <w:t>2.  Answer the following questions as it relates to the paystub below.</w:t>
      </w:r>
    </w:p>
    <w:p w:rsidR="008266D8" w:rsidRDefault="008266D8" w:rsidP="008266D8">
      <w:pPr>
        <w:spacing w:line="240" w:lineRule="auto"/>
        <w:rPr>
          <w:rFonts w:ascii="Comic Sans MS" w:hAnsi="Comic Sans MS"/>
        </w:rPr>
      </w:pPr>
      <w:r>
        <w:rPr>
          <w:noProof/>
        </w:rPr>
        <w:drawing>
          <wp:anchor distT="0" distB="0" distL="114300" distR="114300" simplePos="0" relativeHeight="251659776" behindDoc="1" locked="0" layoutInCell="1" allowOverlap="1" wp14:anchorId="0CC067C4" wp14:editId="4C59865F">
            <wp:simplePos x="0" y="0"/>
            <wp:positionH relativeFrom="column">
              <wp:posOffset>152400</wp:posOffset>
            </wp:positionH>
            <wp:positionV relativeFrom="paragraph">
              <wp:posOffset>206375</wp:posOffset>
            </wp:positionV>
            <wp:extent cx="5429250" cy="4143375"/>
            <wp:effectExtent l="0" t="0" r="0" b="9525"/>
            <wp:wrapTight wrapText="bothSides">
              <wp:wrapPolygon edited="0">
                <wp:start x="0" y="0"/>
                <wp:lineTo x="0" y="21550"/>
                <wp:lineTo x="21524" y="21550"/>
                <wp:lineTo x="21524" y="0"/>
                <wp:lineTo x="0" y="0"/>
              </wp:wrapPolygon>
            </wp:wrapTight>
            <wp:docPr id="12" name="Picture 12" descr="Image result for paystub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aystub ca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4143375"/>
                    </a:xfrm>
                    <a:prstGeom prst="rect">
                      <a:avLst/>
                    </a:prstGeom>
                    <a:noFill/>
                    <a:ln>
                      <a:noFill/>
                    </a:ln>
                  </pic:spPr>
                </pic:pic>
              </a:graphicData>
            </a:graphic>
          </wp:anchor>
        </w:drawing>
      </w:r>
    </w:p>
    <w:p w:rsidR="008266D8" w:rsidRDefault="008266D8" w:rsidP="008266D8">
      <w:pPr>
        <w:spacing w:line="480" w:lineRule="auto"/>
        <w:contextualSpacing/>
        <w:rPr>
          <w:rFonts w:ascii="Comic Sans MS" w:eastAsia="Comic Sans MS" w:hAnsi="Comic Sans MS" w:cs="Comic Sans MS"/>
          <w:sz w:val="24"/>
          <w:szCs w:val="24"/>
        </w:rPr>
      </w:pPr>
      <w:r>
        <w:rPr>
          <w:rFonts w:ascii="Comic Sans MS" w:eastAsia="Comic Sans MS" w:hAnsi="Comic Sans MS" w:cs="Comic Sans MS"/>
          <w:sz w:val="24"/>
          <w:szCs w:val="24"/>
        </w:rPr>
        <w:t>a) The pay date was __________________________.</w:t>
      </w:r>
    </w:p>
    <w:p w:rsidR="008266D8" w:rsidRDefault="008266D8" w:rsidP="008266D8">
      <w:pPr>
        <w:spacing w:line="480" w:lineRule="auto"/>
        <w:contextualSpacing/>
        <w:rPr>
          <w:rFonts w:ascii="Comic Sans MS" w:eastAsia="Comic Sans MS" w:hAnsi="Comic Sans MS" w:cs="Comic Sans MS"/>
          <w:sz w:val="24"/>
          <w:szCs w:val="24"/>
        </w:rPr>
      </w:pPr>
      <w:r>
        <w:rPr>
          <w:rFonts w:ascii="Comic Sans MS" w:eastAsia="Comic Sans MS" w:hAnsi="Comic Sans MS" w:cs="Comic Sans MS"/>
          <w:sz w:val="24"/>
          <w:szCs w:val="24"/>
        </w:rPr>
        <w:t>b) The gross income earned this pay period was ________________.</w:t>
      </w:r>
    </w:p>
    <w:p w:rsidR="008266D8" w:rsidRDefault="008266D8" w:rsidP="008266D8">
      <w:pPr>
        <w:spacing w:line="480" w:lineRule="auto"/>
        <w:contextualSpacing/>
        <w:rPr>
          <w:rFonts w:ascii="Comic Sans MS" w:eastAsia="Comic Sans MS" w:hAnsi="Comic Sans MS" w:cs="Comic Sans MS"/>
          <w:sz w:val="24"/>
          <w:szCs w:val="24"/>
        </w:rPr>
      </w:pPr>
      <w:r>
        <w:rPr>
          <w:rFonts w:ascii="Comic Sans MS" w:eastAsia="Comic Sans MS" w:hAnsi="Comic Sans MS" w:cs="Comic Sans MS"/>
          <w:sz w:val="24"/>
          <w:szCs w:val="24"/>
        </w:rPr>
        <w:t>c) The amount deducted for EI this pay period was _____________.</w:t>
      </w:r>
    </w:p>
    <w:p w:rsidR="008266D8" w:rsidRDefault="008266D8" w:rsidP="008266D8">
      <w:pPr>
        <w:spacing w:line="480" w:lineRule="auto"/>
        <w:contextualSpacing/>
        <w:rPr>
          <w:rFonts w:ascii="Comic Sans MS" w:eastAsia="Comic Sans MS" w:hAnsi="Comic Sans MS" w:cs="Comic Sans MS"/>
          <w:sz w:val="24"/>
          <w:szCs w:val="24"/>
        </w:rPr>
      </w:pPr>
      <w:r>
        <w:rPr>
          <w:rFonts w:ascii="Comic Sans MS" w:eastAsia="Comic Sans MS" w:hAnsi="Comic Sans MS" w:cs="Comic Sans MS"/>
          <w:sz w:val="24"/>
          <w:szCs w:val="24"/>
        </w:rPr>
        <w:t>d) The Net Pay this period was _____________________.</w:t>
      </w:r>
    </w:p>
    <w:p w:rsidR="008266D8" w:rsidRDefault="008266D8" w:rsidP="008266D8">
      <w:pPr>
        <w:spacing w:line="480" w:lineRule="auto"/>
        <w:contextualSpacing/>
        <w:rPr>
          <w:rFonts w:ascii="Comic Sans MS" w:eastAsia="Comic Sans MS" w:hAnsi="Comic Sans MS" w:cs="Comic Sans MS"/>
          <w:sz w:val="24"/>
          <w:szCs w:val="24"/>
        </w:rPr>
      </w:pPr>
      <w:r>
        <w:rPr>
          <w:rFonts w:ascii="Comic Sans MS" w:eastAsia="Comic Sans MS" w:hAnsi="Comic Sans MS" w:cs="Comic Sans MS"/>
          <w:sz w:val="24"/>
          <w:szCs w:val="24"/>
        </w:rPr>
        <w:t>e) The total deductions for this pay period was ________________.</w:t>
      </w:r>
    </w:p>
    <w:p w:rsidR="008266D8" w:rsidRDefault="008266D8" w:rsidP="008266D8">
      <w:pPr>
        <w:spacing w:line="480" w:lineRule="auto"/>
        <w:contextualSpacing/>
        <w:rPr>
          <w:rFonts w:ascii="Comic Sans MS" w:eastAsia="Comic Sans MS" w:hAnsi="Comic Sans MS" w:cs="Comic Sans MS"/>
          <w:sz w:val="24"/>
          <w:szCs w:val="24"/>
        </w:rPr>
      </w:pPr>
      <w:r>
        <w:rPr>
          <w:rFonts w:ascii="Comic Sans MS" w:eastAsia="Comic Sans MS" w:hAnsi="Comic Sans MS" w:cs="Comic Sans MS"/>
          <w:sz w:val="24"/>
          <w:szCs w:val="24"/>
        </w:rPr>
        <w:t>f) The YTD deductions were ___________________________.</w:t>
      </w:r>
    </w:p>
    <w:p w:rsidR="008266D8" w:rsidRDefault="008266D8" w:rsidP="008266D8">
      <w:pPr>
        <w:spacing w:line="480" w:lineRule="auto"/>
        <w:contextualSpacing/>
        <w:rPr>
          <w:rFonts w:ascii="Comic Sans MS" w:eastAsia="Comic Sans MS" w:hAnsi="Comic Sans MS" w:cs="Comic Sans MS"/>
          <w:sz w:val="24"/>
          <w:szCs w:val="24"/>
        </w:rPr>
      </w:pPr>
      <w:r>
        <w:rPr>
          <w:rFonts w:ascii="Comic Sans MS" w:eastAsia="Comic Sans MS" w:hAnsi="Comic Sans MS" w:cs="Comic Sans MS"/>
          <w:sz w:val="24"/>
          <w:szCs w:val="24"/>
        </w:rPr>
        <w:t>g) The company issuing the paystub is_______________________.</w:t>
      </w: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Default="008266D8" w:rsidP="008266D8">
      <w:pPr>
        <w:spacing w:line="240" w:lineRule="auto"/>
        <w:rPr>
          <w:rFonts w:ascii="Comic Sans MS" w:hAnsi="Comic Sans MS"/>
        </w:rPr>
      </w:pPr>
    </w:p>
    <w:p w:rsidR="008266D8" w:rsidRPr="008266D8" w:rsidRDefault="008266D8" w:rsidP="008266D8">
      <w:pPr>
        <w:spacing w:line="240" w:lineRule="auto"/>
        <w:rPr>
          <w:rFonts w:ascii="Comic Sans MS" w:hAnsi="Comic Sans MS"/>
          <w:sz w:val="24"/>
          <w:szCs w:val="24"/>
        </w:rPr>
      </w:pPr>
      <w:r w:rsidRPr="008266D8">
        <w:rPr>
          <w:rFonts w:ascii="Comic Sans MS" w:hAnsi="Comic Sans MS"/>
          <w:sz w:val="24"/>
          <w:szCs w:val="24"/>
        </w:rPr>
        <w:lastRenderedPageBreak/>
        <w:t>3. Fill out the check with the following information:</w:t>
      </w:r>
    </w:p>
    <w:p w:rsidR="008266D8" w:rsidRPr="008266D8" w:rsidRDefault="008266D8" w:rsidP="008266D8">
      <w:pPr>
        <w:spacing w:line="240" w:lineRule="auto"/>
        <w:rPr>
          <w:rFonts w:ascii="Comic Sans MS" w:hAnsi="Comic Sans MS"/>
          <w:sz w:val="24"/>
          <w:szCs w:val="24"/>
        </w:rPr>
      </w:pPr>
    </w:p>
    <w:p w:rsidR="008266D8" w:rsidRPr="008266D8" w:rsidRDefault="008266D8" w:rsidP="008266D8">
      <w:pPr>
        <w:spacing w:line="480" w:lineRule="auto"/>
        <w:rPr>
          <w:rFonts w:ascii="Comic Sans MS" w:hAnsi="Comic Sans MS"/>
          <w:sz w:val="24"/>
          <w:szCs w:val="24"/>
        </w:rPr>
      </w:pPr>
      <w:r w:rsidRPr="008266D8">
        <w:rPr>
          <w:rFonts w:ascii="Comic Sans MS" w:hAnsi="Comic Sans MS"/>
          <w:sz w:val="24"/>
          <w:szCs w:val="24"/>
        </w:rPr>
        <w:t>a) Today’s date</w:t>
      </w:r>
    </w:p>
    <w:p w:rsidR="008266D8" w:rsidRPr="008266D8" w:rsidRDefault="008266D8" w:rsidP="008266D8">
      <w:pPr>
        <w:spacing w:line="480" w:lineRule="auto"/>
        <w:rPr>
          <w:rFonts w:ascii="Comic Sans MS" w:hAnsi="Comic Sans MS"/>
          <w:sz w:val="24"/>
          <w:szCs w:val="24"/>
        </w:rPr>
      </w:pPr>
      <w:r w:rsidRPr="008266D8">
        <w:rPr>
          <w:rFonts w:ascii="Comic Sans MS" w:hAnsi="Comic Sans MS"/>
          <w:sz w:val="24"/>
          <w:szCs w:val="24"/>
        </w:rPr>
        <w:t>b)  Amount: $126.36</w:t>
      </w:r>
    </w:p>
    <w:p w:rsidR="008266D8" w:rsidRPr="008266D8" w:rsidRDefault="008266D8" w:rsidP="008266D8">
      <w:pPr>
        <w:spacing w:line="480" w:lineRule="auto"/>
        <w:rPr>
          <w:rFonts w:ascii="Comic Sans MS" w:hAnsi="Comic Sans MS"/>
          <w:sz w:val="24"/>
          <w:szCs w:val="24"/>
        </w:rPr>
      </w:pPr>
      <w:r w:rsidRPr="008266D8">
        <w:rPr>
          <w:rFonts w:ascii="Comic Sans MS" w:hAnsi="Comic Sans MS"/>
          <w:sz w:val="24"/>
          <w:szCs w:val="24"/>
        </w:rPr>
        <w:t>c) Payable to: Access Alternative Programs</w:t>
      </w:r>
    </w:p>
    <w:p w:rsidR="008266D8" w:rsidRPr="008266D8" w:rsidRDefault="008266D8" w:rsidP="008266D8">
      <w:pPr>
        <w:spacing w:line="480" w:lineRule="auto"/>
        <w:rPr>
          <w:rFonts w:ascii="Comic Sans MS" w:hAnsi="Comic Sans MS"/>
          <w:sz w:val="24"/>
          <w:szCs w:val="24"/>
        </w:rPr>
      </w:pPr>
      <w:r w:rsidRPr="008266D8">
        <w:rPr>
          <w:rFonts w:ascii="Comic Sans MS" w:hAnsi="Comic Sans MS"/>
          <w:sz w:val="24"/>
          <w:szCs w:val="24"/>
        </w:rPr>
        <w:t>d) Sign the check with your signature</w:t>
      </w:r>
    </w:p>
    <w:p w:rsidR="008266D8" w:rsidRDefault="008266D8" w:rsidP="008266D8">
      <w:pPr>
        <w:spacing w:line="240" w:lineRule="auto"/>
        <w:rPr>
          <w:rFonts w:ascii="Comic Sans MS" w:hAnsi="Comic Sans MS"/>
        </w:rPr>
      </w:pPr>
    </w:p>
    <w:p w:rsidR="00544FC9" w:rsidRDefault="008266D8" w:rsidP="00F27A7C">
      <w:pPr>
        <w:spacing w:line="240" w:lineRule="auto"/>
      </w:pPr>
      <w:r>
        <w:rPr>
          <w:noProof/>
        </w:rPr>
        <w:drawing>
          <wp:anchor distT="0" distB="0" distL="114300" distR="114300" simplePos="0" relativeHeight="251662848" behindDoc="1" locked="0" layoutInCell="1" allowOverlap="1" wp14:anchorId="4C61876F" wp14:editId="54959027">
            <wp:simplePos x="0" y="0"/>
            <wp:positionH relativeFrom="column">
              <wp:posOffset>0</wp:posOffset>
            </wp:positionH>
            <wp:positionV relativeFrom="paragraph">
              <wp:posOffset>297180</wp:posOffset>
            </wp:positionV>
            <wp:extent cx="5733415" cy="2804160"/>
            <wp:effectExtent l="0" t="0" r="635" b="0"/>
            <wp:wrapTight wrapText="bothSides">
              <wp:wrapPolygon edited="0">
                <wp:start x="0" y="0"/>
                <wp:lineTo x="0" y="21424"/>
                <wp:lineTo x="21531" y="21424"/>
                <wp:lineTo x="21531" y="0"/>
                <wp:lineTo x="0" y="0"/>
              </wp:wrapPolygon>
            </wp:wrapTight>
            <wp:docPr id="13" name="Picture 13" descr="http://sanusmentis.com/wp-content/uploads/2017/04/editable-blank-cheque-template-april-calendar-free-paycheck-b0389696cd9fe560ae8807d3fb648f28_large-check-green-clipart_130-bill-pay-stub-pdf-payslip-for-word-print-excel-canada-830x4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nusmentis.com/wp-content/uploads/2017/04/editable-blank-cheque-template-april-calendar-free-paycheck-b0389696cd9fe560ae8807d3fb648f28_large-check-green-clipart_130-bill-pay-stub-pdf-payslip-for-word-print-excel-canada-830x40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3415" cy="2804160"/>
                    </a:xfrm>
                    <a:prstGeom prst="rect">
                      <a:avLst/>
                    </a:prstGeom>
                    <a:noFill/>
                    <a:ln>
                      <a:noFill/>
                    </a:ln>
                  </pic:spPr>
                </pic:pic>
              </a:graphicData>
            </a:graphic>
          </wp:anchor>
        </w:drawing>
      </w:r>
    </w:p>
    <w:p w:rsidR="00F27A7C" w:rsidRDefault="00F27A7C" w:rsidP="00F27A7C">
      <w:pPr>
        <w:spacing w:line="240" w:lineRule="auto"/>
      </w:pPr>
    </w:p>
    <w:p w:rsidR="00F27A7C" w:rsidRDefault="00F27A7C" w:rsidP="00F27A7C">
      <w:pPr>
        <w:spacing w:line="240" w:lineRule="auto"/>
      </w:pPr>
    </w:p>
    <w:p w:rsidR="00F27A7C" w:rsidRDefault="00F27A7C" w:rsidP="00F27A7C">
      <w:pPr>
        <w:spacing w:line="240" w:lineRule="auto"/>
      </w:pPr>
    </w:p>
    <w:p w:rsidR="00F27A7C" w:rsidRDefault="00F27A7C" w:rsidP="00F27A7C">
      <w:pPr>
        <w:spacing w:line="240" w:lineRule="auto"/>
      </w:pPr>
    </w:p>
    <w:p w:rsidR="00F30403" w:rsidRDefault="00F30403" w:rsidP="00F27A7C">
      <w:pPr>
        <w:spacing w:line="240" w:lineRule="auto"/>
      </w:pPr>
    </w:p>
    <w:p w:rsidR="00F30403" w:rsidRDefault="00F30403" w:rsidP="00F27A7C">
      <w:pPr>
        <w:spacing w:line="240" w:lineRule="auto"/>
      </w:pPr>
    </w:p>
    <w:p w:rsidR="00F30403" w:rsidRDefault="00F30403" w:rsidP="00F27A7C">
      <w:pPr>
        <w:spacing w:line="240" w:lineRule="auto"/>
      </w:pPr>
    </w:p>
    <w:p w:rsidR="00F30403" w:rsidRDefault="00F30403" w:rsidP="00F27A7C">
      <w:pPr>
        <w:spacing w:line="240" w:lineRule="auto"/>
      </w:pPr>
    </w:p>
    <w:sectPr w:rsidR="00F30403">
      <w:footerReference w:type="default" r:id="rId15"/>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19D" w:rsidRDefault="002F519D" w:rsidP="00544FC9">
      <w:pPr>
        <w:spacing w:line="240" w:lineRule="auto"/>
      </w:pPr>
      <w:r>
        <w:separator/>
      </w:r>
    </w:p>
  </w:endnote>
  <w:endnote w:type="continuationSeparator" w:id="0">
    <w:p w:rsidR="002F519D" w:rsidRDefault="002F519D" w:rsidP="00544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623072"/>
      <w:docPartObj>
        <w:docPartGallery w:val="Page Numbers (Bottom of Page)"/>
        <w:docPartUnique/>
      </w:docPartObj>
    </w:sdtPr>
    <w:sdtEndPr>
      <w:rPr>
        <w:noProof/>
      </w:rPr>
    </w:sdtEndPr>
    <w:sdtContent>
      <w:p w:rsidR="00F27A7C" w:rsidRDefault="00F27A7C">
        <w:pPr>
          <w:pStyle w:val="Footer"/>
          <w:jc w:val="right"/>
        </w:pPr>
        <w:r>
          <w:fldChar w:fldCharType="begin"/>
        </w:r>
        <w:r>
          <w:instrText xml:space="preserve"> PAGE   \* MERGEFORMAT </w:instrText>
        </w:r>
        <w:r>
          <w:fldChar w:fldCharType="separate"/>
        </w:r>
        <w:r w:rsidR="008266D8">
          <w:rPr>
            <w:noProof/>
          </w:rPr>
          <w:t>7</w:t>
        </w:r>
        <w:r>
          <w:rPr>
            <w:noProof/>
          </w:rPr>
          <w:fldChar w:fldCharType="end"/>
        </w:r>
      </w:p>
    </w:sdtContent>
  </w:sdt>
  <w:p w:rsidR="00F27A7C" w:rsidRDefault="00F27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19D" w:rsidRDefault="002F519D" w:rsidP="00544FC9">
      <w:pPr>
        <w:spacing w:line="240" w:lineRule="auto"/>
      </w:pPr>
      <w:r>
        <w:separator/>
      </w:r>
    </w:p>
  </w:footnote>
  <w:footnote w:type="continuationSeparator" w:id="0">
    <w:p w:rsidR="002F519D" w:rsidRDefault="002F519D" w:rsidP="00544FC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E4C68"/>
    <w:multiLevelType w:val="multilevel"/>
    <w:tmpl w:val="ECD405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7232A87"/>
    <w:multiLevelType w:val="hybridMultilevel"/>
    <w:tmpl w:val="95E4C5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F894E48"/>
    <w:multiLevelType w:val="multilevel"/>
    <w:tmpl w:val="ECD405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44B17C84"/>
    <w:multiLevelType w:val="multilevel"/>
    <w:tmpl w:val="571421B4"/>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
    <w:nsid w:val="44E2672D"/>
    <w:multiLevelType w:val="multilevel"/>
    <w:tmpl w:val="571421B4"/>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5">
    <w:nsid w:val="45D82429"/>
    <w:multiLevelType w:val="multilevel"/>
    <w:tmpl w:val="ECD405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47F25B3C"/>
    <w:multiLevelType w:val="multilevel"/>
    <w:tmpl w:val="ECD405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629F2A8D"/>
    <w:multiLevelType w:val="multilevel"/>
    <w:tmpl w:val="571421B4"/>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8">
    <w:nsid w:val="68C76CD6"/>
    <w:multiLevelType w:val="multilevel"/>
    <w:tmpl w:val="3642F0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730E2365"/>
    <w:multiLevelType w:val="multilevel"/>
    <w:tmpl w:val="571421B4"/>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num w:numId="1">
    <w:abstractNumId w:val="8"/>
  </w:num>
  <w:num w:numId="2">
    <w:abstractNumId w:val="3"/>
  </w:num>
  <w:num w:numId="3">
    <w:abstractNumId w:val="2"/>
  </w:num>
  <w:num w:numId="4">
    <w:abstractNumId w:val="1"/>
  </w:num>
  <w:num w:numId="5">
    <w:abstractNumId w:val="5"/>
  </w:num>
  <w:num w:numId="6">
    <w:abstractNumId w:val="6"/>
  </w:num>
  <w:num w:numId="7">
    <w:abstractNumId w:val="9"/>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C6F5D"/>
    <w:rsid w:val="001C6F5D"/>
    <w:rsid w:val="00217AC8"/>
    <w:rsid w:val="002F519D"/>
    <w:rsid w:val="00544FC9"/>
    <w:rsid w:val="00770B7F"/>
    <w:rsid w:val="008266D8"/>
    <w:rsid w:val="009778B7"/>
    <w:rsid w:val="00F27A7C"/>
    <w:rsid w:val="00F304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4B1DD6-2868-4294-8890-F9D7BACF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544FC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4FC9"/>
    <w:pPr>
      <w:tabs>
        <w:tab w:val="center" w:pos="4680"/>
        <w:tab w:val="right" w:pos="9360"/>
      </w:tabs>
      <w:spacing w:line="240" w:lineRule="auto"/>
    </w:pPr>
  </w:style>
  <w:style w:type="character" w:customStyle="1" w:styleId="HeaderChar">
    <w:name w:val="Header Char"/>
    <w:basedOn w:val="DefaultParagraphFont"/>
    <w:link w:val="Header"/>
    <w:uiPriority w:val="99"/>
    <w:rsid w:val="00544FC9"/>
  </w:style>
  <w:style w:type="paragraph" w:styleId="Footer">
    <w:name w:val="footer"/>
    <w:basedOn w:val="Normal"/>
    <w:link w:val="FooterChar"/>
    <w:uiPriority w:val="99"/>
    <w:unhideWhenUsed/>
    <w:rsid w:val="00544FC9"/>
    <w:pPr>
      <w:tabs>
        <w:tab w:val="center" w:pos="4680"/>
        <w:tab w:val="right" w:pos="9360"/>
      </w:tabs>
      <w:spacing w:line="240" w:lineRule="auto"/>
    </w:pPr>
  </w:style>
  <w:style w:type="character" w:customStyle="1" w:styleId="FooterChar">
    <w:name w:val="Footer Char"/>
    <w:basedOn w:val="DefaultParagraphFont"/>
    <w:link w:val="Footer"/>
    <w:uiPriority w:val="99"/>
    <w:rsid w:val="00544FC9"/>
  </w:style>
  <w:style w:type="paragraph" w:styleId="ListParagraph">
    <w:name w:val="List Paragraph"/>
    <w:basedOn w:val="Normal"/>
    <w:uiPriority w:val="34"/>
    <w:qFormat/>
    <w:rsid w:val="00977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B7572-427C-473D-8BCD-A985CACA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Farah Merali</cp:lastModifiedBy>
  <cp:revision>4</cp:revision>
  <dcterms:created xsi:type="dcterms:W3CDTF">2017-05-06T22:02:00Z</dcterms:created>
  <dcterms:modified xsi:type="dcterms:W3CDTF">2017-05-12T13:29:00Z</dcterms:modified>
</cp:coreProperties>
</file>