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15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numbers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explore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investigate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counting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quantity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number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relationships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spellStart"/>
      <w:proofErr w:type="gramStart"/>
      <w:r w:rsidRPr="00946D4C">
        <w:rPr>
          <w:rFonts w:ascii="Century Gothic" w:hAnsi="Century Gothic"/>
          <w:sz w:val="28"/>
          <w:szCs w:val="28"/>
        </w:rPr>
        <w:t>respresent</w:t>
      </w:r>
      <w:proofErr w:type="spellEnd"/>
      <w:proofErr w:type="gramEnd"/>
      <w:r w:rsidRPr="00946D4C">
        <w:rPr>
          <w:rFonts w:ascii="Century Gothic" w:hAnsi="Century Gothic"/>
          <w:sz w:val="28"/>
          <w:szCs w:val="28"/>
        </w:rPr>
        <w:t xml:space="preserve"> value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decomposed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recomposed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strategy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mathematical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thinking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objects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spellStart"/>
      <w:proofErr w:type="gramStart"/>
      <w:r w:rsidRPr="00946D4C">
        <w:rPr>
          <w:rFonts w:ascii="Century Gothic" w:hAnsi="Century Gothic"/>
          <w:sz w:val="28"/>
          <w:szCs w:val="28"/>
        </w:rPr>
        <w:t>picutres</w:t>
      </w:r>
      <w:proofErr w:type="spellEnd"/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symbols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sequence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increases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decreases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number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line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greater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less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magnitude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taller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bigger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smaller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manipulatives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forward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backward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up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down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predict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extend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retell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comparing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sets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more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fewer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the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same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objects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one-to-one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correspondence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five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frame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ten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frame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concept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of cardinality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sorting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amount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matching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stable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order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data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record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spellStart"/>
      <w:proofErr w:type="gramStart"/>
      <w:r w:rsidRPr="00946D4C">
        <w:rPr>
          <w:rFonts w:ascii="Century Gothic" w:hAnsi="Century Gothic"/>
          <w:sz w:val="28"/>
          <w:szCs w:val="28"/>
        </w:rPr>
        <w:t>subitize</w:t>
      </w:r>
      <w:proofErr w:type="spellEnd"/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estimate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tally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chart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coins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money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spellStart"/>
      <w:proofErr w:type="gramStart"/>
      <w:r w:rsidRPr="00946D4C">
        <w:rPr>
          <w:rFonts w:ascii="Century Gothic" w:hAnsi="Century Gothic"/>
          <w:sz w:val="28"/>
          <w:szCs w:val="28"/>
        </w:rPr>
        <w:t>rekenrek</w:t>
      </w:r>
      <w:proofErr w:type="spellEnd"/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addition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subtraction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strategies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measurement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describe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compare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communicate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shapes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measurable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attributes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tools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unit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of measure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spellStart"/>
      <w:proofErr w:type="gramStart"/>
      <w:r w:rsidRPr="00946D4C">
        <w:rPr>
          <w:rFonts w:ascii="Century Gothic" w:hAnsi="Century Gothic"/>
          <w:sz w:val="28"/>
          <w:szCs w:val="28"/>
        </w:rPr>
        <w:t>caparative</w:t>
      </w:r>
      <w:proofErr w:type="spellEnd"/>
      <w:proofErr w:type="gramEnd"/>
      <w:r w:rsidRPr="00946D4C">
        <w:rPr>
          <w:rFonts w:ascii="Century Gothic" w:hAnsi="Century Gothic"/>
          <w:sz w:val="28"/>
          <w:szCs w:val="28"/>
        </w:rPr>
        <w:t xml:space="preserve"> language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descriptive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language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attribute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capacity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non-standard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units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distance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length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temperature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weigh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bigger</w:t>
      </w:r>
      <w:proofErr w:type="gramEnd"/>
      <w:r w:rsidRPr="00946D4C">
        <w:rPr>
          <w:rFonts w:ascii="Century Gothic" w:hAnsi="Century Gothic"/>
          <w:sz w:val="28"/>
          <w:szCs w:val="28"/>
        </w:rPr>
        <w:t xml:space="preserve"> </w:t>
      </w:r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height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width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scale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balance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shapes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figures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two-dimensional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three-dimensional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  <w:lang w:val="fr-CA"/>
        </w:rPr>
      </w:pPr>
      <w:proofErr w:type="gramStart"/>
      <w:r w:rsidRPr="00946D4C">
        <w:rPr>
          <w:rFonts w:ascii="Century Gothic" w:hAnsi="Century Gothic"/>
          <w:sz w:val="28"/>
          <w:szCs w:val="28"/>
          <w:lang w:val="fr-CA"/>
        </w:rPr>
        <w:t>location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  <w:lang w:val="fr-CA"/>
        </w:rPr>
      </w:pPr>
      <w:proofErr w:type="spellStart"/>
      <w:proofErr w:type="gramStart"/>
      <w:r w:rsidRPr="00946D4C">
        <w:rPr>
          <w:rFonts w:ascii="Century Gothic" w:hAnsi="Century Gothic"/>
          <w:sz w:val="28"/>
          <w:szCs w:val="28"/>
          <w:lang w:val="fr-CA"/>
        </w:rPr>
        <w:t>movement</w:t>
      </w:r>
      <w:proofErr w:type="spellEnd"/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  <w:lang w:val="fr-CA"/>
        </w:rPr>
      </w:pPr>
      <w:proofErr w:type="spellStart"/>
      <w:proofErr w:type="gramStart"/>
      <w:r w:rsidRPr="00946D4C">
        <w:rPr>
          <w:rFonts w:ascii="Century Gothic" w:hAnsi="Century Gothic"/>
          <w:sz w:val="28"/>
          <w:szCs w:val="28"/>
          <w:lang w:val="fr-CA"/>
        </w:rPr>
        <w:t>properties</w:t>
      </w:r>
      <w:proofErr w:type="spellEnd"/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  <w:lang w:val="fr-CA"/>
        </w:rPr>
      </w:pPr>
      <w:proofErr w:type="spellStart"/>
      <w:proofErr w:type="gramStart"/>
      <w:r w:rsidRPr="00946D4C">
        <w:rPr>
          <w:rFonts w:ascii="Century Gothic" w:hAnsi="Century Gothic"/>
          <w:sz w:val="28"/>
          <w:szCs w:val="28"/>
          <w:lang w:val="fr-CA"/>
        </w:rPr>
        <w:t>space</w:t>
      </w:r>
      <w:proofErr w:type="spellEnd"/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  <w:lang w:val="fr-CA"/>
        </w:rPr>
      </w:pPr>
      <w:proofErr w:type="gramStart"/>
      <w:r w:rsidRPr="00946D4C">
        <w:rPr>
          <w:rFonts w:ascii="Century Gothic" w:hAnsi="Century Gothic"/>
          <w:sz w:val="28"/>
          <w:szCs w:val="28"/>
          <w:lang w:val="fr-CA"/>
        </w:rPr>
        <w:t>perspective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  <w:lang w:val="fr-CA"/>
        </w:rPr>
      </w:pPr>
      <w:proofErr w:type="spellStart"/>
      <w:proofErr w:type="gramStart"/>
      <w:r w:rsidRPr="00946D4C">
        <w:rPr>
          <w:rFonts w:ascii="Century Gothic" w:hAnsi="Century Gothic"/>
          <w:sz w:val="28"/>
          <w:szCs w:val="28"/>
          <w:lang w:val="fr-CA"/>
        </w:rPr>
        <w:t>traditional</w:t>
      </w:r>
      <w:proofErr w:type="spellEnd"/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  <w:lang w:val="fr-CA"/>
        </w:rPr>
      </w:pPr>
      <w:r w:rsidRPr="00946D4C">
        <w:rPr>
          <w:rFonts w:ascii="Century Gothic" w:hAnsi="Century Gothic"/>
          <w:sz w:val="28"/>
          <w:szCs w:val="28"/>
          <w:lang w:val="fr-CA"/>
        </w:rPr>
        <w:t>non-</w:t>
      </w:r>
      <w:proofErr w:type="spellStart"/>
      <w:r w:rsidRPr="00946D4C">
        <w:rPr>
          <w:rFonts w:ascii="Century Gothic" w:hAnsi="Century Gothic"/>
          <w:sz w:val="28"/>
          <w:szCs w:val="28"/>
          <w:lang w:val="fr-CA"/>
        </w:rPr>
        <w:t>traditional</w:t>
      </w:r>
      <w:proofErr w:type="spell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sides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lengths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angles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circle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triangle</w:t>
      </w:r>
      <w:proofErr w:type="gramEnd"/>
    </w:p>
    <w:p w:rsidR="00946D4C" w:rsidRP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 w:rsidRPr="00946D4C">
        <w:rPr>
          <w:rFonts w:ascii="Century Gothic" w:hAnsi="Century Gothic"/>
          <w:sz w:val="28"/>
          <w:szCs w:val="28"/>
        </w:rPr>
        <w:t>square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prism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rhombus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cube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cone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</w:rPr>
        <w:t>pyramide</w:t>
      </w:r>
      <w:proofErr w:type="spellEnd"/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sphere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cylinder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tangrams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symmetrical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trapezoids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parallelograms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spatial</w:t>
      </w:r>
      <w:proofErr w:type="gramEnd"/>
      <w:r>
        <w:rPr>
          <w:rFonts w:ascii="Century Gothic" w:hAnsi="Century Gothic"/>
          <w:sz w:val="28"/>
          <w:szCs w:val="28"/>
        </w:rPr>
        <w:t xml:space="preserve"> relationships</w:t>
      </w:r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above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below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forward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backwards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flips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lastRenderedPageBreak/>
        <w:t>reflections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slides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translations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turns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rotations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beside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in</w:t>
      </w:r>
      <w:proofErr w:type="gramEnd"/>
      <w:r w:rsidR="0024264A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front</w:t>
      </w:r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behind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on</w:t>
      </w:r>
      <w:proofErr w:type="gramEnd"/>
      <w:r>
        <w:rPr>
          <w:rFonts w:ascii="Century Gothic" w:hAnsi="Century Gothic"/>
          <w:sz w:val="28"/>
          <w:szCs w:val="28"/>
        </w:rPr>
        <w:t xml:space="preserve"> top</w:t>
      </w:r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visualize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reflect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mirror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rotate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positions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structure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patterns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predictable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repetition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core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algebra</w:t>
      </w:r>
      <w:proofErr w:type="gramEnd"/>
    </w:p>
    <w:p w:rsidR="00946D4C" w:rsidRDefault="00946D4C" w:rsidP="00946D4C">
      <w:pPr>
        <w:spacing w:after="0"/>
        <w:rPr>
          <w:rFonts w:ascii="Century Gothic" w:hAnsi="Century Gothic"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</w:rPr>
        <w:t>analyse</w:t>
      </w:r>
      <w:proofErr w:type="spellEnd"/>
      <w:proofErr w:type="gramEnd"/>
    </w:p>
    <w:p w:rsidR="00946D4C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gestures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goes</w:t>
      </w:r>
      <w:proofErr w:type="gramEnd"/>
      <w:r>
        <w:rPr>
          <w:rFonts w:ascii="Century Gothic" w:hAnsi="Century Gothic"/>
          <w:sz w:val="28"/>
          <w:szCs w:val="28"/>
        </w:rPr>
        <w:t xml:space="preserve"> before</w:t>
      </w:r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goes</w:t>
      </w:r>
      <w:proofErr w:type="gramEnd"/>
      <w:r>
        <w:rPr>
          <w:rFonts w:ascii="Century Gothic" w:hAnsi="Century Gothic"/>
          <w:sz w:val="28"/>
          <w:szCs w:val="28"/>
        </w:rPr>
        <w:t xml:space="preserve"> after</w:t>
      </w:r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repeats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explore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extend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translate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translation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examine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number</w:t>
      </w:r>
      <w:proofErr w:type="gramEnd"/>
      <w:r>
        <w:rPr>
          <w:rFonts w:ascii="Century Gothic" w:hAnsi="Century Gothic"/>
          <w:sz w:val="28"/>
          <w:szCs w:val="28"/>
        </w:rPr>
        <w:t xml:space="preserve"> line</w:t>
      </w:r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rhymes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pictures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variables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growing</w:t>
      </w:r>
      <w:proofErr w:type="gramEnd"/>
      <w:r>
        <w:rPr>
          <w:rFonts w:ascii="Century Gothic" w:hAnsi="Century Gothic"/>
          <w:sz w:val="28"/>
          <w:szCs w:val="28"/>
        </w:rPr>
        <w:t xml:space="preserve"> pattern</w:t>
      </w:r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alternating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collect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organize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display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interpret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data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solve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problems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probability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pose</w:t>
      </w:r>
      <w:proofErr w:type="gramEnd"/>
      <w:r>
        <w:rPr>
          <w:rFonts w:ascii="Century Gothic" w:hAnsi="Century Gothic"/>
          <w:sz w:val="28"/>
          <w:szCs w:val="28"/>
        </w:rPr>
        <w:t xml:space="preserve"> questions</w:t>
      </w:r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collect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represent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graphs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charts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tables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inferences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predictions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conclusions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graphed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observations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data</w:t>
      </w:r>
      <w:proofErr w:type="gramEnd"/>
      <w:r>
        <w:rPr>
          <w:rFonts w:ascii="Century Gothic" w:hAnsi="Century Gothic"/>
          <w:sz w:val="28"/>
          <w:szCs w:val="28"/>
        </w:rPr>
        <w:t xml:space="preserve"> collection</w:t>
      </w:r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columns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bars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rows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survey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respond</w:t>
      </w:r>
      <w:proofErr w:type="gramEnd"/>
      <w:r>
        <w:rPr>
          <w:rFonts w:ascii="Century Gothic" w:hAnsi="Century Gothic"/>
          <w:sz w:val="28"/>
          <w:szCs w:val="28"/>
        </w:rPr>
        <w:t xml:space="preserve"> to</w:t>
      </w:r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bar</w:t>
      </w:r>
      <w:proofErr w:type="gramEnd"/>
      <w:r>
        <w:rPr>
          <w:rFonts w:ascii="Century Gothic" w:hAnsi="Century Gothic"/>
          <w:sz w:val="28"/>
          <w:szCs w:val="28"/>
        </w:rPr>
        <w:t xml:space="preserve"> graph</w:t>
      </w:r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category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problem</w:t>
      </w:r>
      <w:proofErr w:type="gramEnd"/>
      <w:r>
        <w:rPr>
          <w:rFonts w:ascii="Century Gothic" w:hAnsi="Century Gothic"/>
          <w:sz w:val="28"/>
          <w:szCs w:val="28"/>
        </w:rPr>
        <w:t xml:space="preserve"> solving</w:t>
      </w:r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reasoning</w:t>
      </w:r>
      <w:proofErr w:type="gramEnd"/>
      <w:r>
        <w:rPr>
          <w:rFonts w:ascii="Century Gothic" w:hAnsi="Century Gothic"/>
          <w:sz w:val="28"/>
          <w:szCs w:val="28"/>
        </w:rPr>
        <w:t xml:space="preserve"> and proving</w:t>
      </w:r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reflecting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selecting</w:t>
      </w:r>
      <w:proofErr w:type="gramEnd"/>
      <w:r>
        <w:rPr>
          <w:rFonts w:ascii="Century Gothic" w:hAnsi="Century Gothic"/>
          <w:sz w:val="28"/>
          <w:szCs w:val="28"/>
        </w:rPr>
        <w:t xml:space="preserve"> tools &amp; strategies</w:t>
      </w:r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connecting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representing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communicating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number</w:t>
      </w:r>
      <w:proofErr w:type="gramEnd"/>
      <w:r>
        <w:rPr>
          <w:rFonts w:ascii="Century Gothic" w:hAnsi="Century Gothic"/>
          <w:sz w:val="28"/>
          <w:szCs w:val="28"/>
        </w:rPr>
        <w:t xml:space="preserve"> relationships</w:t>
      </w:r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whole</w:t>
      </w:r>
      <w:proofErr w:type="gramEnd"/>
      <w:r>
        <w:rPr>
          <w:rFonts w:ascii="Century Gothic" w:hAnsi="Century Gothic"/>
          <w:sz w:val="28"/>
          <w:szCs w:val="28"/>
        </w:rPr>
        <w:t xml:space="preserve"> numbers</w:t>
      </w:r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compose</w:t>
      </w:r>
      <w:proofErr w:type="gramEnd"/>
      <w:r>
        <w:rPr>
          <w:rFonts w:ascii="Century Gothic" w:hAnsi="Century Gothic"/>
          <w:sz w:val="28"/>
          <w:szCs w:val="28"/>
        </w:rPr>
        <w:t xml:space="preserve"> pictures</w:t>
      </w:r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design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reflective</w:t>
      </w:r>
      <w:proofErr w:type="gramEnd"/>
      <w:r>
        <w:rPr>
          <w:rFonts w:ascii="Century Gothic" w:hAnsi="Century Gothic"/>
          <w:sz w:val="28"/>
          <w:szCs w:val="28"/>
        </w:rPr>
        <w:t xml:space="preserve"> symmetry</w:t>
      </w:r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rearrange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collected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grouped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organized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similarities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differences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probability</w:t>
      </w:r>
      <w:proofErr w:type="gramEnd"/>
    </w:p>
    <w:p w:rsidR="0024264A" w:rsidRDefault="0024264A" w:rsidP="00946D4C">
      <w:pPr>
        <w:spacing w:after="0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946D4C" w:rsidRPr="00946D4C" w:rsidRDefault="00946D4C" w:rsidP="00946D4C">
      <w:pPr>
        <w:spacing w:after="0"/>
        <w:rPr>
          <w:rFonts w:ascii="Century Gothic" w:hAnsi="Century Gothic"/>
          <w:sz w:val="36"/>
          <w:szCs w:val="36"/>
        </w:rPr>
      </w:pPr>
    </w:p>
    <w:p w:rsidR="00946D4C" w:rsidRPr="00946D4C" w:rsidRDefault="00946D4C" w:rsidP="00946D4C">
      <w:pPr>
        <w:spacing w:after="0"/>
        <w:rPr>
          <w:rFonts w:ascii="Century Gothic" w:hAnsi="Century Gothic"/>
          <w:sz w:val="36"/>
          <w:szCs w:val="36"/>
        </w:rPr>
      </w:pPr>
    </w:p>
    <w:sectPr w:rsidR="00946D4C" w:rsidRPr="00946D4C" w:rsidSect="00946D4C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4C"/>
    <w:rsid w:val="0024264A"/>
    <w:rsid w:val="00732686"/>
    <w:rsid w:val="00946D4C"/>
    <w:rsid w:val="00C4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C57D0-D2FD-404A-9E77-BC2ED355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MacPherson</dc:creator>
  <cp:keywords/>
  <dc:description/>
  <cp:lastModifiedBy>Laura MacPherson</cp:lastModifiedBy>
  <cp:revision>1</cp:revision>
  <dcterms:created xsi:type="dcterms:W3CDTF">2017-03-23T17:47:00Z</dcterms:created>
  <dcterms:modified xsi:type="dcterms:W3CDTF">2017-03-23T18:07:00Z</dcterms:modified>
</cp:coreProperties>
</file>