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B98" w:rsidRDefault="008469B8">
      <w:pPr>
        <w:rPr>
          <w:sz w:val="28"/>
          <w:szCs w:val="28"/>
        </w:rPr>
      </w:pPr>
      <w:r>
        <w:rPr>
          <w:sz w:val="28"/>
          <w:szCs w:val="28"/>
        </w:rPr>
        <w:t>Listen to the instructions here</w:t>
      </w:r>
      <w:bookmarkStart w:id="0" w:name="_GoBack"/>
      <w:bookmarkEnd w:id="0"/>
    </w:p>
    <w:p w:rsidR="00907B98" w:rsidRDefault="00907B98">
      <w:pPr>
        <w:rPr>
          <w:sz w:val="28"/>
          <w:szCs w:val="28"/>
        </w:rPr>
      </w:pPr>
    </w:p>
    <w:p w:rsidR="00907B98" w:rsidRDefault="008469B8">
      <w:pPr>
        <w:rPr>
          <w:sz w:val="28"/>
          <w:szCs w:val="28"/>
        </w:rPr>
      </w:pPr>
      <w:r>
        <w:rPr>
          <w:sz w:val="28"/>
          <w:szCs w:val="28"/>
        </w:rPr>
        <w:t>Choose one of the two articles to read:</w:t>
      </w:r>
    </w:p>
    <w:p w:rsidR="00907B98" w:rsidRDefault="00907B98"/>
    <w:p w:rsidR="00907B98" w:rsidRDefault="008469B8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The Hour - A rant by Rick Mercer</w:t>
      </w:r>
    </w:p>
    <w:p w:rsidR="00907B98" w:rsidRDefault="008469B8">
      <w:pPr>
        <w:ind w:left="1440"/>
        <w:rPr>
          <w:sz w:val="24"/>
          <w:szCs w:val="24"/>
        </w:rPr>
      </w:pPr>
      <w:r>
        <w:rPr>
          <w:sz w:val="24"/>
          <w:szCs w:val="24"/>
        </w:rPr>
        <w:t>OR</w:t>
      </w:r>
    </w:p>
    <w:p w:rsidR="00907B98" w:rsidRDefault="008469B8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Homelessness in Canada - An overview </w:t>
      </w:r>
    </w:p>
    <w:p w:rsidR="00907B98" w:rsidRDefault="00907B98"/>
    <w:p w:rsidR="00907B98" w:rsidRDefault="008469B8">
      <w:pPr>
        <w:rPr>
          <w:sz w:val="24"/>
          <w:szCs w:val="24"/>
        </w:rPr>
      </w:pPr>
      <w:r>
        <w:rPr>
          <w:b/>
          <w:sz w:val="24"/>
          <w:szCs w:val="24"/>
        </w:rPr>
        <w:t>As you are reading the text for the first time</w:t>
      </w:r>
      <w:r>
        <w:rPr>
          <w:sz w:val="24"/>
          <w:szCs w:val="24"/>
        </w:rPr>
        <w:t>, keep track of your understanding by drawing a line down the left hand side of the page. It might look something like this:</w:t>
      </w:r>
    </w:p>
    <w:p w:rsidR="00907B98" w:rsidRDefault="008469B8">
      <w:r>
        <w:rPr>
          <w:noProof/>
        </w:rPr>
        <w:drawing>
          <wp:inline distT="114300" distB="114300" distL="114300" distR="114300">
            <wp:extent cx="5943600" cy="3848100"/>
            <wp:effectExtent l="0" t="0" r="0" b="0"/>
            <wp:docPr id="1" name="image2.jpg" descr="Titanic Diagnostic with lin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Titanic Diagnostic with line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07B98" w:rsidRDefault="008469B8">
      <w:pPr>
        <w:rPr>
          <w:sz w:val="24"/>
          <w:szCs w:val="24"/>
        </w:rPr>
      </w:pPr>
      <w:r>
        <w:rPr>
          <w:sz w:val="24"/>
          <w:szCs w:val="24"/>
        </w:rPr>
        <w:t xml:space="preserve">After you have finished reading and drawing the line, then, </w:t>
      </w:r>
      <w:r>
        <w:rPr>
          <w:b/>
          <w:sz w:val="24"/>
          <w:szCs w:val="24"/>
        </w:rPr>
        <w:t xml:space="preserve">respond to the questions </w:t>
      </w:r>
      <w:r>
        <w:rPr>
          <w:sz w:val="24"/>
          <w:szCs w:val="24"/>
        </w:rPr>
        <w:t xml:space="preserve">on the right hand side. </w:t>
      </w:r>
    </w:p>
    <w:p w:rsidR="00907B98" w:rsidRDefault="00907B98">
      <w:pPr>
        <w:rPr>
          <w:sz w:val="24"/>
          <w:szCs w:val="24"/>
        </w:rPr>
      </w:pPr>
    </w:p>
    <w:p w:rsidR="00907B98" w:rsidRDefault="008469B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Bring </w:t>
      </w:r>
      <w:r>
        <w:rPr>
          <w:sz w:val="24"/>
          <w:szCs w:val="24"/>
        </w:rPr>
        <w:t xml:space="preserve">the reading </w:t>
      </w:r>
      <w:r>
        <w:rPr>
          <w:sz w:val="24"/>
          <w:szCs w:val="24"/>
        </w:rPr>
        <w:t xml:space="preserve">with you to </w:t>
      </w:r>
      <w:r>
        <w:rPr>
          <w:b/>
          <w:sz w:val="24"/>
          <w:szCs w:val="24"/>
        </w:rPr>
        <w:t>Station 2: Fact vs. Opinion</w:t>
      </w:r>
    </w:p>
    <w:p w:rsidR="00907B98" w:rsidRDefault="00907B98">
      <w:pPr>
        <w:rPr>
          <w:sz w:val="28"/>
          <w:szCs w:val="28"/>
        </w:rPr>
      </w:pPr>
    </w:p>
    <w:sectPr w:rsidR="00907B98">
      <w:headerReference w:type="default" r:id="rId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9B8" w:rsidRDefault="008469B8">
      <w:pPr>
        <w:spacing w:line="240" w:lineRule="auto"/>
      </w:pPr>
      <w:r>
        <w:separator/>
      </w:r>
    </w:p>
  </w:endnote>
  <w:endnote w:type="continuationSeparator" w:id="0">
    <w:p w:rsidR="008469B8" w:rsidRDefault="008469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9B8" w:rsidRDefault="008469B8">
      <w:pPr>
        <w:spacing w:line="240" w:lineRule="auto"/>
      </w:pPr>
      <w:r>
        <w:separator/>
      </w:r>
    </w:p>
  </w:footnote>
  <w:footnote w:type="continuationSeparator" w:id="0">
    <w:p w:rsidR="008469B8" w:rsidRDefault="008469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B98" w:rsidRDefault="00907B98">
    <w:pPr>
      <w:rPr>
        <w:b/>
        <w:sz w:val="24"/>
        <w:szCs w:val="24"/>
      </w:rPr>
    </w:pPr>
  </w:p>
  <w:p w:rsidR="00907B98" w:rsidRDefault="008469B8">
    <w:pPr>
      <w:rPr>
        <w:b/>
        <w:sz w:val="36"/>
        <w:szCs w:val="36"/>
      </w:rPr>
    </w:pPr>
    <w:r>
      <w:rPr>
        <w:b/>
        <w:sz w:val="36"/>
        <w:szCs w:val="36"/>
      </w:rPr>
      <w:t>Station 1: Reading - What are some civic issues?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55E99"/>
    <w:multiLevelType w:val="multilevel"/>
    <w:tmpl w:val="C0D0709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07B98"/>
    <w:rsid w:val="008469B8"/>
    <w:rsid w:val="00907B98"/>
    <w:rsid w:val="00E0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8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8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8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8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Collishaw   </cp:lastModifiedBy>
  <cp:revision>3</cp:revision>
  <dcterms:created xsi:type="dcterms:W3CDTF">2017-05-05T18:04:00Z</dcterms:created>
  <dcterms:modified xsi:type="dcterms:W3CDTF">2017-05-05T18:04:00Z</dcterms:modified>
</cp:coreProperties>
</file>