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37D8" w:rsidRDefault="00E4049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60"/>
          <w:szCs w:val="60"/>
        </w:rPr>
        <w:t xml:space="preserve">   </w:t>
      </w:r>
      <w:r>
        <w:rPr>
          <w:b/>
          <w:sz w:val="36"/>
          <w:szCs w:val="36"/>
        </w:rPr>
        <w:t>Station 3: Speaker’s Corner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2159318" cy="2499904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l="25683" r="23525" b="8200"/>
                    <a:stretch>
                      <a:fillRect/>
                    </a:stretch>
                  </pic:blipFill>
                  <pic:spPr>
                    <a:xfrm>
                      <a:off x="0" y="0"/>
                      <a:ext cx="2159318" cy="24999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37D8" w:rsidRDefault="00A737D8"/>
    <w:p w:rsidR="00A737D8" w:rsidRDefault="00E4049E">
      <w:pPr>
        <w:ind w:left="4320"/>
        <w:rPr>
          <w:highlight w:val="white"/>
        </w:rPr>
      </w:pPr>
      <w:r>
        <w:rPr>
          <w:highlight w:val="white"/>
        </w:rPr>
        <w:t xml:space="preserve">We all have </w:t>
      </w:r>
      <w:r>
        <w:rPr>
          <w:b/>
          <w:highlight w:val="white"/>
        </w:rPr>
        <w:t>strong feelings</w:t>
      </w:r>
      <w:r>
        <w:rPr>
          <w:highlight w:val="white"/>
        </w:rPr>
        <w:t xml:space="preserve"> and ideas about particular issues—and that's totally normal. In a </w:t>
      </w:r>
      <w:r>
        <w:rPr>
          <w:highlight w:val="white"/>
          <w:u w:val="single"/>
        </w:rPr>
        <w:t>democracy</w:t>
      </w:r>
      <w:r>
        <w:rPr>
          <w:highlight w:val="white"/>
        </w:rPr>
        <w:t>, there's supposed to be enough room for everyone's opinions, even if sometimes we encounter ones we don't like.</w:t>
      </w:r>
    </w:p>
    <w:p w:rsidR="00A737D8" w:rsidRDefault="00A737D8">
      <w:pPr>
        <w:rPr>
          <w:highlight w:val="white"/>
        </w:rPr>
      </w:pPr>
    </w:p>
    <w:p w:rsidR="00A737D8" w:rsidRDefault="00E4049E">
      <w:pPr>
        <w:ind w:left="4320"/>
        <w:rPr>
          <w:highlight w:val="white"/>
        </w:rPr>
      </w:pPr>
      <w:r>
        <w:rPr>
          <w:b/>
          <w:highlight w:val="white"/>
        </w:rPr>
        <w:t>Civics</w:t>
      </w:r>
      <w:r>
        <w:rPr>
          <w:highlight w:val="white"/>
        </w:rPr>
        <w:t xml:space="preserve"> is a form of politics. It is important for you to be able to think politically when analysing various civic issues throughout this course and in everyday life. </w:t>
      </w:r>
    </w:p>
    <w:p w:rsidR="00A737D8" w:rsidRDefault="00E4049E"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>
            <wp:simplePos x="0" y="0"/>
            <wp:positionH relativeFrom="margin">
              <wp:posOffset>3143250</wp:posOffset>
            </wp:positionH>
            <wp:positionV relativeFrom="paragraph">
              <wp:posOffset>123825</wp:posOffset>
            </wp:positionV>
            <wp:extent cx="3121343" cy="1846537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343" cy="18465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37D8" w:rsidRDefault="00E4049E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1" locked="0" layoutInCell="0" hidden="0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157163</wp:posOffset>
                </wp:positionV>
                <wp:extent cx="619125" cy="590550"/>
                <wp:effectExtent l="0" t="0" r="0" b="0"/>
                <wp:wrapSquare wrapText="bothSides" distT="114300" distB="114300" distL="114300" distR="114300"/>
                <wp:docPr id="5" name="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5100" y="238125"/>
                          <a:ext cx="600000" cy="5715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D9D9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737D8" w:rsidRDefault="00A737D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0" locked="0" relativeHeight="0" simplePos="0">
                <wp:simplePos x="0" y="0"/>
                <wp:positionH relativeFrom="margin">
                  <wp:posOffset>504825</wp:posOffset>
                </wp:positionH>
                <wp:positionV relativeFrom="paragraph">
                  <wp:posOffset>157163</wp:posOffset>
                </wp:positionV>
                <wp:extent cx="619125" cy="590550"/>
                <wp:effectExtent b="0" l="0" r="0" t="0"/>
                <wp:wrapSquare wrapText="bothSides" distB="114300" distT="114300" distL="114300" distR="11430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37D8" w:rsidRDefault="00A737D8"/>
    <w:p w:rsidR="00A737D8" w:rsidRDefault="00A737D8"/>
    <w:p w:rsidR="00A737D8" w:rsidRDefault="00E4049E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1" locked="0" layoutInCell="0" hidden="0" allowOverlap="1">
                <wp:simplePos x="0" y="0"/>
                <wp:positionH relativeFrom="margin">
                  <wp:posOffset>-171449</wp:posOffset>
                </wp:positionH>
                <wp:positionV relativeFrom="paragraph">
                  <wp:posOffset>104775</wp:posOffset>
                </wp:positionV>
                <wp:extent cx="2387918" cy="2705100"/>
                <wp:effectExtent l="0" t="0" r="0" b="0"/>
                <wp:wrapSquare wrapText="bothSides" distT="114300" distB="11430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500" y="57150"/>
                          <a:ext cx="26097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37D8" w:rsidRDefault="00E4049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6"/>
                              </w:rPr>
                              <w:t>The expression "Speaker's Corner” comes from a real place in London England!</w:t>
                            </w:r>
                          </w:p>
                          <w:p w:rsidR="00A737D8" w:rsidRDefault="00A737D8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A737D8" w:rsidRDefault="00E4049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6"/>
                              </w:rPr>
                              <w:t>This was a public place in which they can express their opinion on any topic they wish. Starting in the late 1800's, Hyde Park set aside a designated area where anyone wanting to exercise the right to freedom of speech and freedom of expression could com</w:t>
                            </w:r>
                            <w:r>
                              <w:rPr>
                                <w:sz w:val="26"/>
                              </w:rPr>
                              <w:t>e and make her or his views known to passers-bys.</w:t>
                            </w: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0" locked="0" relativeHeight="0" simplePos="0">
                <wp:simplePos x="0" y="0"/>
                <wp:positionH relativeFrom="margin">
                  <wp:posOffset>-171449</wp:posOffset>
                </wp:positionH>
                <wp:positionV relativeFrom="paragraph">
                  <wp:posOffset>104775</wp:posOffset>
                </wp:positionV>
                <wp:extent cx="2387918" cy="2705100"/>
                <wp:effectExtent b="0" l="0" r="0" t="0"/>
                <wp:wrapSquare wrapText="bothSides" distB="114300" distT="114300" distL="114300" distR="11430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918" cy="270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37D8" w:rsidRDefault="00A737D8"/>
    <w:p w:rsidR="00A737D8" w:rsidRDefault="00A737D8"/>
    <w:p w:rsidR="00A737D8" w:rsidRDefault="00A737D8"/>
    <w:p w:rsidR="00A737D8" w:rsidRDefault="00A737D8"/>
    <w:p w:rsidR="00A737D8" w:rsidRDefault="00A737D8"/>
    <w:p w:rsidR="00A737D8" w:rsidRDefault="00A737D8"/>
    <w:p w:rsidR="00A737D8" w:rsidRDefault="00A737D8"/>
    <w:p w:rsidR="00A737D8" w:rsidRDefault="00A737D8">
      <w:pPr>
        <w:rPr>
          <w:b/>
        </w:rPr>
      </w:pPr>
    </w:p>
    <w:p w:rsidR="00A737D8" w:rsidRDefault="00E4049E">
      <w:pPr>
        <w:rPr>
          <w:b/>
          <w:sz w:val="36"/>
          <w:szCs w:val="36"/>
        </w:rPr>
      </w:pPr>
      <w:r>
        <w:rPr>
          <w:b/>
          <w:sz w:val="36"/>
          <w:szCs w:val="36"/>
        </w:rPr>
        <w:t>Your task:</w:t>
      </w:r>
    </w:p>
    <w:p w:rsidR="00A737D8" w:rsidRDefault="00E4049E">
      <w:pPr>
        <w:numPr>
          <w:ilvl w:val="0"/>
          <w:numId w:val="2"/>
        </w:numPr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Pick something that really bothers you in the school, in Ottawa, in Canada, or in the world. It can be anything, but it must be respectful.</w:t>
      </w:r>
    </w:p>
    <w:p w:rsidR="00A737D8" w:rsidRDefault="00E4049E">
      <w:pPr>
        <w:numPr>
          <w:ilvl w:val="0"/>
          <w:numId w:val="2"/>
        </w:numPr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Record your ideas </w:t>
      </w:r>
      <w:hyperlink r:id="rId12">
        <w:r>
          <w:rPr>
            <w:color w:val="1155CC"/>
            <w:sz w:val="26"/>
            <w:szCs w:val="26"/>
            <w:u w:val="single"/>
          </w:rPr>
          <w:t>Vocaroo.com</w:t>
        </w:r>
      </w:hyperlink>
      <w:r>
        <w:rPr>
          <w:sz w:val="26"/>
          <w:szCs w:val="26"/>
        </w:rPr>
        <w:t xml:space="preserve"> and</w:t>
      </w:r>
    </w:p>
    <w:p w:rsidR="00A737D8" w:rsidRDefault="00E4049E">
      <w:pPr>
        <w:ind w:left="720" w:firstLine="720"/>
        <w:rPr>
          <w:sz w:val="26"/>
          <w:szCs w:val="26"/>
        </w:rPr>
      </w:pPr>
      <w:r>
        <w:rPr>
          <w:noProof/>
        </w:rPr>
        <w:drawing>
          <wp:inline distT="114300" distB="114300" distL="114300" distR="114300">
            <wp:extent cx="5372100" cy="10668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7D8" w:rsidRDefault="00E4049E">
      <w:pPr>
        <w:numPr>
          <w:ilvl w:val="0"/>
          <w:numId w:val="1"/>
        </w:numPr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send i</w:t>
      </w:r>
      <w:r w:rsidR="000022D1">
        <w:rPr>
          <w:sz w:val="26"/>
          <w:szCs w:val="26"/>
        </w:rPr>
        <w:t>t by email to your teacher – at (insert teacher email here)</w:t>
      </w:r>
      <w:bookmarkStart w:id="0" w:name="_GoBack"/>
      <w:bookmarkEnd w:id="0"/>
    </w:p>
    <w:p w:rsidR="00A737D8" w:rsidRDefault="00A737D8">
      <w:pPr>
        <w:rPr>
          <w:sz w:val="26"/>
          <w:szCs w:val="26"/>
        </w:rPr>
      </w:pPr>
    </w:p>
    <w:p w:rsidR="00A737D8" w:rsidRDefault="00E4049E">
      <w:pPr>
        <w:numPr>
          <w:ilvl w:val="0"/>
          <w:numId w:val="2"/>
        </w:numPr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Be sure to explain:</w:t>
      </w:r>
    </w:p>
    <w:p w:rsidR="00A737D8" w:rsidRDefault="00E4049E">
      <w:pPr>
        <w:numPr>
          <w:ilvl w:val="1"/>
          <w:numId w:val="2"/>
        </w:numPr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what is the problem?</w:t>
      </w:r>
    </w:p>
    <w:p w:rsidR="00A737D8" w:rsidRDefault="00E4049E">
      <w:pPr>
        <w:numPr>
          <w:ilvl w:val="1"/>
          <w:numId w:val="2"/>
        </w:numPr>
        <w:ind w:hanging="360"/>
        <w:contextualSpacing/>
        <w:rPr>
          <w:sz w:val="26"/>
          <w:szCs w:val="26"/>
        </w:rPr>
      </w:pPr>
      <w:r>
        <w:rPr>
          <w:sz w:val="26"/>
          <w:szCs w:val="26"/>
        </w:rPr>
        <w:t>why does it bother you?</w:t>
      </w:r>
    </w:p>
    <w:p w:rsidR="00A737D8" w:rsidRDefault="00E4049E">
      <w:pPr>
        <w:numPr>
          <w:ilvl w:val="1"/>
          <w:numId w:val="2"/>
        </w:numPr>
        <w:ind w:hanging="36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do you have any ideas about how it could be fixed?</w:t>
      </w:r>
    </w:p>
    <w:sectPr w:rsidR="00A737D8">
      <w:footerReference w:type="default" r:id="rId14"/>
      <w:pgSz w:w="12240" w:h="15840"/>
      <w:pgMar w:top="431" w:right="431" w:bottom="431" w:left="43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9E" w:rsidRDefault="00E4049E">
      <w:pPr>
        <w:spacing w:line="240" w:lineRule="auto"/>
      </w:pPr>
      <w:r>
        <w:separator/>
      </w:r>
    </w:p>
  </w:endnote>
  <w:endnote w:type="continuationSeparator" w:id="0">
    <w:p w:rsidR="00E4049E" w:rsidRDefault="00E40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D8" w:rsidRDefault="00E4049E">
    <w:pPr>
      <w:spacing w:line="360" w:lineRule="auto"/>
      <w:rPr>
        <w:b/>
        <w:sz w:val="18"/>
        <w:szCs w:val="18"/>
      </w:rPr>
    </w:pPr>
    <w:r>
      <w:rPr>
        <w:b/>
        <w:sz w:val="18"/>
        <w:szCs w:val="18"/>
      </w:rPr>
      <w:t>Learning Goals:</w:t>
    </w:r>
  </w:p>
  <w:p w:rsidR="00A737D8" w:rsidRDefault="00E4049E">
    <w:pPr>
      <w:numPr>
        <w:ilvl w:val="0"/>
        <w:numId w:val="3"/>
      </w:numPr>
      <w:spacing w:line="360" w:lineRule="auto"/>
      <w:ind w:hanging="360"/>
      <w:contextualSpacing/>
      <w:rPr>
        <w:sz w:val="18"/>
        <w:szCs w:val="18"/>
      </w:rPr>
    </w:pPr>
    <w:r>
      <w:rPr>
        <w:sz w:val="18"/>
        <w:szCs w:val="18"/>
      </w:rPr>
      <w:t>provide examples of different civic issues locally, nationally and/or globally;</w:t>
    </w:r>
  </w:p>
  <w:p w:rsidR="00A737D8" w:rsidRDefault="00E4049E">
    <w:pPr>
      <w:numPr>
        <w:ilvl w:val="0"/>
        <w:numId w:val="3"/>
      </w:numPr>
      <w:spacing w:line="360" w:lineRule="auto"/>
      <w:ind w:hanging="360"/>
      <w:contextualSpacing/>
      <w:rPr>
        <w:sz w:val="18"/>
        <w:szCs w:val="18"/>
      </w:rPr>
    </w:pPr>
    <w:r>
      <w:rPr>
        <w:sz w:val="18"/>
        <w:szCs w:val="18"/>
      </w:rPr>
      <w:t>state an opinion identifying my positio</w:t>
    </w:r>
    <w:r>
      <w:rPr>
        <w:sz w:val="18"/>
        <w:szCs w:val="18"/>
      </w:rPr>
      <w:t>n on a civic issue;</w:t>
    </w:r>
  </w:p>
  <w:p w:rsidR="00A737D8" w:rsidRDefault="00A737D8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9E" w:rsidRDefault="00E4049E">
      <w:pPr>
        <w:spacing w:line="240" w:lineRule="auto"/>
      </w:pPr>
      <w:r>
        <w:separator/>
      </w:r>
    </w:p>
  </w:footnote>
  <w:footnote w:type="continuationSeparator" w:id="0">
    <w:p w:rsidR="00E4049E" w:rsidRDefault="00E404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6ED"/>
    <w:multiLevelType w:val="multilevel"/>
    <w:tmpl w:val="9E42E1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0EDC42D8"/>
    <w:multiLevelType w:val="multilevel"/>
    <w:tmpl w:val="141276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CDE77AD"/>
    <w:multiLevelType w:val="multilevel"/>
    <w:tmpl w:val="E48EAFB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7D8"/>
    <w:rsid w:val="000022D1"/>
    <w:rsid w:val="00A737D8"/>
    <w:rsid w:val="00E4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ocaroo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Collishaw   </cp:lastModifiedBy>
  <cp:revision>3</cp:revision>
  <dcterms:created xsi:type="dcterms:W3CDTF">2017-05-05T18:25:00Z</dcterms:created>
  <dcterms:modified xsi:type="dcterms:W3CDTF">2017-05-05T18:26:00Z</dcterms:modified>
</cp:coreProperties>
</file>