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tabs>
          <w:tab w:val="center" w:pos="2880"/>
          <w:tab w:val="center" w:pos="3950"/>
          <w:tab w:val="center" w:pos="5041"/>
          <w:tab w:val="center" w:pos="5761"/>
          <w:tab w:val="center" w:pos="6481"/>
          <w:tab w:val="center" w:pos="7879"/>
          <w:tab w:val="center" w:pos="9361"/>
          <w:tab w:val="center" w:pos="10081"/>
          <w:tab w:val="center" w:pos="10801"/>
          <w:tab w:val="center" w:pos="11806"/>
        </w:tabs>
        <w:spacing w:after="0" w:lineRule="auto"/>
        <w:contextualSpacing w:val="0"/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HNHS Social Science Inquiry Student Planning Sheet  </w:t>
        <w:tab/>
        <w:t xml:space="preserve"> </w:t>
        <w:tab/>
      </w:r>
      <w:r w:rsidDel="00000000" w:rsidR="00000000" w:rsidRPr="00000000">
        <w:rPr>
          <w:sz w:val="26"/>
          <w:szCs w:val="26"/>
          <w:rtl w:val="0"/>
        </w:rPr>
        <w:t xml:space="preserve">Name:    </w:t>
        <w:tab/>
        <w:t xml:space="preserve"> </w:t>
        <w:tab/>
        <w:t xml:space="preserve"> </w:t>
        <w:tab/>
        <w:t xml:space="preserve">  </w:t>
        <w:tab/>
        <w:t xml:space="preserve"> </w:t>
        <w:tab/>
        <w:t xml:space="preserve">  Date: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r w:rsidDel="00000000" w:rsidR="00000000" w:rsidRPr="00000000">
        <w:rPr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4176.0" w:type="dxa"/>
        <w:jc w:val="left"/>
        <w:tblInd w:w="-216.0" w:type="dxa"/>
        <w:tblLayout w:type="fixed"/>
        <w:tblLook w:val="0400"/>
      </w:tblPr>
      <w:tblGrid>
        <w:gridCol w:w="7088"/>
        <w:gridCol w:w="7088"/>
        <w:tblGridChange w:id="0">
          <w:tblGrid>
            <w:gridCol w:w="7088"/>
            <w:gridCol w:w="7088"/>
          </w:tblGrid>
        </w:tblGridChange>
      </w:tblGrid>
      <w:tr>
        <w:trPr>
          <w:trHeight w:val="18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after="0" w:line="239" w:lineRule="auto"/>
              <w:contextualSpacing w:val="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Hunch/problem/trigger (What is an outcome in my classroom that I want to work on?)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Evidence (How do I know?  Data may be quantitative or qualitative) </w:t>
            </w:r>
          </w:p>
        </w:tc>
      </w:tr>
      <w:tr>
        <w:trPr>
          <w:trHeight w:val="1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What do I already know that could be useful?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What new knowledge and/or capability do I need?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Where can I go or who can I ask to help? </w:t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What are some possible strategies I could use?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will I know it’s made a difference? How will I measure any change?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pBdr/>
              <w:spacing w:after="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810" w:top="99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</w:pPr>
    <w:rPr/>
    <w:tblPr>
      <w:tblStyleRowBandSize w:val="1"/>
      <w:tblStyleColBandSize w:val="1"/>
      <w:tblCellMar>
        <w:top w:w="46.0" w:type="dxa"/>
        <w:left w:w="108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