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4F9CE4" w14:textId="77777777" w:rsidR="005A705D" w:rsidRPr="00B0480E" w:rsidRDefault="005A705D" w:rsidP="008F0EF0">
      <w:pPr>
        <w:pStyle w:val="BodyText2"/>
        <w:pBdr>
          <w:bottom w:val="single" w:sz="4" w:space="1" w:color="auto"/>
        </w:pBdr>
        <w:rPr>
          <w:rFonts w:cs="Arial"/>
        </w:rPr>
      </w:pPr>
      <w:bookmarkStart w:id="0" w:name="_GoBack"/>
      <w:bookmarkEnd w:id="0"/>
      <w:r w:rsidRPr="00B0480E">
        <w:rPr>
          <w:rFonts w:cs="Arial"/>
        </w:rPr>
        <w:t xml:space="preserve">Report of the OTF International Assistance Committee to the OTF Board of Governors’ Annual Meeting, August </w:t>
      </w:r>
      <w:r w:rsidR="00EE2DA1" w:rsidRPr="00B0480E">
        <w:rPr>
          <w:rFonts w:cs="Arial"/>
        </w:rPr>
        <w:t>21,</w:t>
      </w:r>
      <w:r w:rsidR="00F64134" w:rsidRPr="00B0480E">
        <w:rPr>
          <w:rFonts w:cs="Arial"/>
        </w:rPr>
        <w:t xml:space="preserve"> </w:t>
      </w:r>
      <w:r w:rsidR="00EE2DA1" w:rsidRPr="00B0480E">
        <w:rPr>
          <w:rFonts w:cs="Arial"/>
        </w:rPr>
        <w:t>2018</w:t>
      </w:r>
    </w:p>
    <w:p w14:paraId="4342837C" w14:textId="77777777" w:rsidR="005A705D" w:rsidRPr="00B0480E" w:rsidRDefault="005A705D" w:rsidP="008F0EF0">
      <w:pPr>
        <w:pStyle w:val="Heading1"/>
        <w:keepNext w:val="0"/>
        <w:spacing w:line="280" w:lineRule="exact"/>
        <w:ind w:right="-43"/>
        <w:rPr>
          <w:rFonts w:ascii="Arial" w:hAnsi="Arial" w:cs="Arial"/>
          <w:sz w:val="22"/>
        </w:rPr>
      </w:pPr>
    </w:p>
    <w:p w14:paraId="69BB0FC7" w14:textId="77777777" w:rsidR="005A705D" w:rsidRPr="00B0480E" w:rsidRDefault="005A705D" w:rsidP="008F0EF0">
      <w:pPr>
        <w:pStyle w:val="Heading1"/>
        <w:keepNext w:val="0"/>
        <w:spacing w:line="280" w:lineRule="exact"/>
        <w:rPr>
          <w:rFonts w:ascii="Arial" w:hAnsi="Arial" w:cs="Arial"/>
          <w:sz w:val="22"/>
        </w:rPr>
      </w:pPr>
      <w:r w:rsidRPr="00B0480E">
        <w:rPr>
          <w:rFonts w:ascii="Arial" w:hAnsi="Arial" w:cs="Arial"/>
          <w:sz w:val="22"/>
        </w:rPr>
        <w:t>Terms of Reference</w:t>
      </w:r>
    </w:p>
    <w:p w14:paraId="48592D12" w14:textId="77777777" w:rsidR="005A705D" w:rsidRPr="00B0480E" w:rsidRDefault="005A705D" w:rsidP="008F0EF0">
      <w:pPr>
        <w:ind w:right="-43"/>
        <w:jc w:val="left"/>
        <w:rPr>
          <w:rFonts w:cs="Arial"/>
          <w:b/>
        </w:rPr>
      </w:pPr>
    </w:p>
    <w:p w14:paraId="2022D4F9" w14:textId="77777777" w:rsidR="005A705D" w:rsidRPr="00B0480E" w:rsidRDefault="005A705D" w:rsidP="008F0EF0">
      <w:pPr>
        <w:numPr>
          <w:ilvl w:val="0"/>
          <w:numId w:val="1"/>
        </w:numPr>
        <w:ind w:left="360" w:right="-43"/>
        <w:jc w:val="left"/>
        <w:rPr>
          <w:rFonts w:cs="Arial"/>
        </w:rPr>
      </w:pPr>
      <w:r w:rsidRPr="00B0480E">
        <w:rPr>
          <w:rFonts w:cs="Arial"/>
        </w:rPr>
        <w:t>To assist and encourage teacher organizations, with the possibility of enabling teachers to see different types of organizations.</w:t>
      </w:r>
    </w:p>
    <w:p w14:paraId="7351083B" w14:textId="77777777" w:rsidR="005A705D" w:rsidRPr="00B0480E" w:rsidRDefault="005A705D" w:rsidP="008F0EF0">
      <w:pPr>
        <w:tabs>
          <w:tab w:val="num" w:pos="630"/>
        </w:tabs>
        <w:ind w:left="360" w:right="-43" w:hanging="360"/>
        <w:jc w:val="left"/>
        <w:rPr>
          <w:rFonts w:cs="Arial"/>
        </w:rPr>
      </w:pPr>
    </w:p>
    <w:p w14:paraId="06B5ACFC" w14:textId="77777777" w:rsidR="005A705D" w:rsidRPr="00B0480E" w:rsidRDefault="005A705D" w:rsidP="008F0EF0">
      <w:pPr>
        <w:numPr>
          <w:ilvl w:val="0"/>
          <w:numId w:val="1"/>
        </w:numPr>
        <w:ind w:left="360" w:right="-43"/>
        <w:jc w:val="left"/>
        <w:rPr>
          <w:rFonts w:cs="Arial"/>
        </w:rPr>
      </w:pPr>
      <w:r w:rsidRPr="00B0480E">
        <w:rPr>
          <w:rFonts w:cs="Arial"/>
        </w:rPr>
        <w:t>To provide scholarships or grants to assist students to obtain teacher training in their own countries.</w:t>
      </w:r>
    </w:p>
    <w:p w14:paraId="02B9E23E" w14:textId="77777777" w:rsidR="005A705D" w:rsidRPr="00B0480E" w:rsidRDefault="005A705D" w:rsidP="008F0EF0">
      <w:pPr>
        <w:pStyle w:val="BodyText3"/>
        <w:ind w:left="360" w:right="-43" w:hanging="360"/>
        <w:jc w:val="left"/>
        <w:rPr>
          <w:rFonts w:cs="Arial"/>
        </w:rPr>
      </w:pPr>
    </w:p>
    <w:p w14:paraId="30291BD2" w14:textId="77777777" w:rsidR="005A705D" w:rsidRPr="00B0480E" w:rsidRDefault="005A705D" w:rsidP="008F0EF0">
      <w:pPr>
        <w:numPr>
          <w:ilvl w:val="0"/>
          <w:numId w:val="1"/>
        </w:numPr>
        <w:ind w:left="360" w:right="-43"/>
        <w:jc w:val="left"/>
        <w:rPr>
          <w:rFonts w:cs="Arial"/>
        </w:rPr>
      </w:pPr>
      <w:r w:rsidRPr="00B0480E">
        <w:rPr>
          <w:rFonts w:cs="Arial"/>
        </w:rPr>
        <w:t>To assist and encourage teachers from developing countries:</w:t>
      </w:r>
    </w:p>
    <w:p w14:paraId="341D2314" w14:textId="77777777" w:rsidR="005A705D" w:rsidRPr="00B0480E" w:rsidRDefault="005A705D" w:rsidP="008F0EF0">
      <w:pPr>
        <w:numPr>
          <w:ilvl w:val="0"/>
          <w:numId w:val="2"/>
        </w:numPr>
        <w:ind w:right="-43"/>
        <w:jc w:val="left"/>
        <w:rPr>
          <w:rFonts w:cs="Arial"/>
        </w:rPr>
      </w:pPr>
      <w:r w:rsidRPr="00B0480E">
        <w:rPr>
          <w:rFonts w:cs="Arial"/>
        </w:rPr>
        <w:t>who will be teaching in their own countries;</w:t>
      </w:r>
    </w:p>
    <w:p w14:paraId="5CD7944D" w14:textId="77777777" w:rsidR="005A705D" w:rsidRPr="00B0480E" w:rsidRDefault="005A705D" w:rsidP="008F0EF0">
      <w:pPr>
        <w:numPr>
          <w:ilvl w:val="0"/>
          <w:numId w:val="2"/>
        </w:numPr>
        <w:ind w:right="-43"/>
        <w:jc w:val="left"/>
        <w:rPr>
          <w:rFonts w:cs="Arial"/>
        </w:rPr>
      </w:pPr>
      <w:r w:rsidRPr="00B0480E">
        <w:rPr>
          <w:rFonts w:cs="Arial"/>
        </w:rPr>
        <w:t>who have been sponsored by their own teacher organizations to obtain a special goal;</w:t>
      </w:r>
    </w:p>
    <w:p w14:paraId="5561263D" w14:textId="77777777" w:rsidR="005A705D" w:rsidRPr="00B0480E" w:rsidRDefault="005A705D" w:rsidP="008F0EF0">
      <w:pPr>
        <w:numPr>
          <w:ilvl w:val="0"/>
          <w:numId w:val="2"/>
        </w:numPr>
        <w:ind w:right="-43"/>
        <w:jc w:val="left"/>
        <w:rPr>
          <w:rFonts w:cs="Arial"/>
        </w:rPr>
      </w:pPr>
      <w:r w:rsidRPr="00B0480E">
        <w:rPr>
          <w:rFonts w:cs="Arial"/>
        </w:rPr>
        <w:t>who are pursuing further education in (a) Ontario or (b) another part of Canada.</w:t>
      </w:r>
    </w:p>
    <w:p w14:paraId="0B04CAF4" w14:textId="77777777" w:rsidR="005A705D" w:rsidRPr="00B0480E" w:rsidRDefault="005A705D" w:rsidP="008F0EF0">
      <w:pPr>
        <w:tabs>
          <w:tab w:val="num" w:pos="630"/>
        </w:tabs>
        <w:ind w:left="360" w:right="-43" w:hanging="360"/>
        <w:jc w:val="left"/>
        <w:rPr>
          <w:rFonts w:cs="Arial"/>
        </w:rPr>
      </w:pPr>
    </w:p>
    <w:p w14:paraId="51EAAF7B" w14:textId="77777777" w:rsidR="005A705D" w:rsidRPr="00B0480E" w:rsidRDefault="005A705D" w:rsidP="008F0EF0">
      <w:pPr>
        <w:numPr>
          <w:ilvl w:val="0"/>
          <w:numId w:val="1"/>
        </w:numPr>
        <w:ind w:left="360" w:right="-43"/>
        <w:jc w:val="left"/>
        <w:rPr>
          <w:rFonts w:cs="Arial"/>
        </w:rPr>
      </w:pPr>
      <w:r w:rsidRPr="00B0480E">
        <w:rPr>
          <w:rFonts w:cs="Arial"/>
        </w:rPr>
        <w:t>To assist schools in developing countries.</w:t>
      </w:r>
    </w:p>
    <w:p w14:paraId="335AEE68" w14:textId="77777777" w:rsidR="005A705D" w:rsidRPr="00B0480E" w:rsidRDefault="005A705D" w:rsidP="008F0EF0">
      <w:pPr>
        <w:tabs>
          <w:tab w:val="num" w:pos="630"/>
        </w:tabs>
        <w:ind w:left="360" w:right="-43" w:hanging="360"/>
        <w:jc w:val="left"/>
        <w:rPr>
          <w:rFonts w:cs="Arial"/>
        </w:rPr>
      </w:pPr>
    </w:p>
    <w:p w14:paraId="4278D4C3" w14:textId="77777777" w:rsidR="005A705D" w:rsidRPr="00B0480E" w:rsidRDefault="005A705D" w:rsidP="008F0EF0">
      <w:pPr>
        <w:numPr>
          <w:ilvl w:val="0"/>
          <w:numId w:val="1"/>
        </w:numPr>
        <w:ind w:left="360" w:right="-43"/>
        <w:jc w:val="left"/>
        <w:rPr>
          <w:rFonts w:cs="Arial"/>
        </w:rPr>
      </w:pPr>
      <w:r w:rsidRPr="00B0480E">
        <w:rPr>
          <w:rFonts w:cs="Arial"/>
        </w:rPr>
        <w:t>To offer hospitality and friendship to students in Canada from other countries.</w:t>
      </w:r>
    </w:p>
    <w:p w14:paraId="30871388" w14:textId="77777777" w:rsidR="005A705D" w:rsidRPr="00B0480E" w:rsidRDefault="005A705D" w:rsidP="008F0EF0">
      <w:pPr>
        <w:tabs>
          <w:tab w:val="num" w:pos="630"/>
        </w:tabs>
        <w:ind w:left="360" w:right="-43" w:hanging="360"/>
        <w:jc w:val="left"/>
        <w:rPr>
          <w:rFonts w:cs="Arial"/>
        </w:rPr>
      </w:pPr>
    </w:p>
    <w:p w14:paraId="49052850" w14:textId="77777777" w:rsidR="005A705D" w:rsidRPr="00B0480E" w:rsidRDefault="005A705D" w:rsidP="008F0EF0">
      <w:pPr>
        <w:numPr>
          <w:ilvl w:val="0"/>
          <w:numId w:val="1"/>
        </w:numPr>
        <w:ind w:left="360" w:right="-43"/>
        <w:jc w:val="left"/>
        <w:rPr>
          <w:rFonts w:cs="Arial"/>
        </w:rPr>
      </w:pPr>
      <w:r w:rsidRPr="00B0480E">
        <w:rPr>
          <w:rFonts w:cs="Arial"/>
        </w:rPr>
        <w:t>To advise OTF on matters relating to international educational assistance through liaison with provincial, federal and international agencies.</w:t>
      </w:r>
    </w:p>
    <w:p w14:paraId="65E87215" w14:textId="77777777" w:rsidR="005A705D" w:rsidRPr="00B0480E" w:rsidRDefault="005A705D" w:rsidP="008F0EF0">
      <w:pPr>
        <w:tabs>
          <w:tab w:val="num" w:pos="630"/>
        </w:tabs>
        <w:ind w:left="360" w:right="-43" w:hanging="360"/>
        <w:jc w:val="left"/>
        <w:rPr>
          <w:rFonts w:cs="Arial"/>
        </w:rPr>
      </w:pPr>
    </w:p>
    <w:p w14:paraId="216D747C" w14:textId="77777777" w:rsidR="005A705D" w:rsidRPr="00B0480E" w:rsidRDefault="005A705D" w:rsidP="008F0EF0">
      <w:pPr>
        <w:numPr>
          <w:ilvl w:val="0"/>
          <w:numId w:val="1"/>
        </w:numPr>
        <w:ind w:left="360" w:right="-43"/>
        <w:jc w:val="left"/>
        <w:rPr>
          <w:rFonts w:cs="Arial"/>
        </w:rPr>
      </w:pPr>
      <w:r w:rsidRPr="00B0480E">
        <w:rPr>
          <w:rFonts w:cs="Arial"/>
        </w:rPr>
        <w:t>To screen requests for aid from the Blanche E. Snell Fund and to allocate moneys in this fund.</w:t>
      </w:r>
    </w:p>
    <w:p w14:paraId="7F1A7F40" w14:textId="77777777" w:rsidR="005A705D" w:rsidRPr="00B0480E" w:rsidRDefault="005A705D" w:rsidP="008F0EF0">
      <w:pPr>
        <w:pStyle w:val="Header"/>
        <w:tabs>
          <w:tab w:val="clear" w:pos="4320"/>
          <w:tab w:val="clear" w:pos="8640"/>
        </w:tabs>
        <w:ind w:left="720" w:right="-43" w:hanging="720"/>
        <w:jc w:val="left"/>
        <w:rPr>
          <w:rFonts w:cs="Arial"/>
          <w:lang w:val="en-GB"/>
        </w:rPr>
      </w:pPr>
    </w:p>
    <w:p w14:paraId="3690C205" w14:textId="77777777" w:rsidR="005A705D" w:rsidRPr="00B0480E" w:rsidRDefault="005A705D" w:rsidP="008F0EF0">
      <w:pPr>
        <w:pStyle w:val="Header"/>
        <w:tabs>
          <w:tab w:val="clear" w:pos="4320"/>
          <w:tab w:val="clear" w:pos="8640"/>
        </w:tabs>
        <w:ind w:left="720" w:right="-43" w:hanging="720"/>
        <w:jc w:val="left"/>
        <w:rPr>
          <w:rFonts w:cs="Arial"/>
          <w:lang w:val="en-GB"/>
        </w:rPr>
      </w:pPr>
    </w:p>
    <w:p w14:paraId="6A7018C0" w14:textId="77777777" w:rsidR="005A705D" w:rsidRPr="00B0480E" w:rsidRDefault="005A705D" w:rsidP="008F0EF0">
      <w:pPr>
        <w:pStyle w:val="Heading2"/>
        <w:keepNext w:val="0"/>
        <w:spacing w:line="280" w:lineRule="exact"/>
        <w:rPr>
          <w:rFonts w:ascii="Arial" w:hAnsi="Arial" w:cs="Arial"/>
          <w:sz w:val="22"/>
        </w:rPr>
      </w:pPr>
      <w:r w:rsidRPr="00B0480E">
        <w:rPr>
          <w:rFonts w:ascii="Arial" w:hAnsi="Arial" w:cs="Arial"/>
          <w:sz w:val="22"/>
        </w:rPr>
        <w:t>Summary of Year’s Work and Project Priorities</w:t>
      </w:r>
    </w:p>
    <w:p w14:paraId="69725CE8" w14:textId="77777777" w:rsidR="005A705D" w:rsidRPr="00B0480E" w:rsidRDefault="005A705D" w:rsidP="008F0EF0">
      <w:pPr>
        <w:pStyle w:val="Header"/>
        <w:tabs>
          <w:tab w:val="clear" w:pos="4320"/>
          <w:tab w:val="clear" w:pos="8640"/>
        </w:tabs>
        <w:jc w:val="left"/>
        <w:rPr>
          <w:rFonts w:cs="Arial"/>
          <w:lang w:val="en-GB"/>
        </w:rPr>
      </w:pPr>
    </w:p>
    <w:p w14:paraId="63632458" w14:textId="77777777" w:rsidR="00E62692" w:rsidRPr="00B0480E" w:rsidRDefault="00E62692" w:rsidP="008F0EF0">
      <w:pPr>
        <w:pStyle w:val="Header"/>
        <w:tabs>
          <w:tab w:val="clear" w:pos="4320"/>
          <w:tab w:val="clear" w:pos="8640"/>
        </w:tabs>
        <w:ind w:right="-36"/>
        <w:jc w:val="left"/>
        <w:rPr>
          <w:rStyle w:val="bodybold"/>
          <w:rFonts w:cs="Arial"/>
        </w:rPr>
      </w:pPr>
      <w:r w:rsidRPr="00B0480E">
        <w:rPr>
          <w:rStyle w:val="bodybold"/>
          <w:rFonts w:cs="Arial"/>
        </w:rPr>
        <w:t>At the time of writing this report, the world stands watching, cautiously optimistic, as the rescue operation to free 12 boys and their soccer coach from flooded caves in Thailand is underway.  So far, seven boys have been confirmed rescued, with an eighth reported to be on his way out.  The rescue team, led by two outstanding British expert cave divers, consists of volunteer divers from several countries and Thai Navy SEALs.  There are medical personnel from Australia, engineers from Elon Musk’s</w:t>
      </w:r>
      <w:r w:rsidR="00221352" w:rsidRPr="00B0480E">
        <w:rPr>
          <w:rStyle w:val="bodybold"/>
          <w:rFonts w:cs="Arial"/>
        </w:rPr>
        <w:t xml:space="preserve"> SpaceX and Boring Co., Israeli emergency communications technology</w:t>
      </w:r>
      <w:r w:rsidR="001E2A54" w:rsidRPr="00B0480E">
        <w:rPr>
          <w:rStyle w:val="bodybold"/>
          <w:rFonts w:cs="Arial"/>
        </w:rPr>
        <w:t xml:space="preserve"> experts</w:t>
      </w:r>
      <w:r w:rsidR="00221352" w:rsidRPr="00B0480E">
        <w:rPr>
          <w:rStyle w:val="bodybold"/>
          <w:rFonts w:cs="Arial"/>
        </w:rPr>
        <w:t>, and a throng of other international volunteers from countries as far away as Denmark, Germany</w:t>
      </w:r>
      <w:r w:rsidR="003B49C1">
        <w:rPr>
          <w:rStyle w:val="bodybold"/>
          <w:rFonts w:cs="Arial"/>
        </w:rPr>
        <w:t>,</w:t>
      </w:r>
      <w:r w:rsidR="00221352" w:rsidRPr="00B0480E">
        <w:rPr>
          <w:rStyle w:val="bodybold"/>
          <w:rFonts w:cs="Arial"/>
        </w:rPr>
        <w:t xml:space="preserve"> Finland</w:t>
      </w:r>
      <w:r w:rsidR="003B49C1">
        <w:rPr>
          <w:rStyle w:val="bodybold"/>
          <w:rFonts w:cs="Arial"/>
        </w:rPr>
        <w:t xml:space="preserve"> Canada and the United States,</w:t>
      </w:r>
      <w:r w:rsidR="001E2A54" w:rsidRPr="00B0480E">
        <w:rPr>
          <w:rStyle w:val="bodybold"/>
          <w:rFonts w:cs="Arial"/>
        </w:rPr>
        <w:t xml:space="preserve"> who have rushed to offer their services</w:t>
      </w:r>
      <w:r w:rsidR="00221352" w:rsidRPr="00B0480E">
        <w:rPr>
          <w:rStyle w:val="bodybold"/>
          <w:rFonts w:cs="Arial"/>
        </w:rPr>
        <w:t>.  It is this incredible coming together of brave and selfless people from across the globe that inspires us and reminds us of why we do the work we do in international assistance.</w:t>
      </w:r>
    </w:p>
    <w:p w14:paraId="6D762BAB" w14:textId="77777777" w:rsidR="00E62692" w:rsidRPr="00B0480E" w:rsidRDefault="00E62692" w:rsidP="008F0EF0">
      <w:pPr>
        <w:pStyle w:val="Header"/>
        <w:tabs>
          <w:tab w:val="clear" w:pos="4320"/>
          <w:tab w:val="clear" w:pos="8640"/>
        </w:tabs>
        <w:ind w:right="-36"/>
        <w:jc w:val="left"/>
        <w:rPr>
          <w:rStyle w:val="bodybold"/>
          <w:rFonts w:cs="Arial"/>
        </w:rPr>
      </w:pPr>
    </w:p>
    <w:p w14:paraId="697627F2" w14:textId="77777777" w:rsidR="005A705D" w:rsidRPr="00B0480E" w:rsidRDefault="001E2A54" w:rsidP="008F0EF0">
      <w:pPr>
        <w:pStyle w:val="Header"/>
        <w:tabs>
          <w:tab w:val="clear" w:pos="4320"/>
          <w:tab w:val="clear" w:pos="8640"/>
        </w:tabs>
        <w:ind w:right="-36"/>
        <w:jc w:val="left"/>
        <w:rPr>
          <w:rFonts w:cs="Arial"/>
        </w:rPr>
      </w:pPr>
      <w:r w:rsidRPr="00B0480E">
        <w:rPr>
          <w:rStyle w:val="bodybold"/>
          <w:rFonts w:cs="Arial"/>
        </w:rPr>
        <w:t xml:space="preserve">Governors who have been around for a few years will know that the annual report of the International Assistance Committee almost always includes </w:t>
      </w:r>
      <w:r w:rsidR="005A705D" w:rsidRPr="00B0480E">
        <w:rPr>
          <w:rStyle w:val="bodybold"/>
          <w:rFonts w:cs="Arial"/>
        </w:rPr>
        <w:t>a reference to at least one film or book</w:t>
      </w:r>
      <w:r w:rsidRPr="00B0480E">
        <w:rPr>
          <w:rStyle w:val="bodybold"/>
          <w:rFonts w:cs="Arial"/>
        </w:rPr>
        <w:t xml:space="preserve"> that has resonated with the work undertaken by the Committee members </w:t>
      </w:r>
      <w:proofErr w:type="gramStart"/>
      <w:r w:rsidRPr="00B0480E">
        <w:rPr>
          <w:rStyle w:val="bodybold"/>
          <w:rFonts w:cs="Arial"/>
        </w:rPr>
        <w:t>in the course of</w:t>
      </w:r>
      <w:proofErr w:type="gramEnd"/>
      <w:r w:rsidRPr="00B0480E">
        <w:rPr>
          <w:rStyle w:val="bodybold"/>
          <w:rFonts w:cs="Arial"/>
        </w:rPr>
        <w:t xml:space="preserve"> their</w:t>
      </w:r>
      <w:r w:rsidR="005A705D" w:rsidRPr="00B0480E">
        <w:rPr>
          <w:rStyle w:val="bodybold"/>
          <w:rFonts w:cs="Arial"/>
        </w:rPr>
        <w:t xml:space="preserve"> </w:t>
      </w:r>
      <w:r w:rsidRPr="00B0480E">
        <w:rPr>
          <w:rStyle w:val="bodybold"/>
          <w:rFonts w:cs="Arial"/>
        </w:rPr>
        <w:t>duties</w:t>
      </w:r>
      <w:r w:rsidR="005A705D" w:rsidRPr="00B0480E">
        <w:rPr>
          <w:rStyle w:val="bodybold"/>
          <w:rFonts w:cs="Arial"/>
        </w:rPr>
        <w:t xml:space="preserve">.  </w:t>
      </w:r>
      <w:r w:rsidRPr="00B0480E">
        <w:rPr>
          <w:rStyle w:val="bodybold"/>
          <w:rFonts w:cs="Arial"/>
        </w:rPr>
        <w:t>Last year, our focus was on the film</w:t>
      </w:r>
      <w:r w:rsidR="005A705D" w:rsidRPr="00B0480E">
        <w:rPr>
          <w:rStyle w:val="bodybold"/>
          <w:rFonts w:cs="Arial"/>
        </w:rPr>
        <w:t xml:space="preserve"> </w:t>
      </w:r>
      <w:r w:rsidR="005A705D" w:rsidRPr="00B0480E">
        <w:rPr>
          <w:rStyle w:val="bodybold"/>
          <w:rFonts w:cs="Arial"/>
          <w:i/>
        </w:rPr>
        <w:t>Lion</w:t>
      </w:r>
      <w:r w:rsidR="005A705D" w:rsidRPr="00B0480E">
        <w:rPr>
          <w:rStyle w:val="bodybold"/>
          <w:rFonts w:cs="Arial"/>
        </w:rPr>
        <w:t xml:space="preserve">. </w:t>
      </w:r>
      <w:r w:rsidR="009F6C5A" w:rsidRPr="00B0480E">
        <w:rPr>
          <w:rStyle w:val="bodybold"/>
          <w:rFonts w:cs="Arial"/>
        </w:rPr>
        <w:t xml:space="preserve"> </w:t>
      </w:r>
      <w:r w:rsidRPr="00B0480E">
        <w:rPr>
          <w:rStyle w:val="bodybold"/>
          <w:rFonts w:cs="Arial"/>
        </w:rPr>
        <w:t xml:space="preserve">As </w:t>
      </w:r>
      <w:r w:rsidR="00450F17" w:rsidRPr="00B0480E">
        <w:rPr>
          <w:rStyle w:val="bodybold"/>
          <w:rFonts w:cs="Arial"/>
        </w:rPr>
        <w:t>you may recall</w:t>
      </w:r>
      <w:r w:rsidRPr="00B0480E">
        <w:rPr>
          <w:rStyle w:val="bodybold"/>
          <w:rFonts w:cs="Arial"/>
        </w:rPr>
        <w:t xml:space="preserve">, </w:t>
      </w:r>
      <w:r w:rsidR="000E5684" w:rsidRPr="00B0480E">
        <w:rPr>
          <w:rStyle w:val="bodybold"/>
          <w:rFonts w:cs="Arial"/>
          <w:i/>
        </w:rPr>
        <w:t>Lion</w:t>
      </w:r>
      <w:r w:rsidR="000E5684" w:rsidRPr="00B0480E">
        <w:rPr>
          <w:rStyle w:val="bodybold"/>
          <w:rFonts w:cs="Arial"/>
        </w:rPr>
        <w:t xml:space="preserve"> is b</w:t>
      </w:r>
      <w:r w:rsidR="005A705D" w:rsidRPr="00B0480E">
        <w:rPr>
          <w:rStyle w:val="bodybold"/>
          <w:rFonts w:cs="Arial"/>
        </w:rPr>
        <w:t xml:space="preserve">ased on Australian businessman Saroo Brierley’s 2013 autobiography, </w:t>
      </w:r>
      <w:r w:rsidR="005A705D" w:rsidRPr="00B0480E">
        <w:rPr>
          <w:rStyle w:val="bodybold"/>
          <w:rFonts w:cs="Arial"/>
          <w:i/>
        </w:rPr>
        <w:t>A Long Way Home</w:t>
      </w:r>
      <w:r w:rsidR="005A705D" w:rsidRPr="00B0480E">
        <w:rPr>
          <w:rStyle w:val="bodybold"/>
          <w:rFonts w:cs="Arial"/>
        </w:rPr>
        <w:t xml:space="preserve">, </w:t>
      </w:r>
      <w:r w:rsidR="00702ADE" w:rsidRPr="00B0480E">
        <w:rPr>
          <w:rStyle w:val="bodybold"/>
          <w:rFonts w:cs="Arial"/>
        </w:rPr>
        <w:t>and</w:t>
      </w:r>
      <w:r w:rsidR="005A705D" w:rsidRPr="00B0480E">
        <w:rPr>
          <w:rStyle w:val="bodybold"/>
          <w:rFonts w:cs="Arial"/>
        </w:rPr>
        <w:t xml:space="preserve"> recounts the story of how a 5-year-old boy gets lost in the massive railroad system of India, is then adopted by an Australian couple, and eventually journeys back to the sub-continent 25 years later to find his home and birth family.  The images of child poverty and child labour laid bare in </w:t>
      </w:r>
      <w:r w:rsidR="005A705D" w:rsidRPr="00B0480E">
        <w:rPr>
          <w:rStyle w:val="bodybold"/>
          <w:rFonts w:cs="Arial"/>
          <w:i/>
        </w:rPr>
        <w:t xml:space="preserve">Lion </w:t>
      </w:r>
      <w:r w:rsidR="005B4870" w:rsidRPr="00B0480E">
        <w:rPr>
          <w:rStyle w:val="bodybold"/>
          <w:rFonts w:cs="Arial"/>
        </w:rPr>
        <w:t xml:space="preserve">underscored for us the tremendous need for </w:t>
      </w:r>
      <w:r w:rsidR="005B4870" w:rsidRPr="00B0480E">
        <w:rPr>
          <w:rStyle w:val="bodybold"/>
          <w:rFonts w:cs="Arial"/>
        </w:rPr>
        <w:lastRenderedPageBreak/>
        <w:t xml:space="preserve">international aid in India. </w:t>
      </w:r>
      <w:r w:rsidR="007E6639">
        <w:rPr>
          <w:rStyle w:val="bodybold"/>
          <w:rFonts w:cs="Arial"/>
        </w:rPr>
        <w:t xml:space="preserve"> </w:t>
      </w:r>
      <w:r w:rsidR="005B4870" w:rsidRPr="00B0480E">
        <w:rPr>
          <w:rStyle w:val="bodybold"/>
          <w:rFonts w:cs="Arial"/>
        </w:rPr>
        <w:t xml:space="preserve">Unfortunately, </w:t>
      </w:r>
      <w:r w:rsidR="00725D00" w:rsidRPr="00B0480E">
        <w:rPr>
          <w:rStyle w:val="bodybold"/>
          <w:rFonts w:cs="Arial"/>
        </w:rPr>
        <w:t>substantive changes to</w:t>
      </w:r>
      <w:r w:rsidR="005A705D" w:rsidRPr="00B0480E">
        <w:rPr>
          <w:rStyle w:val="bodybold"/>
          <w:rFonts w:cs="Arial"/>
        </w:rPr>
        <w:t xml:space="preserve"> the Indian banking system</w:t>
      </w:r>
      <w:r w:rsidR="00725D00" w:rsidRPr="00B0480E">
        <w:rPr>
          <w:rStyle w:val="bodybold"/>
          <w:rFonts w:cs="Arial"/>
        </w:rPr>
        <w:t xml:space="preserve"> and to the laws governing foreign aid contributions to NGOs that came into effect last year</w:t>
      </w:r>
      <w:r w:rsidR="005A705D" w:rsidRPr="00B0480E">
        <w:rPr>
          <w:rStyle w:val="bodybold"/>
          <w:rFonts w:cs="Arial"/>
        </w:rPr>
        <w:t xml:space="preserve"> </w:t>
      </w:r>
      <w:r w:rsidR="008E3D8C" w:rsidRPr="00B0480E">
        <w:rPr>
          <w:rFonts w:cs="Arial"/>
          <w:szCs w:val="22"/>
        </w:rPr>
        <w:t xml:space="preserve">rendered it almost impossible for us to reliably transfer funds there without incurring disproportionately high banking fees.  We were therefore </w:t>
      </w:r>
      <w:r w:rsidR="00725D00" w:rsidRPr="00B0480E">
        <w:rPr>
          <w:rFonts w:cs="Arial"/>
        </w:rPr>
        <w:t>obliged</w:t>
      </w:r>
      <w:r w:rsidR="00F64134" w:rsidRPr="00B0480E">
        <w:rPr>
          <w:rFonts w:cs="Arial"/>
        </w:rPr>
        <w:t xml:space="preserve"> </w:t>
      </w:r>
      <w:r w:rsidR="00725D00" w:rsidRPr="00B0480E">
        <w:rPr>
          <w:rFonts w:cs="Arial"/>
        </w:rPr>
        <w:t>to take</w:t>
      </w:r>
      <w:r w:rsidR="005A705D" w:rsidRPr="00B0480E">
        <w:rPr>
          <w:rFonts w:cs="Arial"/>
        </w:rPr>
        <w:t xml:space="preserve"> the very difficult decision </w:t>
      </w:r>
      <w:r w:rsidR="00F64134" w:rsidRPr="00B0480E">
        <w:rPr>
          <w:rFonts w:cs="Arial"/>
        </w:rPr>
        <w:t xml:space="preserve">in April 2017 </w:t>
      </w:r>
      <w:r w:rsidR="002E699C" w:rsidRPr="00B0480E">
        <w:rPr>
          <w:rFonts w:cs="Arial"/>
        </w:rPr>
        <w:t>of</w:t>
      </w:r>
      <w:r w:rsidR="005A705D" w:rsidRPr="00B0480E">
        <w:rPr>
          <w:rFonts w:cs="Arial"/>
        </w:rPr>
        <w:t xml:space="preserve"> </w:t>
      </w:r>
      <w:proofErr w:type="gramStart"/>
      <w:r w:rsidR="001E36D4" w:rsidRPr="00B0480E">
        <w:rPr>
          <w:rFonts w:cs="Arial"/>
        </w:rPr>
        <w:t xml:space="preserve">temporarily </w:t>
      </w:r>
      <w:r w:rsidR="002E699C" w:rsidRPr="00B0480E">
        <w:rPr>
          <w:rFonts w:cs="Arial"/>
        </w:rPr>
        <w:t>suspending</w:t>
      </w:r>
      <w:proofErr w:type="gramEnd"/>
      <w:r w:rsidR="002E699C" w:rsidRPr="00B0480E">
        <w:rPr>
          <w:rFonts w:cs="Arial"/>
        </w:rPr>
        <w:t xml:space="preserve"> </w:t>
      </w:r>
      <w:r w:rsidR="005C313B" w:rsidRPr="00B0480E">
        <w:rPr>
          <w:rFonts w:cs="Arial"/>
        </w:rPr>
        <w:t xml:space="preserve">all </w:t>
      </w:r>
      <w:r w:rsidR="002E699C" w:rsidRPr="00B0480E">
        <w:rPr>
          <w:rFonts w:cs="Arial"/>
        </w:rPr>
        <w:t>g</w:t>
      </w:r>
      <w:r w:rsidR="005A705D" w:rsidRPr="00B0480E">
        <w:rPr>
          <w:rFonts w:cs="Arial"/>
        </w:rPr>
        <w:t xml:space="preserve">rants to India, until such time as we </w:t>
      </w:r>
      <w:r w:rsidR="00725D00" w:rsidRPr="00B0480E">
        <w:rPr>
          <w:rFonts w:cs="Arial"/>
        </w:rPr>
        <w:t>could</w:t>
      </w:r>
      <w:r w:rsidR="005A705D" w:rsidRPr="00B0480E">
        <w:rPr>
          <w:rFonts w:cs="Arial"/>
        </w:rPr>
        <w:t xml:space="preserve"> find a way of ensuring that the funds allocated </w:t>
      </w:r>
      <w:r w:rsidR="00725D00" w:rsidRPr="00B0480E">
        <w:rPr>
          <w:rFonts w:cs="Arial"/>
        </w:rPr>
        <w:t>could</w:t>
      </w:r>
      <w:r w:rsidR="005A705D" w:rsidRPr="00B0480E">
        <w:rPr>
          <w:rFonts w:cs="Arial"/>
        </w:rPr>
        <w:t xml:space="preserve"> be successfully transferred to</w:t>
      </w:r>
      <w:r w:rsidR="00566B65" w:rsidRPr="00B0480E">
        <w:rPr>
          <w:rFonts w:cs="Arial"/>
        </w:rPr>
        <w:t>,</w:t>
      </w:r>
      <w:r w:rsidR="005A705D" w:rsidRPr="00B0480E">
        <w:rPr>
          <w:rFonts w:cs="Arial"/>
        </w:rPr>
        <w:t xml:space="preserve"> and received by</w:t>
      </w:r>
      <w:r w:rsidR="00566B65" w:rsidRPr="00B0480E">
        <w:rPr>
          <w:rFonts w:cs="Arial"/>
        </w:rPr>
        <w:t>,</w:t>
      </w:r>
      <w:r w:rsidR="009F6C5A" w:rsidRPr="00B0480E">
        <w:rPr>
          <w:rFonts w:cs="Arial"/>
        </w:rPr>
        <w:t xml:space="preserve"> the deserving projects.</w:t>
      </w:r>
    </w:p>
    <w:p w14:paraId="74E74D3F" w14:textId="77777777" w:rsidR="00725D00" w:rsidRPr="00B0480E" w:rsidRDefault="00725D00" w:rsidP="008F0EF0">
      <w:pPr>
        <w:pStyle w:val="Header"/>
        <w:tabs>
          <w:tab w:val="clear" w:pos="4320"/>
          <w:tab w:val="clear" w:pos="8640"/>
        </w:tabs>
        <w:ind w:right="-36"/>
        <w:jc w:val="left"/>
        <w:rPr>
          <w:rFonts w:cs="Arial"/>
        </w:rPr>
      </w:pPr>
    </w:p>
    <w:p w14:paraId="688B5E06" w14:textId="77777777" w:rsidR="008E3D8C" w:rsidRPr="00B0480E" w:rsidRDefault="0023106E" w:rsidP="008F0EF0">
      <w:pPr>
        <w:pStyle w:val="ColorfulList-Accent11"/>
        <w:ind w:left="0"/>
        <w:jc w:val="left"/>
        <w:rPr>
          <w:rFonts w:cs="Arial"/>
        </w:rPr>
      </w:pPr>
      <w:r w:rsidRPr="00B0480E">
        <w:rPr>
          <w:rFonts w:cs="Arial"/>
        </w:rPr>
        <w:t>Over the past year, staff at OTF spent time seeking out organizations that could potentially assist us in this</w:t>
      </w:r>
      <w:r w:rsidR="002E699C" w:rsidRPr="00B0480E">
        <w:rPr>
          <w:rFonts w:cs="Arial"/>
        </w:rPr>
        <w:t xml:space="preserve"> important objective</w:t>
      </w:r>
      <w:r w:rsidRPr="00B0480E">
        <w:rPr>
          <w:rFonts w:cs="Arial"/>
        </w:rPr>
        <w:t>.</w:t>
      </w:r>
      <w:r w:rsidR="008E3D8C" w:rsidRPr="00B0480E">
        <w:rPr>
          <w:rFonts w:cs="Arial"/>
        </w:rPr>
        <w:t xml:space="preserve">  </w:t>
      </w:r>
      <w:r w:rsidR="002E699C" w:rsidRPr="00B0480E">
        <w:rPr>
          <w:rFonts w:cs="Arial"/>
        </w:rPr>
        <w:t xml:space="preserve">By the time the </w:t>
      </w:r>
      <w:r w:rsidR="001D473F" w:rsidRPr="00B0480E">
        <w:rPr>
          <w:rFonts w:cs="Arial"/>
        </w:rPr>
        <w:t>Committee met in December</w:t>
      </w:r>
      <w:r w:rsidR="00646050" w:rsidRPr="00B0480E">
        <w:rPr>
          <w:rFonts w:cs="Arial"/>
        </w:rPr>
        <w:t xml:space="preserve"> 2017</w:t>
      </w:r>
      <w:r w:rsidR="001D473F" w:rsidRPr="00B0480E">
        <w:rPr>
          <w:rFonts w:cs="Arial"/>
        </w:rPr>
        <w:t xml:space="preserve">, </w:t>
      </w:r>
      <w:proofErr w:type="gramStart"/>
      <w:r w:rsidR="001D473F" w:rsidRPr="00B0480E">
        <w:rPr>
          <w:rFonts w:cs="Arial"/>
        </w:rPr>
        <w:t>i</w:t>
      </w:r>
      <w:r w:rsidR="008E3D8C" w:rsidRPr="00B0480E">
        <w:rPr>
          <w:rFonts w:cs="Arial"/>
        </w:rPr>
        <w:t>n spite of</w:t>
      </w:r>
      <w:proofErr w:type="gramEnd"/>
      <w:r w:rsidR="008E3D8C" w:rsidRPr="00B0480E">
        <w:rPr>
          <w:rFonts w:cs="Arial"/>
        </w:rPr>
        <w:t xml:space="preserve"> the large number of contacts made </w:t>
      </w:r>
      <w:r w:rsidR="00F21E19" w:rsidRPr="00B0480E">
        <w:rPr>
          <w:rFonts w:cs="Arial"/>
        </w:rPr>
        <w:t>(</w:t>
      </w:r>
      <w:r w:rsidR="008E3D8C" w:rsidRPr="00B0480E">
        <w:rPr>
          <w:rFonts w:cs="Arial"/>
        </w:rPr>
        <w:t>including through the Canadian Teachers’ Federation (CTF) and Education International (EI)</w:t>
      </w:r>
      <w:r w:rsidR="00F21E19" w:rsidRPr="00B0480E">
        <w:rPr>
          <w:rFonts w:cs="Arial"/>
        </w:rPr>
        <w:t>)</w:t>
      </w:r>
      <w:r w:rsidR="008E3D8C" w:rsidRPr="00B0480E">
        <w:rPr>
          <w:rFonts w:cs="Arial"/>
        </w:rPr>
        <w:t xml:space="preserve">, we had still not found a viable option for resuming funding to India.  And then, with the warming spring weather, we found our own Saroo Brierly to help us </w:t>
      </w:r>
      <w:r w:rsidR="00F21E19" w:rsidRPr="00B0480E">
        <w:rPr>
          <w:rFonts w:cs="Arial"/>
        </w:rPr>
        <w:t xml:space="preserve">find our way back to </w:t>
      </w:r>
      <w:r w:rsidR="0025459F" w:rsidRPr="00B0480E">
        <w:rPr>
          <w:rFonts w:cs="Arial"/>
        </w:rPr>
        <w:t>the subcontinent</w:t>
      </w:r>
      <w:r w:rsidR="008E3D8C" w:rsidRPr="00B0480E">
        <w:rPr>
          <w:rFonts w:cs="Arial"/>
        </w:rPr>
        <w:t xml:space="preserve">.  </w:t>
      </w:r>
      <w:r w:rsidR="00801858" w:rsidRPr="00B0480E">
        <w:rPr>
          <w:rFonts w:cs="Arial"/>
        </w:rPr>
        <w:t xml:space="preserve">In </w:t>
      </w:r>
      <w:r w:rsidR="00B766C3" w:rsidRPr="00B0480E">
        <w:rPr>
          <w:rFonts w:cs="Arial"/>
        </w:rPr>
        <w:t>April, w</w:t>
      </w:r>
      <w:r w:rsidR="008E3D8C" w:rsidRPr="00B0480E">
        <w:rPr>
          <w:rFonts w:cs="Arial"/>
        </w:rPr>
        <w:t>e were contacted by two organizations that told us they were successfully flowing funds to NGOs in India:</w:t>
      </w:r>
      <w:r w:rsidR="008E3D8C" w:rsidRPr="00B0480E">
        <w:rPr>
          <w:rFonts w:cs="Arial"/>
        </w:rPr>
        <w:br/>
      </w:r>
    </w:p>
    <w:p w14:paraId="45A2FB00" w14:textId="77777777" w:rsidR="005A705D" w:rsidRPr="008F0EF0" w:rsidRDefault="008E3D8C" w:rsidP="008F0EF0">
      <w:pPr>
        <w:pStyle w:val="ColorfulList-Accent11"/>
        <w:numPr>
          <w:ilvl w:val="0"/>
          <w:numId w:val="11"/>
        </w:numPr>
        <w:jc w:val="left"/>
        <w:rPr>
          <w:rFonts w:cs="Arial"/>
        </w:rPr>
      </w:pPr>
      <w:r w:rsidRPr="00B0480E">
        <w:rPr>
          <w:rFonts w:cs="Arial"/>
        </w:rPr>
        <w:t xml:space="preserve">GivenGain Foundation is a non-profit organization based in Switzerland, with offices in </w:t>
      </w:r>
      <w:r w:rsidR="00646050" w:rsidRPr="00B0480E">
        <w:rPr>
          <w:rFonts w:cs="Arial"/>
        </w:rPr>
        <w:t xml:space="preserve">Switzerland, </w:t>
      </w:r>
      <w:r w:rsidRPr="00B0480E">
        <w:rPr>
          <w:rFonts w:cs="Arial"/>
        </w:rPr>
        <w:t xml:space="preserve">the UK and South Africa.  Individual NGOs sign up for a free space on the GivenGain website and their location and charitable status is verified before donors </w:t>
      </w:r>
      <w:proofErr w:type="gramStart"/>
      <w:r w:rsidRPr="00B0480E">
        <w:rPr>
          <w:rFonts w:cs="Arial"/>
        </w:rPr>
        <w:t>are able to</w:t>
      </w:r>
      <w:proofErr w:type="gramEnd"/>
      <w:r w:rsidRPr="00B0480E">
        <w:rPr>
          <w:rFonts w:cs="Arial"/>
        </w:rPr>
        <w:t xml:space="preserve"> pledge funding to </w:t>
      </w:r>
      <w:r w:rsidR="00646050" w:rsidRPr="00B0480E">
        <w:rPr>
          <w:rFonts w:cs="Arial"/>
        </w:rPr>
        <w:t>them</w:t>
      </w:r>
      <w:r w:rsidRPr="00B0480E">
        <w:rPr>
          <w:rFonts w:cs="Arial"/>
        </w:rPr>
        <w:t>.</w:t>
      </w:r>
      <w:r w:rsidR="00245148" w:rsidRPr="00B0480E">
        <w:rPr>
          <w:rFonts w:cs="Arial"/>
        </w:rPr>
        <w:t xml:space="preserve"> </w:t>
      </w:r>
      <w:r w:rsidR="007E6639">
        <w:rPr>
          <w:rFonts w:cs="Arial"/>
        </w:rPr>
        <w:t xml:space="preserve"> </w:t>
      </w:r>
      <w:r w:rsidR="00245148" w:rsidRPr="00B0480E">
        <w:rPr>
          <w:rFonts w:cs="Arial"/>
        </w:rPr>
        <w:t xml:space="preserve">See </w:t>
      </w:r>
      <w:hyperlink r:id="rId8" w:history="1">
        <w:r w:rsidR="00245148" w:rsidRPr="008F0EF0">
          <w:rPr>
            <w:rStyle w:val="Hyperlink"/>
            <w:rFonts w:cs="Arial"/>
            <w:color w:val="auto"/>
          </w:rPr>
          <w:t>https://www.givengain.com/about/foundation/</w:t>
        </w:r>
      </w:hyperlink>
      <w:r w:rsidR="008F0EF0" w:rsidRPr="008F0EF0">
        <w:rPr>
          <w:rStyle w:val="Hyperlink"/>
          <w:rFonts w:cs="Arial"/>
          <w:color w:val="auto"/>
          <w:u w:val="none"/>
        </w:rPr>
        <w:t xml:space="preserve"> .</w:t>
      </w:r>
      <w:r w:rsidRPr="008F0EF0">
        <w:rPr>
          <w:rFonts w:cs="Arial"/>
        </w:rPr>
        <w:br/>
      </w:r>
    </w:p>
    <w:p w14:paraId="1883FB48" w14:textId="77777777" w:rsidR="0023106E" w:rsidRPr="00B0480E" w:rsidRDefault="00245148" w:rsidP="008F0EF0">
      <w:pPr>
        <w:pStyle w:val="ColorfulList-Accent11"/>
        <w:numPr>
          <w:ilvl w:val="0"/>
          <w:numId w:val="11"/>
        </w:numPr>
        <w:jc w:val="left"/>
        <w:rPr>
          <w:rFonts w:cs="Arial"/>
        </w:rPr>
      </w:pPr>
      <w:r w:rsidRPr="00B0480E">
        <w:rPr>
          <w:rFonts w:cs="Arial"/>
          <w:noProof/>
        </w:rPr>
        <w:t xml:space="preserve">Deva Kirubai Social Help Association (DKSHA) is an NGO based in India, led by Isaac Arulappan.  It is supported by Rotary International and has successfully received ongoing funding since 2011 from Canda Helps, a registered Canadian charity. </w:t>
      </w:r>
      <w:r w:rsidR="007E6639">
        <w:rPr>
          <w:rFonts w:cs="Arial"/>
          <w:noProof/>
        </w:rPr>
        <w:t xml:space="preserve"> </w:t>
      </w:r>
      <w:r w:rsidRPr="00B0480E">
        <w:rPr>
          <w:rFonts w:cs="Arial"/>
          <w:noProof/>
        </w:rPr>
        <w:t xml:space="preserve">See </w:t>
      </w:r>
      <w:hyperlink r:id="rId9" w:history="1">
        <w:r w:rsidRPr="00B0480E">
          <w:rPr>
            <w:rStyle w:val="Hyperlink"/>
            <w:rFonts w:cs="Arial"/>
            <w:noProof/>
            <w:color w:val="auto"/>
          </w:rPr>
          <w:t>https://www.dksha.org/</w:t>
        </w:r>
      </w:hyperlink>
      <w:r w:rsidR="00B766C3" w:rsidRPr="00B0480E">
        <w:rPr>
          <w:rFonts w:cs="Arial"/>
        </w:rPr>
        <w:t xml:space="preserve"> .</w:t>
      </w:r>
    </w:p>
    <w:p w14:paraId="1A4BA930" w14:textId="77777777" w:rsidR="00B766C3" w:rsidRPr="00B0480E" w:rsidRDefault="00B766C3" w:rsidP="008F0EF0">
      <w:pPr>
        <w:spacing w:line="276" w:lineRule="auto"/>
        <w:jc w:val="left"/>
        <w:rPr>
          <w:rFonts w:cs="Arial"/>
          <w:szCs w:val="22"/>
        </w:rPr>
      </w:pPr>
    </w:p>
    <w:p w14:paraId="63A65A78" w14:textId="77777777" w:rsidR="006E02C9" w:rsidRPr="00B0480E" w:rsidRDefault="00245148" w:rsidP="008F0EF0">
      <w:pPr>
        <w:spacing w:line="276" w:lineRule="auto"/>
        <w:jc w:val="left"/>
        <w:rPr>
          <w:rFonts w:cs="Arial"/>
          <w:szCs w:val="22"/>
        </w:rPr>
      </w:pPr>
      <w:r w:rsidRPr="00B0480E">
        <w:rPr>
          <w:rFonts w:cs="Arial"/>
          <w:szCs w:val="22"/>
        </w:rPr>
        <w:t xml:space="preserve">While both organizations were of interest to us, it became clear that </w:t>
      </w:r>
      <w:r w:rsidR="00B766C3" w:rsidRPr="00B0480E">
        <w:rPr>
          <w:rFonts w:cs="Arial"/>
          <w:szCs w:val="22"/>
        </w:rPr>
        <w:t xml:space="preserve">DKSHA had two main advantages: </w:t>
      </w:r>
      <w:r w:rsidR="00895F9E" w:rsidRPr="00B0480E">
        <w:rPr>
          <w:rFonts w:cs="Arial"/>
          <w:szCs w:val="22"/>
        </w:rPr>
        <w:t>Firstly, i</w:t>
      </w:r>
      <w:r w:rsidR="00B766C3" w:rsidRPr="00B0480E">
        <w:rPr>
          <w:rFonts w:cs="Arial"/>
          <w:szCs w:val="22"/>
        </w:rPr>
        <w:t xml:space="preserve">t has a </w:t>
      </w:r>
      <w:r w:rsidR="00895F9E" w:rsidRPr="00B0480E">
        <w:rPr>
          <w:rFonts w:cs="Arial"/>
          <w:szCs w:val="22"/>
        </w:rPr>
        <w:t xml:space="preserve">trusted </w:t>
      </w:r>
      <w:r w:rsidR="00B766C3" w:rsidRPr="00B0480E">
        <w:rPr>
          <w:rFonts w:cs="Arial"/>
          <w:szCs w:val="22"/>
        </w:rPr>
        <w:t xml:space="preserve">Canadian contact through which funds can be flowed without </w:t>
      </w:r>
      <w:r w:rsidR="00895F9E" w:rsidRPr="00B0480E">
        <w:rPr>
          <w:rFonts w:cs="Arial"/>
          <w:szCs w:val="22"/>
        </w:rPr>
        <w:t>incurring</w:t>
      </w:r>
      <w:r w:rsidR="00B766C3" w:rsidRPr="00B0480E">
        <w:rPr>
          <w:rFonts w:cs="Arial"/>
          <w:szCs w:val="22"/>
        </w:rPr>
        <w:t xml:space="preserve"> bank fees, </w:t>
      </w:r>
      <w:r w:rsidR="00895F9E" w:rsidRPr="00B0480E">
        <w:rPr>
          <w:rFonts w:cs="Arial"/>
          <w:szCs w:val="22"/>
        </w:rPr>
        <w:t>but secondly, and just as importantly</w:t>
      </w:r>
      <w:r w:rsidR="00646050" w:rsidRPr="00B0480E">
        <w:rPr>
          <w:rFonts w:cs="Arial"/>
          <w:szCs w:val="22"/>
        </w:rPr>
        <w:t xml:space="preserve"> if not more so</w:t>
      </w:r>
      <w:r w:rsidR="00895F9E" w:rsidRPr="00B0480E">
        <w:rPr>
          <w:rFonts w:cs="Arial"/>
          <w:szCs w:val="22"/>
        </w:rPr>
        <w:t>,</w:t>
      </w:r>
      <w:r w:rsidR="00B766C3" w:rsidRPr="00B0480E">
        <w:rPr>
          <w:rFonts w:cs="Arial"/>
          <w:szCs w:val="22"/>
        </w:rPr>
        <w:t xml:space="preserve"> it has a dedicated administrator </w:t>
      </w:r>
      <w:r w:rsidR="00895F9E" w:rsidRPr="00B0480E">
        <w:rPr>
          <w:rFonts w:cs="Arial"/>
          <w:szCs w:val="22"/>
        </w:rPr>
        <w:t xml:space="preserve">on the ground in India </w:t>
      </w:r>
      <w:r w:rsidR="00B766C3" w:rsidRPr="00B0480E">
        <w:rPr>
          <w:rFonts w:cs="Arial"/>
          <w:szCs w:val="22"/>
        </w:rPr>
        <w:t xml:space="preserve">in the person of </w:t>
      </w:r>
      <w:r w:rsidR="00B766C3" w:rsidRPr="00B0480E">
        <w:rPr>
          <w:rFonts w:cs="Arial"/>
          <w:noProof/>
        </w:rPr>
        <w:t>Isaac Arulappan</w:t>
      </w:r>
      <w:r w:rsidR="00B766C3" w:rsidRPr="00B0480E">
        <w:rPr>
          <w:rFonts w:cs="Arial"/>
          <w:szCs w:val="22"/>
        </w:rPr>
        <w:t>, who can research the authenticity of the applicants whose projects are submitted to OTF for funding consideration.</w:t>
      </w:r>
    </w:p>
    <w:p w14:paraId="7FE9AB18" w14:textId="77777777" w:rsidR="00B766C3" w:rsidRPr="00B0480E" w:rsidRDefault="00B766C3" w:rsidP="008F0EF0">
      <w:pPr>
        <w:spacing w:line="276" w:lineRule="auto"/>
        <w:jc w:val="left"/>
        <w:rPr>
          <w:rFonts w:cs="Arial"/>
          <w:szCs w:val="22"/>
        </w:rPr>
      </w:pPr>
    </w:p>
    <w:p w14:paraId="4255C170" w14:textId="77777777" w:rsidR="00B766C3" w:rsidRPr="00B0480E" w:rsidRDefault="00B766C3" w:rsidP="008F0EF0">
      <w:pPr>
        <w:spacing w:line="276" w:lineRule="auto"/>
        <w:jc w:val="left"/>
        <w:rPr>
          <w:szCs w:val="22"/>
        </w:rPr>
      </w:pPr>
      <w:r w:rsidRPr="00B0480E">
        <w:rPr>
          <w:rFonts w:cs="Arial"/>
          <w:szCs w:val="22"/>
        </w:rPr>
        <w:t xml:space="preserve">Isaac recently was in Toronto as a guest of Rotary International, and we took the opportunity to meet </w:t>
      </w:r>
      <w:r w:rsidR="00646050" w:rsidRPr="00B0480E">
        <w:rPr>
          <w:rFonts w:cs="Arial"/>
          <w:szCs w:val="22"/>
        </w:rPr>
        <w:t xml:space="preserve">with </w:t>
      </w:r>
      <w:r w:rsidRPr="00B0480E">
        <w:rPr>
          <w:rFonts w:cs="Arial"/>
          <w:szCs w:val="22"/>
        </w:rPr>
        <w:t xml:space="preserve">him.  Like Saroo Brierly in </w:t>
      </w:r>
      <w:r w:rsidRPr="00B0480E">
        <w:rPr>
          <w:rFonts w:cs="Arial"/>
          <w:i/>
          <w:szCs w:val="22"/>
        </w:rPr>
        <w:t>Lion</w:t>
      </w:r>
      <w:r w:rsidRPr="00B0480E">
        <w:rPr>
          <w:rFonts w:cs="Arial"/>
          <w:szCs w:val="22"/>
        </w:rPr>
        <w:t>, Isaac was orphaned at an early age</w:t>
      </w:r>
      <w:r w:rsidR="00895F9E" w:rsidRPr="00B0480E">
        <w:rPr>
          <w:rFonts w:cs="Arial"/>
          <w:szCs w:val="22"/>
        </w:rPr>
        <w:t xml:space="preserve">, and placed at St. John’s Boys’ </w:t>
      </w:r>
      <w:r w:rsidR="00C47DBD" w:rsidRPr="00B0480E">
        <w:rPr>
          <w:szCs w:val="22"/>
        </w:rPr>
        <w:t xml:space="preserve">Town Orphanage in 1975.  Unlike Saroo, he </w:t>
      </w:r>
      <w:r w:rsidR="00611BDB" w:rsidRPr="00B0480E">
        <w:rPr>
          <w:szCs w:val="22"/>
        </w:rPr>
        <w:t xml:space="preserve">had </w:t>
      </w:r>
      <w:r w:rsidR="00C47DBD" w:rsidRPr="00B0480E">
        <w:rPr>
          <w:szCs w:val="22"/>
        </w:rPr>
        <w:t xml:space="preserve">lost both parents by the time he was 10 years old. </w:t>
      </w:r>
      <w:r w:rsidR="007E6639">
        <w:rPr>
          <w:szCs w:val="22"/>
        </w:rPr>
        <w:t xml:space="preserve"> </w:t>
      </w:r>
      <w:r w:rsidR="00C47DBD" w:rsidRPr="00B0480E">
        <w:rPr>
          <w:szCs w:val="22"/>
        </w:rPr>
        <w:t xml:space="preserve">Once he graduated from high school, he pursued vocational training, and </w:t>
      </w:r>
      <w:r w:rsidR="00646050" w:rsidRPr="00B0480E">
        <w:rPr>
          <w:szCs w:val="22"/>
        </w:rPr>
        <w:t xml:space="preserve">then applied all </w:t>
      </w:r>
      <w:r w:rsidR="00611BDB" w:rsidRPr="00B0480E">
        <w:rPr>
          <w:szCs w:val="22"/>
        </w:rPr>
        <w:t xml:space="preserve">that </w:t>
      </w:r>
      <w:r w:rsidR="00646050" w:rsidRPr="00B0480E">
        <w:rPr>
          <w:szCs w:val="22"/>
        </w:rPr>
        <w:t>he had learned</w:t>
      </w:r>
      <w:r w:rsidR="00C47DBD" w:rsidRPr="00B0480E">
        <w:rPr>
          <w:szCs w:val="22"/>
        </w:rPr>
        <w:t xml:space="preserve"> </w:t>
      </w:r>
      <w:r w:rsidR="00611BDB" w:rsidRPr="00B0480E">
        <w:rPr>
          <w:szCs w:val="22"/>
        </w:rPr>
        <w:t>so that he could</w:t>
      </w:r>
      <w:r w:rsidR="00C47DBD" w:rsidRPr="00B0480E">
        <w:rPr>
          <w:szCs w:val="22"/>
        </w:rPr>
        <w:t xml:space="preserve"> give back every cent he had ever received from the orphanage by working there for five full years for free.  </w:t>
      </w:r>
      <w:r w:rsidR="00926F5C" w:rsidRPr="00B0480E">
        <w:rPr>
          <w:szCs w:val="22"/>
        </w:rPr>
        <w:t xml:space="preserve">Isaac then went on </w:t>
      </w:r>
      <w:r w:rsidR="00646050" w:rsidRPr="00B0480E">
        <w:rPr>
          <w:szCs w:val="22"/>
        </w:rPr>
        <w:t xml:space="preserve">to create and raise funds for </w:t>
      </w:r>
      <w:r w:rsidR="00926F5C" w:rsidRPr="00B0480E">
        <w:rPr>
          <w:szCs w:val="22"/>
        </w:rPr>
        <w:t xml:space="preserve">his own orphanage and </w:t>
      </w:r>
      <w:r w:rsidR="00646050" w:rsidRPr="00B0480E">
        <w:rPr>
          <w:szCs w:val="22"/>
        </w:rPr>
        <w:t xml:space="preserve">the NGO Deva </w:t>
      </w:r>
      <w:proofErr w:type="spellStart"/>
      <w:r w:rsidR="00646050" w:rsidRPr="00B0480E">
        <w:rPr>
          <w:szCs w:val="22"/>
        </w:rPr>
        <w:t>Kirubai</w:t>
      </w:r>
      <w:proofErr w:type="spellEnd"/>
      <w:r w:rsidR="00646050" w:rsidRPr="00B0480E">
        <w:rPr>
          <w:szCs w:val="22"/>
        </w:rPr>
        <w:t xml:space="preserve"> Society Help Association (DKSHA)</w:t>
      </w:r>
      <w:r w:rsidR="00926F5C" w:rsidRPr="00B0480E">
        <w:rPr>
          <w:szCs w:val="22"/>
        </w:rPr>
        <w:t xml:space="preserve">. </w:t>
      </w:r>
      <w:r w:rsidR="007E6639">
        <w:rPr>
          <w:szCs w:val="22"/>
        </w:rPr>
        <w:t xml:space="preserve"> </w:t>
      </w:r>
      <w:r w:rsidR="00646050" w:rsidRPr="00B0480E">
        <w:rPr>
          <w:szCs w:val="22"/>
        </w:rPr>
        <w:t>Rotarian Stan Smith</w:t>
      </w:r>
      <w:r w:rsidR="00926F5C" w:rsidRPr="00B0480E">
        <w:rPr>
          <w:szCs w:val="22"/>
        </w:rPr>
        <w:t xml:space="preserve"> </w:t>
      </w:r>
      <w:r w:rsidR="00646050" w:rsidRPr="00B0480E">
        <w:rPr>
          <w:szCs w:val="22"/>
        </w:rPr>
        <w:t>sent us this description</w:t>
      </w:r>
      <w:r w:rsidR="00926F5C" w:rsidRPr="00B0480E">
        <w:rPr>
          <w:szCs w:val="22"/>
        </w:rPr>
        <w:t xml:space="preserve"> of DKSHA’s work and </w:t>
      </w:r>
      <w:r w:rsidR="00BC42E3" w:rsidRPr="00B0480E">
        <w:rPr>
          <w:szCs w:val="22"/>
        </w:rPr>
        <w:t xml:space="preserve">Isaac’s </w:t>
      </w:r>
      <w:r w:rsidR="00926F5C" w:rsidRPr="00B0480E">
        <w:rPr>
          <w:szCs w:val="22"/>
        </w:rPr>
        <w:t>many accomplishments</w:t>
      </w:r>
      <w:r w:rsidR="00646050" w:rsidRPr="00B0480E">
        <w:rPr>
          <w:szCs w:val="22"/>
        </w:rPr>
        <w:t>:</w:t>
      </w:r>
    </w:p>
    <w:p w14:paraId="6EEABA21" w14:textId="77777777" w:rsidR="00926F5C" w:rsidRPr="00B0480E" w:rsidRDefault="00926F5C" w:rsidP="008F0EF0">
      <w:pPr>
        <w:spacing w:line="276" w:lineRule="auto"/>
        <w:jc w:val="left"/>
        <w:rPr>
          <w:rFonts w:cs="Arial"/>
          <w:szCs w:val="22"/>
        </w:rPr>
      </w:pPr>
    </w:p>
    <w:p w14:paraId="3DF37907" w14:textId="77777777" w:rsidR="00926F5C" w:rsidRPr="007E6639" w:rsidRDefault="0009310D" w:rsidP="008F0EF0">
      <w:pPr>
        <w:jc w:val="left"/>
        <w:rPr>
          <w:i/>
        </w:rPr>
      </w:pPr>
      <w:r w:rsidRPr="007E6639">
        <w:rPr>
          <w:i/>
        </w:rPr>
        <w:t>The Cornerstone Orphanage opened in 2004.</w:t>
      </w:r>
      <w:r w:rsidRPr="007E6639">
        <w:t xml:space="preserve">  </w:t>
      </w:r>
      <w:r w:rsidR="00926F5C" w:rsidRPr="007E6639">
        <w:rPr>
          <w:i/>
        </w:rPr>
        <w:t>In the beginning Isaac’s dream translated into a small thatched house, setting on 1.5 acres, with 5 children.  Today DKSHA cares for 81 orphans and vulnerable children.</w:t>
      </w:r>
      <w:r w:rsidR="007E6639">
        <w:rPr>
          <w:i/>
        </w:rPr>
        <w:t xml:space="preserve"> </w:t>
      </w:r>
      <w:r w:rsidR="00926F5C" w:rsidRPr="007E6639">
        <w:rPr>
          <w:i/>
        </w:rPr>
        <w:t xml:space="preserve"> It has also acquired 6.5 additional acres and has a total staff of 32 (full 8 and 5 part time and 19 volunteers).  Currently there are dormitories for the boys and girls, another building for orphans to learn computer skills, a library, and a meeting and study hall area. </w:t>
      </w:r>
      <w:r w:rsidR="007E6639" w:rsidRPr="007E6639">
        <w:rPr>
          <w:i/>
        </w:rPr>
        <w:t>Also,</w:t>
      </w:r>
      <w:r w:rsidR="00926F5C" w:rsidRPr="007E6639">
        <w:rPr>
          <w:i/>
        </w:rPr>
        <w:t xml:space="preserve"> special classes or programs are offered in how to avoid child abuse, staying away from drugs and alcohol, standing up to peer pressure - doing the right thing, a Butterfly project and a literacy program.</w:t>
      </w:r>
    </w:p>
    <w:p w14:paraId="4076D0E4" w14:textId="77777777" w:rsidR="00926F5C" w:rsidRPr="007E6639" w:rsidRDefault="00926F5C" w:rsidP="008F0EF0">
      <w:pPr>
        <w:jc w:val="left"/>
        <w:rPr>
          <w:i/>
        </w:rPr>
      </w:pPr>
    </w:p>
    <w:p w14:paraId="2938A261" w14:textId="77777777" w:rsidR="00926F5C" w:rsidRPr="007E6639" w:rsidRDefault="00926F5C" w:rsidP="008F0EF0">
      <w:pPr>
        <w:jc w:val="left"/>
        <w:rPr>
          <w:i/>
        </w:rPr>
      </w:pPr>
      <w:r w:rsidRPr="007E6639">
        <w:rPr>
          <w:i/>
        </w:rPr>
        <w:t xml:space="preserve">It also provides hostels attached to the institution for 20 senior students who are completing their last year in school while simultaneously taking higher education courses at polytechnic and Industrial Training Institutes in Nursing, Hotel Management, etc. </w:t>
      </w:r>
      <w:r w:rsidR="007E6639">
        <w:rPr>
          <w:i/>
        </w:rPr>
        <w:t xml:space="preserve"> </w:t>
      </w:r>
      <w:r w:rsidRPr="007E6639">
        <w:rPr>
          <w:i/>
        </w:rPr>
        <w:t>Fifteen of the recent graduates have been completely rehabilitated and have settled into life with good jobs.</w:t>
      </w:r>
    </w:p>
    <w:p w14:paraId="7CBA3E1F" w14:textId="77777777" w:rsidR="00926F5C" w:rsidRPr="007E6639" w:rsidRDefault="00926F5C" w:rsidP="008F0EF0">
      <w:pPr>
        <w:jc w:val="left"/>
        <w:rPr>
          <w:i/>
        </w:rPr>
      </w:pPr>
    </w:p>
    <w:p w14:paraId="0FEE3821" w14:textId="77777777" w:rsidR="00926F5C" w:rsidRPr="007E6639" w:rsidRDefault="00926F5C" w:rsidP="008F0EF0">
      <w:pPr>
        <w:jc w:val="left"/>
        <w:rPr>
          <w:i/>
        </w:rPr>
      </w:pPr>
      <w:r w:rsidRPr="007E6639">
        <w:rPr>
          <w:i/>
        </w:rPr>
        <w:t xml:space="preserve">Other accomplishments of DKSHA: it reaches out to the people of 50 villages and hamlets in </w:t>
      </w:r>
      <w:proofErr w:type="spellStart"/>
      <w:r w:rsidRPr="007E6639">
        <w:rPr>
          <w:i/>
        </w:rPr>
        <w:t>Manapparai</w:t>
      </w:r>
      <w:proofErr w:type="spellEnd"/>
      <w:r w:rsidRPr="007E6639">
        <w:rPr>
          <w:i/>
        </w:rPr>
        <w:t xml:space="preserve">, </w:t>
      </w:r>
      <w:proofErr w:type="spellStart"/>
      <w:r w:rsidRPr="007E6639">
        <w:rPr>
          <w:i/>
        </w:rPr>
        <w:t>Vayaempathy</w:t>
      </w:r>
      <w:proofErr w:type="spellEnd"/>
      <w:r w:rsidRPr="007E6639">
        <w:rPr>
          <w:i/>
        </w:rPr>
        <w:t xml:space="preserve">, and </w:t>
      </w:r>
      <w:proofErr w:type="spellStart"/>
      <w:r w:rsidRPr="007E6639">
        <w:rPr>
          <w:i/>
        </w:rPr>
        <w:t>Marungapuriare</w:t>
      </w:r>
      <w:proofErr w:type="spellEnd"/>
      <w:r w:rsidRPr="007E6639">
        <w:rPr>
          <w:i/>
        </w:rPr>
        <w:t xml:space="preserve"> Blocks and has trained 6,900 marginal village farmers, both men and women, over a </w:t>
      </w:r>
      <w:r w:rsidR="007E6639" w:rsidRPr="007E6639">
        <w:rPr>
          <w:i/>
        </w:rPr>
        <w:t>six-year</w:t>
      </w:r>
      <w:r w:rsidRPr="007E6639">
        <w:rPr>
          <w:i/>
        </w:rPr>
        <w:t xml:space="preserve"> period to be successful organic gardeners.  Their training has increased food production, enriched their diet and increased their income by selling the excess in the markets.</w:t>
      </w:r>
    </w:p>
    <w:p w14:paraId="40EC100C" w14:textId="77777777" w:rsidR="0009310D" w:rsidRPr="007E6639" w:rsidRDefault="0009310D" w:rsidP="008F0EF0">
      <w:pPr>
        <w:jc w:val="left"/>
        <w:rPr>
          <w:i/>
        </w:rPr>
      </w:pPr>
    </w:p>
    <w:p w14:paraId="3B306FD5" w14:textId="77777777" w:rsidR="00926F5C" w:rsidRDefault="00926F5C" w:rsidP="008F0EF0">
      <w:pPr>
        <w:jc w:val="left"/>
        <w:rPr>
          <w:i/>
        </w:rPr>
      </w:pPr>
      <w:r w:rsidRPr="007E6639">
        <w:rPr>
          <w:i/>
        </w:rPr>
        <w:t>Other conservation measures in the region under the guidance of DKSHA include tree planting, rain harvesting, soil preservation techniques and health camps with an emphasis on home remedies and herbal medicines, and financial assistance programs for agricultural development.</w:t>
      </w:r>
    </w:p>
    <w:p w14:paraId="4C3EFF31" w14:textId="77777777" w:rsidR="007E6639" w:rsidRPr="007E6639" w:rsidRDefault="007E6639" w:rsidP="008F0EF0">
      <w:pPr>
        <w:jc w:val="left"/>
        <w:rPr>
          <w:i/>
        </w:rPr>
      </w:pPr>
    </w:p>
    <w:p w14:paraId="27D0D936" w14:textId="77777777" w:rsidR="00926F5C" w:rsidRPr="007E6639" w:rsidRDefault="00926F5C" w:rsidP="008F0EF0">
      <w:pPr>
        <w:jc w:val="left"/>
        <w:rPr>
          <w:i/>
        </w:rPr>
      </w:pPr>
      <w:r w:rsidRPr="007E6639">
        <w:rPr>
          <w:i/>
        </w:rPr>
        <w:t>Simultaneously</w:t>
      </w:r>
      <w:r w:rsidR="0009310D" w:rsidRPr="007E6639">
        <w:rPr>
          <w:i/>
        </w:rPr>
        <w:t>,</w:t>
      </w:r>
      <w:r w:rsidRPr="007E6639">
        <w:rPr>
          <w:i/>
        </w:rPr>
        <w:t xml:space="preserve"> over that same six</w:t>
      </w:r>
      <w:r w:rsidR="0009310D" w:rsidRPr="007E6639">
        <w:rPr>
          <w:i/>
        </w:rPr>
        <w:t>-</w:t>
      </w:r>
      <w:r w:rsidRPr="007E6639">
        <w:rPr>
          <w:i/>
        </w:rPr>
        <w:t>year period</w:t>
      </w:r>
      <w:r w:rsidR="0009310D" w:rsidRPr="007E6639">
        <w:rPr>
          <w:i/>
        </w:rPr>
        <w:t>,</w:t>
      </w:r>
      <w:r w:rsidRPr="007E6639">
        <w:rPr>
          <w:i/>
        </w:rPr>
        <w:t xml:space="preserve"> Cornerstone has established night school programs in those same communities that have measurably raised the educational performance of over 18,000 children and adults.  People in the villages near the Orphanage who simply struggle to survive would have little or no chance to go to school. </w:t>
      </w:r>
      <w:r w:rsidR="007E6639">
        <w:rPr>
          <w:i/>
        </w:rPr>
        <w:t xml:space="preserve"> </w:t>
      </w:r>
      <w:r w:rsidRPr="007E6639">
        <w:rPr>
          <w:i/>
        </w:rPr>
        <w:t>Today's Indian orphan population is 210 million, half of who</w:t>
      </w:r>
      <w:r w:rsidR="0009310D" w:rsidRPr="007E6639">
        <w:rPr>
          <w:i/>
        </w:rPr>
        <w:t>m</w:t>
      </w:r>
      <w:r w:rsidRPr="007E6639">
        <w:rPr>
          <w:i/>
        </w:rPr>
        <w:t xml:space="preserve"> are illiterate.</w:t>
      </w:r>
    </w:p>
    <w:p w14:paraId="1229C15D" w14:textId="77777777" w:rsidR="0009310D" w:rsidRPr="007E6639" w:rsidRDefault="0009310D" w:rsidP="008F0EF0">
      <w:pPr>
        <w:jc w:val="left"/>
        <w:rPr>
          <w:i/>
        </w:rPr>
      </w:pPr>
    </w:p>
    <w:p w14:paraId="66EBD0F8" w14:textId="77777777" w:rsidR="00926F5C" w:rsidRPr="007E6639" w:rsidRDefault="00926F5C" w:rsidP="008F0EF0">
      <w:pPr>
        <w:jc w:val="left"/>
        <w:rPr>
          <w:i/>
        </w:rPr>
      </w:pPr>
      <w:r w:rsidRPr="007E6639">
        <w:rPr>
          <w:i/>
        </w:rPr>
        <w:t>One more successful ongoing project: DKSHA is in partnership with one International famous eye Hospital namely "ARAVIND EYE HOSPITAL in MADURAI" Tamil Nadu, South India</w:t>
      </w:r>
      <w:r w:rsidR="0009310D" w:rsidRPr="007E6639">
        <w:rPr>
          <w:i/>
        </w:rPr>
        <w:t>,</w:t>
      </w:r>
      <w:r w:rsidRPr="007E6639">
        <w:rPr>
          <w:i/>
        </w:rPr>
        <w:t xml:space="preserve"> performing Free Eye Screening Camps to invite the needy, the poorest of the poor, with eye problems from 65 rural, remote parts of DKSHA’s service area. </w:t>
      </w:r>
      <w:r w:rsidR="007E6639">
        <w:rPr>
          <w:i/>
        </w:rPr>
        <w:t xml:space="preserve"> </w:t>
      </w:r>
      <w:r w:rsidRPr="007E6639">
        <w:rPr>
          <w:i/>
        </w:rPr>
        <w:t xml:space="preserve">Annually Eye Screening is provided for 281 - 340 persons who include children, young boys and girls, aged parents and grandparents.  Out of this number 96 - 102 clients are given free </w:t>
      </w:r>
      <w:r w:rsidR="00385D39" w:rsidRPr="007E6639">
        <w:rPr>
          <w:i/>
        </w:rPr>
        <w:t>s</w:t>
      </w:r>
      <w:r w:rsidRPr="007E6639">
        <w:rPr>
          <w:i/>
        </w:rPr>
        <w:t xml:space="preserve">urgery and </w:t>
      </w:r>
      <w:r w:rsidR="00385D39" w:rsidRPr="007E6639">
        <w:rPr>
          <w:i/>
        </w:rPr>
        <w:t>f</w:t>
      </w:r>
      <w:r w:rsidRPr="007E6639">
        <w:rPr>
          <w:i/>
        </w:rPr>
        <w:t>ollow up treatment.</w:t>
      </w:r>
      <w:r w:rsidR="007E6639">
        <w:rPr>
          <w:i/>
        </w:rPr>
        <w:t xml:space="preserve"> </w:t>
      </w:r>
      <w:r w:rsidRPr="007E6639">
        <w:rPr>
          <w:i/>
        </w:rPr>
        <w:t xml:space="preserve"> IOL and DKSHA are proud to report that 906 persons have had their vision restored in the past 9 years.</w:t>
      </w:r>
    </w:p>
    <w:p w14:paraId="7FBC9F2B" w14:textId="77777777" w:rsidR="0009310D" w:rsidRPr="007E6639" w:rsidRDefault="0009310D" w:rsidP="008F0EF0">
      <w:pPr>
        <w:jc w:val="left"/>
        <w:rPr>
          <w:i/>
        </w:rPr>
      </w:pPr>
    </w:p>
    <w:p w14:paraId="0233361A" w14:textId="77777777" w:rsidR="00926F5C" w:rsidRPr="007E6639" w:rsidRDefault="00926F5C" w:rsidP="008F0EF0">
      <w:pPr>
        <w:jc w:val="left"/>
        <w:rPr>
          <w:i/>
        </w:rPr>
      </w:pPr>
      <w:r w:rsidRPr="007E6639">
        <w:rPr>
          <w:i/>
        </w:rPr>
        <w:t>The local City Corporation, Tiruchirappalli, has recognized DKSHA Cornerstone as the “Best Organization” in the area.</w:t>
      </w:r>
    </w:p>
    <w:p w14:paraId="01AF3221" w14:textId="77777777" w:rsidR="00926F5C" w:rsidRPr="007E6639" w:rsidRDefault="00926F5C" w:rsidP="008F0EF0">
      <w:pPr>
        <w:spacing w:line="276" w:lineRule="auto"/>
        <w:jc w:val="left"/>
        <w:rPr>
          <w:rFonts w:cs="Arial"/>
        </w:rPr>
      </w:pPr>
    </w:p>
    <w:p w14:paraId="3922D5B0" w14:textId="77777777" w:rsidR="00343E4F" w:rsidRPr="00B0480E" w:rsidRDefault="00343E4F" w:rsidP="008F0EF0">
      <w:pPr>
        <w:pStyle w:val="ColorfulList-Accent11"/>
        <w:ind w:left="0"/>
        <w:jc w:val="left"/>
        <w:rPr>
          <w:rFonts w:cs="Arial"/>
          <w:lang w:val="en-GB"/>
        </w:rPr>
      </w:pPr>
      <w:r w:rsidRPr="00B0480E">
        <w:rPr>
          <w:rFonts w:cs="Arial"/>
          <w:lang w:val="en-GB"/>
        </w:rPr>
        <w:t>Quite a curriculum vitae!</w:t>
      </w:r>
    </w:p>
    <w:p w14:paraId="086C862C" w14:textId="77777777" w:rsidR="00343E4F" w:rsidRDefault="00343E4F" w:rsidP="008F0EF0">
      <w:pPr>
        <w:pStyle w:val="ColorfulList-Accent11"/>
        <w:ind w:left="0"/>
        <w:jc w:val="left"/>
        <w:rPr>
          <w:rFonts w:cs="Arial"/>
          <w:lang w:val="en-GB"/>
        </w:rPr>
      </w:pPr>
    </w:p>
    <w:p w14:paraId="4144F728" w14:textId="77777777" w:rsidR="00033631" w:rsidRDefault="00033631" w:rsidP="008F0EF0">
      <w:pPr>
        <w:pStyle w:val="ColorfulList-Accent11"/>
        <w:ind w:left="0"/>
        <w:jc w:val="left"/>
        <w:rPr>
          <w:rFonts w:cs="Arial"/>
          <w:lang w:val="en-GB"/>
        </w:rPr>
      </w:pPr>
    </w:p>
    <w:p w14:paraId="4663EB86" w14:textId="79C2CD25" w:rsidR="0023106E" w:rsidRPr="00B0480E" w:rsidRDefault="00385D39" w:rsidP="008F0EF0">
      <w:pPr>
        <w:pStyle w:val="ColorfulList-Accent11"/>
        <w:ind w:left="0"/>
        <w:jc w:val="left"/>
        <w:rPr>
          <w:rFonts w:cs="Arial"/>
          <w:lang w:val="en-GB"/>
        </w:rPr>
      </w:pPr>
      <w:r w:rsidRPr="00B0480E">
        <w:rPr>
          <w:rFonts w:cs="Arial"/>
          <w:lang w:val="en-GB"/>
        </w:rPr>
        <w:t>At its meeting of June 2, 2018, the Committee passed the following resolutions:</w:t>
      </w:r>
    </w:p>
    <w:p w14:paraId="024F4D99" w14:textId="77777777" w:rsidR="00385D39" w:rsidRPr="00B0480E" w:rsidRDefault="00385D39" w:rsidP="008F0EF0">
      <w:pPr>
        <w:pStyle w:val="ColorfulList-Accent11"/>
        <w:ind w:left="0"/>
        <w:jc w:val="left"/>
        <w:rPr>
          <w:rFonts w:cs="Arial"/>
          <w:lang w:val="en-GB"/>
        </w:rPr>
      </w:pPr>
    </w:p>
    <w:p w14:paraId="376098DC" w14:textId="77777777" w:rsidR="00385D39" w:rsidRPr="00B0480E" w:rsidRDefault="00385D39" w:rsidP="008F0EF0">
      <w:pPr>
        <w:numPr>
          <w:ilvl w:val="0"/>
          <w:numId w:val="12"/>
        </w:numPr>
        <w:spacing w:after="120"/>
        <w:jc w:val="left"/>
        <w:rPr>
          <w:rFonts w:cs="Arial"/>
        </w:rPr>
      </w:pPr>
      <w:r w:rsidRPr="00B0480E">
        <w:rPr>
          <w:rFonts w:cs="Arial"/>
        </w:rPr>
        <w:t>That the International Assistance Committee approve funding of DKSHA on a trial basis in the form of a single application submitted to the June 2, 2018 meeting.</w:t>
      </w:r>
      <w:r w:rsidR="00623D28" w:rsidRPr="00B0480E">
        <w:rPr>
          <w:rFonts w:cs="Arial"/>
        </w:rPr>
        <w:br/>
      </w:r>
    </w:p>
    <w:p w14:paraId="0FD50532" w14:textId="77777777" w:rsidR="00385D39" w:rsidRPr="00B0480E" w:rsidRDefault="00385D39" w:rsidP="008F0EF0">
      <w:pPr>
        <w:numPr>
          <w:ilvl w:val="0"/>
          <w:numId w:val="12"/>
        </w:numPr>
        <w:spacing w:after="120"/>
        <w:jc w:val="left"/>
        <w:rPr>
          <w:rFonts w:cs="Arial"/>
        </w:rPr>
      </w:pPr>
      <w:r w:rsidRPr="00B0480E">
        <w:rPr>
          <w:rFonts w:cs="Arial"/>
        </w:rPr>
        <w:t xml:space="preserve">That the International Assistance Committee, </w:t>
      </w:r>
      <w:proofErr w:type="gramStart"/>
      <w:r w:rsidRPr="00B0480E">
        <w:rPr>
          <w:rFonts w:cs="Arial"/>
        </w:rPr>
        <w:t>on the basis of</w:t>
      </w:r>
      <w:proofErr w:type="gramEnd"/>
      <w:r w:rsidRPr="00B0480E">
        <w:rPr>
          <w:rFonts w:cs="Arial"/>
        </w:rPr>
        <w:t xml:space="preserve"> a successful transfer of funds to DKSHA in June 2018, lift the suspension</w:t>
      </w:r>
      <w:r w:rsidR="00623D28" w:rsidRPr="00B0480E">
        <w:rPr>
          <w:rFonts w:cs="Arial"/>
        </w:rPr>
        <w:t xml:space="preserve"> of grants</w:t>
      </w:r>
      <w:r w:rsidRPr="00B0480E">
        <w:rPr>
          <w:rFonts w:cs="Arial"/>
        </w:rPr>
        <w:t xml:space="preserve"> to India on a limited trial basis for the 2018-2019 school year.</w:t>
      </w:r>
    </w:p>
    <w:p w14:paraId="7A350E66" w14:textId="77777777" w:rsidR="00385D39" w:rsidRPr="00B0480E" w:rsidRDefault="00385D39" w:rsidP="008F0EF0">
      <w:pPr>
        <w:pStyle w:val="ColorfulList-Accent11"/>
        <w:ind w:left="0"/>
        <w:jc w:val="left"/>
        <w:rPr>
          <w:rFonts w:cs="Arial"/>
          <w:lang w:val="en-GB"/>
        </w:rPr>
      </w:pPr>
    </w:p>
    <w:p w14:paraId="60766AF2" w14:textId="77777777" w:rsidR="00623D28" w:rsidRPr="00B0480E" w:rsidRDefault="00623D28" w:rsidP="008F0EF0">
      <w:pPr>
        <w:pStyle w:val="ColorfulList-Accent11"/>
        <w:ind w:left="0"/>
        <w:jc w:val="left"/>
        <w:rPr>
          <w:rFonts w:cs="Arial"/>
          <w:lang w:val="en-GB"/>
        </w:rPr>
      </w:pPr>
      <w:r w:rsidRPr="00B0480E">
        <w:rPr>
          <w:rFonts w:cs="Arial"/>
          <w:lang w:val="en-GB"/>
        </w:rPr>
        <w:t>The grant approved for DKSHA was for a school bore</w:t>
      </w:r>
      <w:r w:rsidR="00296001" w:rsidRPr="00B0480E">
        <w:rPr>
          <w:rFonts w:cs="Arial"/>
          <w:lang w:val="en-GB"/>
        </w:rPr>
        <w:t xml:space="preserve"> </w:t>
      </w:r>
      <w:r w:rsidRPr="00B0480E">
        <w:rPr>
          <w:rFonts w:cs="Arial"/>
          <w:lang w:val="en-GB"/>
        </w:rPr>
        <w:t xml:space="preserve">well project (see description for project </w:t>
      </w:r>
      <w:r w:rsidR="00173DBE">
        <w:rPr>
          <w:rFonts w:cs="Arial"/>
          <w:lang w:val="en-GB"/>
        </w:rPr>
        <w:br/>
      </w:r>
      <w:r w:rsidRPr="00B0480E">
        <w:rPr>
          <w:rFonts w:cs="Arial"/>
          <w:lang w:val="en-GB"/>
        </w:rPr>
        <w:t># 17</w:t>
      </w:r>
      <w:r w:rsidR="00173DBE">
        <w:rPr>
          <w:rFonts w:cs="Arial"/>
          <w:lang w:val="en-GB"/>
        </w:rPr>
        <w:t>1</w:t>
      </w:r>
      <w:r w:rsidRPr="00B0480E">
        <w:rPr>
          <w:rFonts w:cs="Arial"/>
          <w:lang w:val="en-GB"/>
        </w:rPr>
        <w:t>8-192 below), and we have already received word that the funds have arrived safely in India, the water diviner has identified the water source</w:t>
      </w:r>
      <w:r w:rsidR="00343E4F" w:rsidRPr="00B0480E">
        <w:rPr>
          <w:rFonts w:cs="Arial"/>
          <w:lang w:val="en-GB"/>
        </w:rPr>
        <w:t xml:space="preserve"> (yes, they use an actual water diviner to locate the water!!!)</w:t>
      </w:r>
      <w:r w:rsidRPr="00B0480E">
        <w:rPr>
          <w:rFonts w:cs="Arial"/>
          <w:lang w:val="en-GB"/>
        </w:rPr>
        <w:t>, and drilling has begun!  We look forward to our continued collaboration with Isaac to support both DKSHA projects and others submitted by schools and NGOs in India in the coming year.</w:t>
      </w:r>
    </w:p>
    <w:p w14:paraId="39F1A48D" w14:textId="77777777" w:rsidR="00623D28" w:rsidRPr="00B0480E" w:rsidRDefault="00623D28" w:rsidP="008F0EF0">
      <w:pPr>
        <w:pStyle w:val="ColorfulList-Accent11"/>
        <w:ind w:left="0"/>
        <w:jc w:val="left"/>
        <w:rPr>
          <w:rFonts w:cs="Arial"/>
          <w:lang w:val="en-GB"/>
        </w:rPr>
      </w:pPr>
    </w:p>
    <w:p w14:paraId="06427883" w14:textId="77777777" w:rsidR="00623D28" w:rsidRPr="00B0480E" w:rsidRDefault="00623D28" w:rsidP="008F0EF0">
      <w:pPr>
        <w:pStyle w:val="ColorfulList-Accent11"/>
        <w:ind w:left="0"/>
        <w:jc w:val="left"/>
        <w:rPr>
          <w:rFonts w:cs="Arial"/>
          <w:lang w:val="en-GB"/>
        </w:rPr>
      </w:pPr>
    </w:p>
    <w:p w14:paraId="3F15F169" w14:textId="77777777" w:rsidR="005A705D" w:rsidRPr="00B0480E" w:rsidRDefault="005A705D" w:rsidP="008F0EF0">
      <w:pPr>
        <w:ind w:right="-36"/>
        <w:jc w:val="left"/>
        <w:rPr>
          <w:rFonts w:cs="Arial"/>
        </w:rPr>
      </w:pPr>
      <w:r w:rsidRPr="00B0480E">
        <w:rPr>
          <w:rFonts w:cs="Arial"/>
          <w:b/>
        </w:rPr>
        <w:t>Funded Projects</w:t>
      </w:r>
    </w:p>
    <w:p w14:paraId="47DB2F59" w14:textId="77777777" w:rsidR="005A705D" w:rsidRPr="00B0480E" w:rsidRDefault="005A705D" w:rsidP="008F0EF0">
      <w:pPr>
        <w:pStyle w:val="Header"/>
        <w:tabs>
          <w:tab w:val="clear" w:pos="4320"/>
          <w:tab w:val="clear" w:pos="8640"/>
        </w:tabs>
        <w:ind w:right="-36"/>
        <w:jc w:val="left"/>
        <w:rPr>
          <w:rFonts w:cs="Arial"/>
          <w:b/>
        </w:rPr>
      </w:pPr>
    </w:p>
    <w:p w14:paraId="3EB439E1" w14:textId="77777777" w:rsidR="005A705D" w:rsidRPr="00B0480E" w:rsidRDefault="000A1811" w:rsidP="008F0EF0">
      <w:pPr>
        <w:ind w:right="-36"/>
        <w:jc w:val="left"/>
        <w:rPr>
          <w:rFonts w:cs="Arial"/>
        </w:rPr>
      </w:pPr>
      <w:bookmarkStart w:id="1" w:name="OLE_LINK1"/>
      <w:bookmarkStart w:id="2" w:name="OLE_LINK2"/>
      <w:r w:rsidRPr="00B0480E">
        <w:rPr>
          <w:rFonts w:cs="Arial"/>
        </w:rPr>
        <w:t>The</w:t>
      </w:r>
      <w:r w:rsidR="005A705D" w:rsidRPr="00B0480E">
        <w:rPr>
          <w:rFonts w:cs="Arial"/>
        </w:rPr>
        <w:t xml:space="preserve"> Committee </w:t>
      </w:r>
      <w:r w:rsidR="00566B65" w:rsidRPr="00B0480E">
        <w:rPr>
          <w:rFonts w:cs="Arial"/>
        </w:rPr>
        <w:t>considered</w:t>
      </w:r>
      <w:r w:rsidR="005A705D" w:rsidRPr="00B0480E">
        <w:rPr>
          <w:rFonts w:cs="Arial"/>
        </w:rPr>
        <w:t xml:space="preserve"> a total of </w:t>
      </w:r>
      <w:r w:rsidR="00E666CF" w:rsidRPr="00B0480E">
        <w:rPr>
          <w:rFonts w:cs="Arial"/>
        </w:rPr>
        <w:t>193</w:t>
      </w:r>
      <w:r w:rsidR="006719E0" w:rsidRPr="00B0480E">
        <w:rPr>
          <w:rFonts w:cs="Arial"/>
        </w:rPr>
        <w:t xml:space="preserve"> requests this year</w:t>
      </w:r>
      <w:r w:rsidR="00E666CF" w:rsidRPr="00B0480E">
        <w:rPr>
          <w:rFonts w:cs="Arial"/>
        </w:rPr>
        <w:t>; this is far fewer than in the recent past, due to the exclusion this year of all but one application from India</w:t>
      </w:r>
      <w:r w:rsidR="006719E0" w:rsidRPr="00B0480E">
        <w:rPr>
          <w:rFonts w:cs="Arial"/>
        </w:rPr>
        <w:t>.  Of</w:t>
      </w:r>
      <w:r w:rsidR="005A705D" w:rsidRPr="00B0480E">
        <w:rPr>
          <w:rFonts w:cs="Arial"/>
        </w:rPr>
        <w:t xml:space="preserve"> the</w:t>
      </w:r>
      <w:r w:rsidR="00E666CF" w:rsidRPr="00B0480E">
        <w:rPr>
          <w:rFonts w:cs="Arial"/>
        </w:rPr>
        <w:t xml:space="preserve"> 193</w:t>
      </w:r>
      <w:r w:rsidR="00BC42E3" w:rsidRPr="00B0480E">
        <w:rPr>
          <w:rFonts w:cs="Arial"/>
        </w:rPr>
        <w:t xml:space="preserve"> projects considered</w:t>
      </w:r>
      <w:r w:rsidR="005A705D" w:rsidRPr="00B0480E">
        <w:rPr>
          <w:rFonts w:cs="Arial"/>
        </w:rPr>
        <w:t xml:space="preserve">, we were able to approve funding to </w:t>
      </w:r>
      <w:r w:rsidR="006411F8" w:rsidRPr="00B0480E">
        <w:rPr>
          <w:rFonts w:cs="Arial"/>
        </w:rPr>
        <w:t>1</w:t>
      </w:r>
      <w:r w:rsidR="00E666CF" w:rsidRPr="00B0480E">
        <w:rPr>
          <w:rFonts w:cs="Arial"/>
        </w:rPr>
        <w:t xml:space="preserve">25 projects, including </w:t>
      </w:r>
      <w:r w:rsidR="00173DBE" w:rsidRPr="00173DBE">
        <w:rPr>
          <w:rFonts w:cs="Arial"/>
        </w:rPr>
        <w:t>two</w:t>
      </w:r>
      <w:r w:rsidR="00E666CF" w:rsidRPr="00B0480E">
        <w:rPr>
          <w:rFonts w:cs="Arial"/>
        </w:rPr>
        <w:t xml:space="preserve"> for water, which we approved under the UN Development Focus Funds, allocated to the Decade for Water (2018 – 2028)</w:t>
      </w:r>
      <w:r w:rsidR="005A705D" w:rsidRPr="00B0480E">
        <w:rPr>
          <w:rFonts w:cs="Arial"/>
        </w:rPr>
        <w:t xml:space="preserve">.  A complete list of the funded requests appears below. </w:t>
      </w:r>
      <w:r w:rsidR="00173DBE">
        <w:rPr>
          <w:rFonts w:cs="Arial"/>
        </w:rPr>
        <w:t xml:space="preserve"> </w:t>
      </w:r>
      <w:r w:rsidR="005A705D" w:rsidRPr="00B0480E">
        <w:rPr>
          <w:rFonts w:cs="Arial"/>
        </w:rPr>
        <w:t xml:space="preserve">More in-depth summaries of all the received requests appear for the Governors’ reference in </w:t>
      </w:r>
      <w:r w:rsidR="005A705D" w:rsidRPr="00B0480E">
        <w:rPr>
          <w:rFonts w:cs="Arial"/>
          <w:b/>
        </w:rPr>
        <w:t>Appendix H, pages H</w:t>
      </w:r>
      <w:r w:rsidR="00EF32CE" w:rsidRPr="00B0480E">
        <w:rPr>
          <w:rFonts w:cs="Arial"/>
          <w:b/>
        </w:rPr>
        <w:t>1</w:t>
      </w:r>
      <w:r w:rsidR="005A705D" w:rsidRPr="00B0480E">
        <w:rPr>
          <w:rFonts w:cs="Arial"/>
          <w:b/>
        </w:rPr>
        <w:t xml:space="preserve"> – H</w:t>
      </w:r>
      <w:r w:rsidR="00BC42E3" w:rsidRPr="00B0480E">
        <w:rPr>
          <w:rFonts w:cs="Arial"/>
          <w:b/>
        </w:rPr>
        <w:t>52</w:t>
      </w:r>
      <w:r w:rsidR="005A705D" w:rsidRPr="00B0480E">
        <w:rPr>
          <w:rFonts w:cs="Arial"/>
        </w:rPr>
        <w:t>.</w:t>
      </w:r>
    </w:p>
    <w:p w14:paraId="231D50B2" w14:textId="77777777" w:rsidR="005A705D" w:rsidRPr="00B0480E" w:rsidRDefault="005A705D" w:rsidP="008F0EF0">
      <w:pPr>
        <w:pStyle w:val="Header"/>
        <w:tabs>
          <w:tab w:val="clear" w:pos="4320"/>
          <w:tab w:val="clear" w:pos="8640"/>
        </w:tabs>
        <w:ind w:right="-36"/>
        <w:jc w:val="left"/>
        <w:rPr>
          <w:rFonts w:cs="Arial"/>
        </w:rPr>
      </w:pPr>
    </w:p>
    <w:p w14:paraId="36AD7BFB" w14:textId="77777777" w:rsidR="006F2660" w:rsidRPr="00B0480E" w:rsidRDefault="006F2660" w:rsidP="008F0EF0">
      <w:pPr>
        <w:pStyle w:val="Header"/>
        <w:tabs>
          <w:tab w:val="clear" w:pos="4320"/>
          <w:tab w:val="clear" w:pos="8640"/>
        </w:tabs>
        <w:ind w:left="540" w:right="-36" w:hanging="540"/>
        <w:jc w:val="left"/>
        <w:rPr>
          <w:rFonts w:cs="Arial"/>
          <w:szCs w:val="22"/>
        </w:rPr>
      </w:pPr>
      <w:r w:rsidRPr="00B0480E">
        <w:rPr>
          <w:rFonts w:cs="Arial"/>
          <w:szCs w:val="22"/>
        </w:rPr>
        <w:t xml:space="preserve">The funds available for disbursal this year </w:t>
      </w:r>
      <w:r w:rsidR="00E666CF" w:rsidRPr="00B0480E">
        <w:rPr>
          <w:rFonts w:cs="Arial"/>
          <w:szCs w:val="22"/>
        </w:rPr>
        <w:t>came</w:t>
      </w:r>
      <w:r w:rsidRPr="00B0480E">
        <w:rPr>
          <w:rFonts w:cs="Arial"/>
          <w:szCs w:val="22"/>
        </w:rPr>
        <w:t xml:space="preserve"> from </w:t>
      </w:r>
      <w:r w:rsidR="00E666CF" w:rsidRPr="00B0480E">
        <w:rPr>
          <w:rFonts w:cs="Arial"/>
          <w:szCs w:val="22"/>
        </w:rPr>
        <w:t>the following</w:t>
      </w:r>
      <w:r w:rsidRPr="00B0480E">
        <w:rPr>
          <w:rFonts w:cs="Arial"/>
          <w:szCs w:val="22"/>
        </w:rPr>
        <w:t xml:space="preserve"> sources:</w:t>
      </w:r>
    </w:p>
    <w:p w14:paraId="387A1251" w14:textId="77777777" w:rsidR="006F2660" w:rsidRPr="00B0480E" w:rsidRDefault="006F2660" w:rsidP="008F0EF0">
      <w:pPr>
        <w:pStyle w:val="Header"/>
        <w:tabs>
          <w:tab w:val="clear" w:pos="4320"/>
          <w:tab w:val="clear" w:pos="8640"/>
        </w:tabs>
        <w:ind w:left="540" w:right="-36" w:hanging="540"/>
        <w:jc w:val="left"/>
        <w:rPr>
          <w:rFonts w:cs="Arial"/>
          <w:szCs w:val="22"/>
        </w:rPr>
      </w:pPr>
    </w:p>
    <w:p w14:paraId="3E1D87DD" w14:textId="77777777" w:rsidR="006F2660" w:rsidRPr="00B0480E" w:rsidRDefault="006F2660" w:rsidP="008F0EF0">
      <w:pPr>
        <w:pStyle w:val="Header"/>
        <w:numPr>
          <w:ilvl w:val="0"/>
          <w:numId w:val="10"/>
        </w:numPr>
        <w:tabs>
          <w:tab w:val="clear" w:pos="4320"/>
          <w:tab w:val="clear" w:pos="8640"/>
          <w:tab w:val="left" w:pos="360"/>
          <w:tab w:val="right" w:pos="9360"/>
        </w:tabs>
        <w:ind w:left="360" w:right="-36"/>
        <w:jc w:val="left"/>
        <w:rPr>
          <w:rFonts w:cs="Arial"/>
          <w:szCs w:val="22"/>
        </w:rPr>
      </w:pPr>
      <w:r w:rsidRPr="00B0480E">
        <w:rPr>
          <w:rFonts w:cs="Arial"/>
          <w:szCs w:val="22"/>
        </w:rPr>
        <w:t>International Assistanc</w:t>
      </w:r>
      <w:r w:rsidR="00B01AD2" w:rsidRPr="00B0480E">
        <w:rPr>
          <w:rFonts w:cs="Arial"/>
          <w:szCs w:val="22"/>
        </w:rPr>
        <w:t>e Committee Budget for 201</w:t>
      </w:r>
      <w:r w:rsidR="00E666CF" w:rsidRPr="00B0480E">
        <w:rPr>
          <w:rFonts w:cs="Arial"/>
          <w:szCs w:val="22"/>
        </w:rPr>
        <w:t>7</w:t>
      </w:r>
      <w:r w:rsidR="00B01AD2" w:rsidRPr="00B0480E">
        <w:rPr>
          <w:rFonts w:cs="Arial"/>
          <w:szCs w:val="22"/>
        </w:rPr>
        <w:t>-1</w:t>
      </w:r>
      <w:r w:rsidR="00E666CF" w:rsidRPr="00B0480E">
        <w:rPr>
          <w:rFonts w:cs="Arial"/>
          <w:szCs w:val="22"/>
        </w:rPr>
        <w:t>8</w:t>
      </w:r>
      <w:r w:rsidR="00B01AD2" w:rsidRPr="00B0480E">
        <w:rPr>
          <w:rFonts w:cs="Arial"/>
          <w:szCs w:val="22"/>
        </w:rPr>
        <w:tab/>
      </w:r>
      <w:r w:rsidRPr="00B0480E">
        <w:rPr>
          <w:rFonts w:cs="Arial"/>
          <w:szCs w:val="22"/>
        </w:rPr>
        <w:t>$77,000</w:t>
      </w:r>
    </w:p>
    <w:p w14:paraId="0DF20C58" w14:textId="77777777" w:rsidR="00E666CF" w:rsidRPr="00B0480E" w:rsidRDefault="00E666CF" w:rsidP="008F0EF0">
      <w:pPr>
        <w:pStyle w:val="Header"/>
        <w:numPr>
          <w:ilvl w:val="0"/>
          <w:numId w:val="10"/>
        </w:numPr>
        <w:tabs>
          <w:tab w:val="clear" w:pos="4320"/>
          <w:tab w:val="clear" w:pos="8640"/>
          <w:tab w:val="left" w:pos="360"/>
          <w:tab w:val="right" w:pos="9360"/>
        </w:tabs>
        <w:ind w:left="360" w:right="-36"/>
        <w:jc w:val="left"/>
        <w:rPr>
          <w:rFonts w:cs="Arial"/>
          <w:szCs w:val="22"/>
        </w:rPr>
      </w:pPr>
      <w:r w:rsidRPr="00B0480E">
        <w:rPr>
          <w:rFonts w:cs="Arial"/>
          <w:szCs w:val="22"/>
        </w:rPr>
        <w:t>UN Development Fund</w:t>
      </w:r>
      <w:r w:rsidRPr="00B0480E">
        <w:rPr>
          <w:rFonts w:cs="Arial"/>
          <w:szCs w:val="22"/>
        </w:rPr>
        <w:tab/>
        <w:t>$3,000</w:t>
      </w:r>
    </w:p>
    <w:p w14:paraId="19D04464" w14:textId="77777777" w:rsidR="006F2660" w:rsidRPr="00B0480E" w:rsidRDefault="006F2660" w:rsidP="008F0EF0">
      <w:pPr>
        <w:pStyle w:val="Header"/>
        <w:numPr>
          <w:ilvl w:val="0"/>
          <w:numId w:val="10"/>
        </w:numPr>
        <w:tabs>
          <w:tab w:val="clear" w:pos="4320"/>
          <w:tab w:val="clear" w:pos="8640"/>
          <w:tab w:val="left" w:pos="360"/>
          <w:tab w:val="right" w:pos="9360"/>
        </w:tabs>
        <w:ind w:left="360" w:right="-36"/>
        <w:jc w:val="left"/>
        <w:rPr>
          <w:rFonts w:cs="Arial"/>
          <w:szCs w:val="22"/>
        </w:rPr>
      </w:pPr>
      <w:r w:rsidRPr="00B0480E">
        <w:rPr>
          <w:rFonts w:cs="Arial"/>
          <w:szCs w:val="22"/>
        </w:rPr>
        <w:t>Funds returned from India from previous years (stale dated money orders)</w:t>
      </w:r>
      <w:r w:rsidR="00B01AD2" w:rsidRPr="00B0480E">
        <w:rPr>
          <w:rFonts w:cs="Arial"/>
          <w:szCs w:val="22"/>
        </w:rPr>
        <w:br/>
      </w:r>
      <w:r w:rsidRPr="00B0480E">
        <w:rPr>
          <w:rFonts w:cs="Arial"/>
          <w:szCs w:val="22"/>
        </w:rPr>
        <w:t>These funds could not be returned to the grant recipients due</w:t>
      </w:r>
      <w:r w:rsidR="00B01AD2" w:rsidRPr="00B0480E">
        <w:rPr>
          <w:rFonts w:cs="Arial"/>
          <w:szCs w:val="22"/>
        </w:rPr>
        <w:t xml:space="preserve"> to challenges</w:t>
      </w:r>
      <w:r w:rsidR="00B01AD2" w:rsidRPr="00B0480E">
        <w:rPr>
          <w:rFonts w:cs="Arial"/>
          <w:szCs w:val="22"/>
        </w:rPr>
        <w:br/>
      </w:r>
      <w:r w:rsidRPr="00B0480E">
        <w:rPr>
          <w:rFonts w:cs="Arial"/>
          <w:szCs w:val="22"/>
        </w:rPr>
        <w:t>with sending funds to India</w:t>
      </w:r>
      <w:r w:rsidRPr="00B0480E">
        <w:rPr>
          <w:rFonts w:cs="Arial"/>
          <w:szCs w:val="22"/>
        </w:rPr>
        <w:tab/>
      </w:r>
      <w:r w:rsidR="00E666CF" w:rsidRPr="00B0480E">
        <w:rPr>
          <w:rFonts w:cs="Arial"/>
          <w:szCs w:val="22"/>
        </w:rPr>
        <w:t>$720</w:t>
      </w:r>
    </w:p>
    <w:p w14:paraId="65DC818C" w14:textId="729F648D" w:rsidR="006F2660" w:rsidRPr="00B0480E" w:rsidRDefault="004250C6" w:rsidP="008F0EF0">
      <w:pPr>
        <w:pStyle w:val="Header"/>
        <w:tabs>
          <w:tab w:val="clear" w:pos="4320"/>
          <w:tab w:val="clear" w:pos="8640"/>
          <w:tab w:val="right" w:pos="9360"/>
        </w:tabs>
        <w:ind w:left="540" w:right="-36" w:hanging="540"/>
        <w:jc w:val="left"/>
        <w:rPr>
          <w:rFonts w:cs="Arial"/>
          <w:szCs w:val="22"/>
        </w:rPr>
      </w:pPr>
      <w:r w:rsidRPr="00B0480E">
        <w:rPr>
          <w:rFonts w:cs="Arial"/>
          <w:noProof/>
          <w:szCs w:val="22"/>
        </w:rPr>
        <mc:AlternateContent>
          <mc:Choice Requires="wps">
            <w:drawing>
              <wp:anchor distT="0" distB="0" distL="114300" distR="114300" simplePos="0" relativeHeight="251657728" behindDoc="0" locked="0" layoutInCell="1" allowOverlap="1" wp14:anchorId="1B105726" wp14:editId="03FF424E">
                <wp:simplePos x="0" y="0"/>
                <wp:positionH relativeFrom="column">
                  <wp:posOffset>7620</wp:posOffset>
                </wp:positionH>
                <wp:positionV relativeFrom="paragraph">
                  <wp:posOffset>104775</wp:posOffset>
                </wp:positionV>
                <wp:extent cx="6069965" cy="24765"/>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69965" cy="247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187D39B" id="_x0000_t32" coordsize="21600,21600" o:spt="32" o:oned="t" path="m,l21600,21600e" filled="f">
                <v:path arrowok="t" fillok="f" o:connecttype="none"/>
                <o:lock v:ext="edit" shapetype="t"/>
              </v:shapetype>
              <v:shape id="AutoShape 2" o:spid="_x0000_s1026" type="#_x0000_t32" style="position:absolute;margin-left:.6pt;margin-top:8.25pt;width:477.95pt;height:1.95p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"/>
            </w:pict>
          </mc:Fallback>
        </mc:AlternateContent>
      </w:r>
    </w:p>
    <w:p w14:paraId="5762D42A" w14:textId="77777777" w:rsidR="006F2660" w:rsidRPr="00B0480E" w:rsidRDefault="006F2660" w:rsidP="008F0EF0">
      <w:pPr>
        <w:pStyle w:val="Header"/>
        <w:tabs>
          <w:tab w:val="clear" w:pos="4320"/>
          <w:tab w:val="clear" w:pos="8640"/>
          <w:tab w:val="right" w:pos="9360"/>
        </w:tabs>
        <w:ind w:left="540" w:right="-36" w:hanging="540"/>
        <w:jc w:val="left"/>
        <w:rPr>
          <w:rFonts w:cs="Arial"/>
          <w:b/>
          <w:szCs w:val="22"/>
        </w:rPr>
      </w:pPr>
      <w:r w:rsidRPr="00B0480E">
        <w:rPr>
          <w:rFonts w:cs="Arial"/>
          <w:b/>
          <w:szCs w:val="22"/>
        </w:rPr>
        <w:t>TOTAL:</w:t>
      </w:r>
      <w:r w:rsidRPr="00B0480E">
        <w:rPr>
          <w:rFonts w:cs="Arial"/>
          <w:b/>
          <w:szCs w:val="22"/>
        </w:rPr>
        <w:tab/>
        <w:t>$</w:t>
      </w:r>
      <w:r w:rsidR="00E666CF" w:rsidRPr="00B0480E">
        <w:rPr>
          <w:rFonts w:cs="Arial"/>
          <w:b/>
          <w:szCs w:val="22"/>
        </w:rPr>
        <w:t>80,720</w:t>
      </w:r>
    </w:p>
    <w:p w14:paraId="05723637" w14:textId="77777777" w:rsidR="006F2660" w:rsidRPr="00B0480E" w:rsidRDefault="006F2660" w:rsidP="008F0EF0">
      <w:pPr>
        <w:pStyle w:val="Header"/>
        <w:tabs>
          <w:tab w:val="clear" w:pos="4320"/>
          <w:tab w:val="clear" w:pos="8640"/>
        </w:tabs>
        <w:ind w:right="-36"/>
        <w:jc w:val="left"/>
        <w:rPr>
          <w:rFonts w:cs="Arial"/>
        </w:rPr>
      </w:pPr>
    </w:p>
    <w:p w14:paraId="09967F20" w14:textId="77777777" w:rsidR="005A705D" w:rsidRPr="00B0480E" w:rsidRDefault="005A705D" w:rsidP="008F0EF0">
      <w:pPr>
        <w:pStyle w:val="Header"/>
        <w:tabs>
          <w:tab w:val="clear" w:pos="4320"/>
          <w:tab w:val="clear" w:pos="8640"/>
        </w:tabs>
        <w:ind w:right="-36"/>
        <w:jc w:val="left"/>
        <w:rPr>
          <w:rFonts w:cs="Arial"/>
        </w:rPr>
      </w:pPr>
      <w:r w:rsidRPr="00B0480E">
        <w:rPr>
          <w:rFonts w:cs="Arial"/>
        </w:rPr>
        <w:t>The following projects received funding during 201</w:t>
      </w:r>
      <w:r w:rsidR="008B48F5" w:rsidRPr="00B0480E">
        <w:rPr>
          <w:rFonts w:cs="Arial"/>
        </w:rPr>
        <w:t>7-18</w:t>
      </w:r>
      <w:r w:rsidRPr="00B0480E">
        <w:rPr>
          <w:rFonts w:cs="Arial"/>
        </w:rPr>
        <w:t>:</w:t>
      </w:r>
    </w:p>
    <w:p w14:paraId="6D97A95E" w14:textId="77777777" w:rsidR="00606BEF" w:rsidRPr="00B0480E" w:rsidRDefault="00606BEF" w:rsidP="008F0EF0">
      <w:pPr>
        <w:jc w:val="left"/>
      </w:pPr>
    </w:p>
    <w:tbl>
      <w:tblPr>
        <w:tblW w:w="9990" w:type="dxa"/>
        <w:tblLook w:val="04A0" w:firstRow="1" w:lastRow="0" w:firstColumn="1" w:lastColumn="0" w:noHBand="0" w:noVBand="1"/>
      </w:tblPr>
      <w:tblGrid>
        <w:gridCol w:w="720"/>
        <w:gridCol w:w="9270"/>
      </w:tblGrid>
      <w:tr w:rsidR="00B0480E" w:rsidRPr="00B0480E" w14:paraId="0422F9BA" w14:textId="77777777" w:rsidTr="00ED0483">
        <w:trPr>
          <w:cantSplit/>
        </w:trPr>
        <w:tc>
          <w:tcPr>
            <w:tcW w:w="720" w:type="dxa"/>
            <w:shd w:val="clear" w:color="auto" w:fill="auto"/>
          </w:tcPr>
          <w:p w14:paraId="6E496492" w14:textId="77777777" w:rsidR="00B0480E" w:rsidRPr="00274921" w:rsidRDefault="00B0480E" w:rsidP="00274921">
            <w:pPr>
              <w:pStyle w:val="ListParagraph"/>
              <w:numPr>
                <w:ilvl w:val="0"/>
                <w:numId w:val="21"/>
              </w:numPr>
              <w:spacing w:after="120" w:line="280" w:lineRule="exact"/>
              <w:ind w:left="648"/>
              <w:contextualSpacing w:val="0"/>
              <w:rPr>
                <w:rFonts w:ascii="Arial" w:hAnsi="Arial" w:cs="Arial"/>
              </w:rPr>
            </w:pPr>
          </w:p>
        </w:tc>
        <w:tc>
          <w:tcPr>
            <w:tcW w:w="9270" w:type="dxa"/>
            <w:shd w:val="clear" w:color="auto" w:fill="auto"/>
          </w:tcPr>
          <w:p w14:paraId="10A424C3" w14:textId="77777777" w:rsidR="00B0480E" w:rsidRPr="00274921" w:rsidRDefault="00B0480E" w:rsidP="00274921">
            <w:pPr>
              <w:spacing w:after="120"/>
              <w:jc w:val="left"/>
              <w:rPr>
                <w:rFonts w:cs="Arial"/>
              </w:rPr>
            </w:pPr>
            <w:r w:rsidRPr="00274921">
              <w:rPr>
                <w:rFonts w:cs="Arial"/>
              </w:rPr>
              <w:t>$</w:t>
            </w:r>
            <w:r w:rsidRPr="00274921">
              <w:rPr>
                <w:rFonts w:cs="Arial"/>
                <w:noProof/>
              </w:rPr>
              <w:t>500</w:t>
            </w:r>
            <w:r w:rsidRPr="00274921">
              <w:rPr>
                <w:rFonts w:cs="Arial"/>
              </w:rPr>
              <w:t xml:space="preserve"> to the</w:t>
            </w:r>
            <w:r w:rsidRPr="00274921">
              <w:rPr>
                <w:rFonts w:cs="Arial"/>
                <w:noProof/>
              </w:rPr>
              <w:t xml:space="preserve"> Siyahluma Youth Development Project in Alice, South Africa, to empower and develop children and youth in art, craft and music skills.</w:t>
            </w:r>
            <w:r w:rsidRPr="00274921">
              <w:rPr>
                <w:rFonts w:cs="Arial"/>
              </w:rPr>
              <w:t xml:space="preserve"> </w:t>
            </w:r>
            <w:r w:rsidRPr="00274921">
              <w:rPr>
                <w:rFonts w:cs="Arial"/>
                <w:i/>
                <w:sz w:val="18"/>
              </w:rPr>
              <w:t>(Proj. # 1718-</w:t>
            </w:r>
            <w:r w:rsidRPr="00274921">
              <w:rPr>
                <w:rFonts w:cs="Arial"/>
                <w:i/>
                <w:noProof/>
                <w:sz w:val="18"/>
              </w:rPr>
              <w:t>5</w:t>
            </w:r>
            <w:r w:rsidRPr="00274921">
              <w:rPr>
                <w:rFonts w:cs="Arial"/>
                <w:i/>
                <w:sz w:val="18"/>
              </w:rPr>
              <w:t>)</w:t>
            </w:r>
          </w:p>
        </w:tc>
      </w:tr>
      <w:tr w:rsidR="00B0480E" w:rsidRPr="00B0480E" w14:paraId="2FA2F357" w14:textId="77777777" w:rsidTr="00ED0483">
        <w:trPr>
          <w:cantSplit/>
        </w:trPr>
        <w:tc>
          <w:tcPr>
            <w:tcW w:w="720" w:type="dxa"/>
            <w:shd w:val="clear" w:color="auto" w:fill="auto"/>
          </w:tcPr>
          <w:p w14:paraId="4CD3007A" w14:textId="77777777" w:rsidR="00B0480E" w:rsidRPr="00274921" w:rsidRDefault="00B0480E" w:rsidP="00274921">
            <w:pPr>
              <w:pStyle w:val="ListParagraph"/>
              <w:numPr>
                <w:ilvl w:val="0"/>
                <w:numId w:val="21"/>
              </w:numPr>
              <w:spacing w:after="120" w:line="280" w:lineRule="exact"/>
              <w:ind w:left="648"/>
              <w:contextualSpacing w:val="0"/>
              <w:rPr>
                <w:rFonts w:ascii="Arial" w:hAnsi="Arial" w:cs="Arial"/>
              </w:rPr>
            </w:pPr>
          </w:p>
        </w:tc>
        <w:tc>
          <w:tcPr>
            <w:tcW w:w="9270" w:type="dxa"/>
            <w:shd w:val="clear" w:color="auto" w:fill="auto"/>
          </w:tcPr>
          <w:p w14:paraId="55C63318" w14:textId="77777777" w:rsidR="00B0480E" w:rsidRPr="00274921" w:rsidRDefault="00B0480E" w:rsidP="00274921">
            <w:pPr>
              <w:spacing w:after="120"/>
              <w:jc w:val="left"/>
              <w:rPr>
                <w:rFonts w:cs="Arial"/>
              </w:rPr>
            </w:pPr>
            <w:r w:rsidRPr="00274921">
              <w:rPr>
                <w:rFonts w:cs="Arial"/>
              </w:rPr>
              <w:t>$</w:t>
            </w:r>
            <w:r w:rsidRPr="00274921">
              <w:rPr>
                <w:rFonts w:cs="Arial"/>
                <w:noProof/>
              </w:rPr>
              <w:t>500</w:t>
            </w:r>
            <w:r w:rsidRPr="00274921">
              <w:rPr>
                <w:rFonts w:cs="Arial"/>
              </w:rPr>
              <w:t xml:space="preserve"> to the</w:t>
            </w:r>
            <w:r w:rsidRPr="00274921">
              <w:rPr>
                <w:rFonts w:cs="Arial"/>
                <w:noProof/>
              </w:rPr>
              <w:t xml:space="preserve"> Masibambane Educare Centre in King William's Town, South Africa, to help provide for the education needs of 38 learners and 5 staff members from households where there is no income.</w:t>
            </w:r>
            <w:r w:rsidRPr="00274921">
              <w:rPr>
                <w:rFonts w:cs="Arial"/>
              </w:rPr>
              <w:t xml:space="preserve"> </w:t>
            </w:r>
            <w:r w:rsidRPr="00274921">
              <w:rPr>
                <w:rFonts w:cs="Arial"/>
                <w:i/>
                <w:sz w:val="18"/>
              </w:rPr>
              <w:t>(Proj. # 1718-1718-</w:t>
            </w:r>
            <w:r w:rsidRPr="00274921">
              <w:rPr>
                <w:rFonts w:cs="Arial"/>
                <w:i/>
                <w:noProof/>
                <w:sz w:val="18"/>
              </w:rPr>
              <w:t>6</w:t>
            </w:r>
            <w:r w:rsidRPr="00274921">
              <w:rPr>
                <w:rFonts w:cs="Arial"/>
                <w:i/>
                <w:sz w:val="18"/>
              </w:rPr>
              <w:t>)</w:t>
            </w:r>
          </w:p>
        </w:tc>
      </w:tr>
      <w:tr w:rsidR="00B0480E" w:rsidRPr="00B0480E" w14:paraId="6A72D290" w14:textId="77777777" w:rsidTr="00ED0483">
        <w:trPr>
          <w:cantSplit/>
        </w:trPr>
        <w:tc>
          <w:tcPr>
            <w:tcW w:w="720" w:type="dxa"/>
            <w:shd w:val="clear" w:color="auto" w:fill="auto"/>
          </w:tcPr>
          <w:p w14:paraId="195E1F5C" w14:textId="77777777" w:rsidR="00B0480E" w:rsidRPr="00274921" w:rsidRDefault="00B0480E" w:rsidP="00274921">
            <w:pPr>
              <w:pStyle w:val="ListParagraph"/>
              <w:numPr>
                <w:ilvl w:val="0"/>
                <w:numId w:val="21"/>
              </w:numPr>
              <w:spacing w:after="120" w:line="280" w:lineRule="exact"/>
              <w:ind w:left="648"/>
              <w:contextualSpacing w:val="0"/>
              <w:rPr>
                <w:rFonts w:ascii="Arial" w:hAnsi="Arial" w:cs="Arial"/>
              </w:rPr>
            </w:pPr>
          </w:p>
        </w:tc>
        <w:tc>
          <w:tcPr>
            <w:tcW w:w="9270" w:type="dxa"/>
            <w:shd w:val="clear" w:color="auto" w:fill="auto"/>
          </w:tcPr>
          <w:p w14:paraId="4AE5BC3A" w14:textId="34E1F7B8" w:rsidR="00B0480E" w:rsidRPr="00274921" w:rsidRDefault="00B0480E" w:rsidP="00274921">
            <w:pPr>
              <w:spacing w:after="120"/>
              <w:jc w:val="left"/>
              <w:rPr>
                <w:rFonts w:cs="Arial"/>
              </w:rPr>
            </w:pPr>
            <w:r w:rsidRPr="00274921">
              <w:rPr>
                <w:rFonts w:cs="Arial"/>
              </w:rPr>
              <w:t>$</w:t>
            </w:r>
            <w:r w:rsidRPr="00274921">
              <w:rPr>
                <w:rFonts w:cs="Arial"/>
                <w:noProof/>
              </w:rPr>
              <w:t>800</w:t>
            </w:r>
            <w:r w:rsidRPr="00274921">
              <w:rPr>
                <w:rFonts w:cs="Arial"/>
              </w:rPr>
              <w:t xml:space="preserve"> to the</w:t>
            </w:r>
            <w:r w:rsidRPr="00274921">
              <w:rPr>
                <w:rFonts w:cs="Arial"/>
                <w:noProof/>
              </w:rPr>
              <w:t xml:space="preserve"> Masizame Training Centre in Mdantsane, Eastern Cape, South Africa, to help provide skill development in woodwork, sewing, beadwork, embroidery, gardening and cooking skills.  The funds will be used to help train four care givers on disability issues, to purchase a television to be used for education purposes and outdoor equipment.</w:t>
            </w:r>
            <w:r w:rsidRPr="00274921">
              <w:rPr>
                <w:rFonts w:cs="Arial"/>
              </w:rPr>
              <w:t xml:space="preserve"> </w:t>
            </w:r>
            <w:r w:rsidR="00ED0483">
              <w:rPr>
                <w:rFonts w:cs="Arial"/>
              </w:rPr>
              <w:br/>
            </w:r>
            <w:r w:rsidRPr="00274921">
              <w:rPr>
                <w:rFonts w:cs="Arial"/>
                <w:i/>
                <w:sz w:val="18"/>
              </w:rPr>
              <w:t>(Proj. # 1718-</w:t>
            </w:r>
            <w:r w:rsidRPr="00274921">
              <w:rPr>
                <w:rFonts w:cs="Arial"/>
                <w:i/>
                <w:noProof/>
                <w:sz w:val="18"/>
              </w:rPr>
              <w:t>8</w:t>
            </w:r>
            <w:r w:rsidRPr="00274921">
              <w:rPr>
                <w:rFonts w:cs="Arial"/>
                <w:i/>
                <w:sz w:val="18"/>
              </w:rPr>
              <w:t>)</w:t>
            </w:r>
          </w:p>
        </w:tc>
      </w:tr>
      <w:tr w:rsidR="00B0480E" w:rsidRPr="00B0480E" w14:paraId="71124A63" w14:textId="77777777" w:rsidTr="00ED0483">
        <w:trPr>
          <w:cantSplit/>
        </w:trPr>
        <w:tc>
          <w:tcPr>
            <w:tcW w:w="720" w:type="dxa"/>
            <w:shd w:val="clear" w:color="auto" w:fill="auto"/>
          </w:tcPr>
          <w:p w14:paraId="5204C1D1" w14:textId="77777777" w:rsidR="00B0480E" w:rsidRPr="00274921" w:rsidRDefault="00B0480E" w:rsidP="00274921">
            <w:pPr>
              <w:pStyle w:val="ListParagraph"/>
              <w:numPr>
                <w:ilvl w:val="0"/>
                <w:numId w:val="21"/>
              </w:numPr>
              <w:spacing w:after="120" w:line="280" w:lineRule="exact"/>
              <w:ind w:left="648"/>
              <w:contextualSpacing w:val="0"/>
              <w:rPr>
                <w:rFonts w:ascii="Arial" w:hAnsi="Arial" w:cs="Arial"/>
              </w:rPr>
            </w:pPr>
          </w:p>
        </w:tc>
        <w:tc>
          <w:tcPr>
            <w:tcW w:w="9270" w:type="dxa"/>
            <w:shd w:val="clear" w:color="auto" w:fill="auto"/>
          </w:tcPr>
          <w:p w14:paraId="1B8C5129" w14:textId="5BE90C8F" w:rsidR="00B0480E" w:rsidRPr="00274921" w:rsidRDefault="00B0480E" w:rsidP="00274921">
            <w:pPr>
              <w:spacing w:after="120"/>
              <w:jc w:val="left"/>
              <w:rPr>
                <w:rFonts w:cs="Arial"/>
              </w:rPr>
            </w:pPr>
            <w:r w:rsidRPr="00274921">
              <w:rPr>
                <w:rFonts w:cs="Arial"/>
              </w:rPr>
              <w:t>$</w:t>
            </w:r>
            <w:r w:rsidRPr="00274921">
              <w:rPr>
                <w:rFonts w:cs="Arial"/>
                <w:noProof/>
              </w:rPr>
              <w:t>500 for Sphiwo Simon Gunuza, a first-year student taking a post graduate diploma in Education Intermediate phase at the Cornerstone Institute in Salt River, South Africa.  Funds will be used to help pay for books, laptop, teaching stationery, charts and USB device.</w:t>
            </w:r>
            <w:r w:rsidRPr="00274921">
              <w:rPr>
                <w:rFonts w:cs="Arial"/>
              </w:rPr>
              <w:t xml:space="preserve"> </w:t>
            </w:r>
            <w:r w:rsidR="00ED0483">
              <w:rPr>
                <w:rFonts w:cs="Arial"/>
              </w:rPr>
              <w:br/>
            </w:r>
            <w:r w:rsidRPr="00274921">
              <w:rPr>
                <w:rFonts w:cs="Arial"/>
                <w:i/>
                <w:sz w:val="18"/>
              </w:rPr>
              <w:t>(Proj. # 1718-</w:t>
            </w:r>
            <w:r w:rsidRPr="00274921">
              <w:rPr>
                <w:rFonts w:cs="Arial"/>
                <w:i/>
                <w:noProof/>
                <w:sz w:val="18"/>
              </w:rPr>
              <w:t>12</w:t>
            </w:r>
            <w:r w:rsidRPr="00274921">
              <w:rPr>
                <w:rFonts w:cs="Arial"/>
                <w:i/>
                <w:sz w:val="18"/>
              </w:rPr>
              <w:t>)</w:t>
            </w:r>
          </w:p>
        </w:tc>
      </w:tr>
      <w:tr w:rsidR="00B0480E" w:rsidRPr="00B0480E" w14:paraId="5003ABE9" w14:textId="77777777" w:rsidTr="00ED0483">
        <w:trPr>
          <w:cantSplit/>
        </w:trPr>
        <w:tc>
          <w:tcPr>
            <w:tcW w:w="720" w:type="dxa"/>
            <w:shd w:val="clear" w:color="auto" w:fill="auto"/>
          </w:tcPr>
          <w:p w14:paraId="65BCB684" w14:textId="77777777" w:rsidR="00B0480E" w:rsidRPr="00274921" w:rsidRDefault="00B0480E" w:rsidP="00274921">
            <w:pPr>
              <w:pStyle w:val="ListParagraph"/>
              <w:numPr>
                <w:ilvl w:val="0"/>
                <w:numId w:val="21"/>
              </w:numPr>
              <w:spacing w:after="120" w:line="280" w:lineRule="exact"/>
              <w:ind w:left="648"/>
              <w:contextualSpacing w:val="0"/>
              <w:rPr>
                <w:rFonts w:ascii="Arial" w:hAnsi="Arial" w:cs="Arial"/>
              </w:rPr>
            </w:pPr>
          </w:p>
        </w:tc>
        <w:tc>
          <w:tcPr>
            <w:tcW w:w="9270" w:type="dxa"/>
            <w:shd w:val="clear" w:color="auto" w:fill="auto"/>
          </w:tcPr>
          <w:p w14:paraId="13B2DE37" w14:textId="1693A511" w:rsidR="00B0480E" w:rsidRPr="00274921" w:rsidRDefault="00B0480E" w:rsidP="00274921">
            <w:pPr>
              <w:spacing w:after="120"/>
              <w:jc w:val="left"/>
              <w:rPr>
                <w:rFonts w:cs="Arial"/>
              </w:rPr>
            </w:pPr>
            <w:r w:rsidRPr="00274921">
              <w:rPr>
                <w:rFonts w:cs="Arial"/>
              </w:rPr>
              <w:t>$</w:t>
            </w:r>
            <w:r w:rsidRPr="00274921">
              <w:rPr>
                <w:rFonts w:cs="Arial"/>
                <w:noProof/>
              </w:rPr>
              <w:t>500</w:t>
            </w:r>
            <w:r w:rsidRPr="00274921">
              <w:rPr>
                <w:rFonts w:cs="Arial"/>
              </w:rPr>
              <w:t xml:space="preserve"> to c</w:t>
            </w:r>
            <w:r w:rsidRPr="00274921">
              <w:rPr>
                <w:rFonts w:cs="Arial"/>
                <w:noProof/>
              </w:rPr>
              <w:t>ontinue financial support for Eunice Sithole, currently a primary school teacher working towards her Bachelor of Science in Special Education at the Zimbabwe Open University.  Funds will be used to help pay for school fees, modules, stationery, library, internet, research fees and transportation costs.</w:t>
            </w:r>
            <w:r w:rsidRPr="00274921">
              <w:rPr>
                <w:rFonts w:cs="Arial"/>
              </w:rPr>
              <w:t xml:space="preserve"> </w:t>
            </w:r>
            <w:r w:rsidRPr="00274921">
              <w:rPr>
                <w:rFonts w:cs="Arial"/>
                <w:i/>
                <w:sz w:val="18"/>
              </w:rPr>
              <w:t>(Proj. # 1718-</w:t>
            </w:r>
            <w:r w:rsidRPr="00274921">
              <w:rPr>
                <w:rFonts w:cs="Arial"/>
                <w:i/>
                <w:noProof/>
                <w:sz w:val="18"/>
              </w:rPr>
              <w:t>16</w:t>
            </w:r>
            <w:r w:rsidRPr="00274921">
              <w:rPr>
                <w:rFonts w:cs="Arial"/>
                <w:i/>
                <w:sz w:val="18"/>
              </w:rPr>
              <w:t>)</w:t>
            </w:r>
          </w:p>
        </w:tc>
      </w:tr>
      <w:tr w:rsidR="00B0480E" w:rsidRPr="00B0480E" w14:paraId="0A63203E" w14:textId="77777777" w:rsidTr="00ED0483">
        <w:trPr>
          <w:cantSplit/>
        </w:trPr>
        <w:tc>
          <w:tcPr>
            <w:tcW w:w="720" w:type="dxa"/>
            <w:shd w:val="clear" w:color="auto" w:fill="auto"/>
          </w:tcPr>
          <w:p w14:paraId="37E6F1DF" w14:textId="77777777" w:rsidR="00B0480E" w:rsidRPr="00274921" w:rsidRDefault="00B0480E" w:rsidP="00274921">
            <w:pPr>
              <w:pStyle w:val="ListParagraph"/>
              <w:numPr>
                <w:ilvl w:val="0"/>
                <w:numId w:val="21"/>
              </w:numPr>
              <w:spacing w:after="120" w:line="280" w:lineRule="exact"/>
              <w:ind w:left="648"/>
              <w:contextualSpacing w:val="0"/>
              <w:rPr>
                <w:rFonts w:ascii="Arial" w:hAnsi="Arial" w:cs="Arial"/>
              </w:rPr>
            </w:pPr>
          </w:p>
        </w:tc>
        <w:tc>
          <w:tcPr>
            <w:tcW w:w="9270" w:type="dxa"/>
            <w:shd w:val="clear" w:color="auto" w:fill="auto"/>
          </w:tcPr>
          <w:p w14:paraId="31D9C4E4" w14:textId="77777777" w:rsidR="00B0480E" w:rsidRPr="00274921" w:rsidRDefault="00B0480E" w:rsidP="00274921">
            <w:pPr>
              <w:spacing w:after="120"/>
              <w:jc w:val="left"/>
              <w:rPr>
                <w:rFonts w:cs="Arial"/>
              </w:rPr>
            </w:pPr>
            <w:r w:rsidRPr="00274921">
              <w:rPr>
                <w:rFonts w:cs="Arial"/>
              </w:rPr>
              <w:t>$</w:t>
            </w:r>
            <w:r w:rsidRPr="00274921">
              <w:rPr>
                <w:rFonts w:cs="Arial"/>
                <w:noProof/>
              </w:rPr>
              <w:t>500</w:t>
            </w:r>
            <w:r w:rsidRPr="00274921">
              <w:rPr>
                <w:rFonts w:cs="Arial"/>
              </w:rPr>
              <w:t xml:space="preserve"> to the</w:t>
            </w:r>
            <w:r w:rsidRPr="00274921">
              <w:rPr>
                <w:rFonts w:cs="Arial"/>
                <w:noProof/>
              </w:rPr>
              <w:t xml:space="preserve"> Special and Gifted Children's Home in Quezon City, Philippines, to help purchase books, school supplies, shoes, bags, school project, and for tuition payments for 112 special and gifted children aged 9 - 18.</w:t>
            </w:r>
            <w:r w:rsidRPr="00274921">
              <w:rPr>
                <w:rFonts w:cs="Arial"/>
              </w:rPr>
              <w:t xml:space="preserve"> </w:t>
            </w:r>
            <w:r w:rsidRPr="00274921">
              <w:rPr>
                <w:rFonts w:cs="Arial"/>
                <w:i/>
                <w:sz w:val="18"/>
              </w:rPr>
              <w:t>(Proj. # 1718-</w:t>
            </w:r>
            <w:r w:rsidRPr="00274921">
              <w:rPr>
                <w:rFonts w:cs="Arial"/>
                <w:i/>
                <w:noProof/>
                <w:sz w:val="18"/>
              </w:rPr>
              <w:t>17</w:t>
            </w:r>
            <w:r w:rsidRPr="00274921">
              <w:rPr>
                <w:rFonts w:cs="Arial"/>
                <w:i/>
                <w:sz w:val="18"/>
              </w:rPr>
              <w:t>)</w:t>
            </w:r>
          </w:p>
        </w:tc>
      </w:tr>
      <w:tr w:rsidR="00B0480E" w:rsidRPr="00B0480E" w14:paraId="1425CCD7" w14:textId="77777777" w:rsidTr="00ED0483">
        <w:trPr>
          <w:cantSplit/>
        </w:trPr>
        <w:tc>
          <w:tcPr>
            <w:tcW w:w="720" w:type="dxa"/>
            <w:shd w:val="clear" w:color="auto" w:fill="auto"/>
          </w:tcPr>
          <w:p w14:paraId="17D8B3F5" w14:textId="77777777" w:rsidR="00B0480E" w:rsidRPr="00274921" w:rsidRDefault="00B0480E" w:rsidP="00274921">
            <w:pPr>
              <w:pStyle w:val="ListParagraph"/>
              <w:numPr>
                <w:ilvl w:val="0"/>
                <w:numId w:val="21"/>
              </w:numPr>
              <w:spacing w:after="120" w:line="280" w:lineRule="exact"/>
              <w:ind w:left="648"/>
              <w:contextualSpacing w:val="0"/>
              <w:rPr>
                <w:rFonts w:ascii="Arial" w:hAnsi="Arial" w:cs="Arial"/>
              </w:rPr>
            </w:pPr>
          </w:p>
        </w:tc>
        <w:tc>
          <w:tcPr>
            <w:tcW w:w="9270" w:type="dxa"/>
            <w:shd w:val="clear" w:color="auto" w:fill="auto"/>
          </w:tcPr>
          <w:p w14:paraId="6F7C71C7" w14:textId="77777777" w:rsidR="00B0480E" w:rsidRPr="00274921" w:rsidRDefault="00B0480E" w:rsidP="00274921">
            <w:pPr>
              <w:spacing w:after="120"/>
              <w:jc w:val="left"/>
              <w:rPr>
                <w:rFonts w:cs="Arial"/>
              </w:rPr>
            </w:pPr>
            <w:r w:rsidRPr="00274921">
              <w:rPr>
                <w:rFonts w:cs="Arial"/>
              </w:rPr>
              <w:t>$</w:t>
            </w:r>
            <w:r w:rsidRPr="00274921">
              <w:rPr>
                <w:rFonts w:cs="Arial"/>
                <w:noProof/>
              </w:rPr>
              <w:t>500</w:t>
            </w:r>
            <w:r w:rsidRPr="00274921">
              <w:rPr>
                <w:rFonts w:cs="Arial"/>
              </w:rPr>
              <w:t xml:space="preserve"> to the</w:t>
            </w:r>
            <w:r w:rsidRPr="00274921">
              <w:rPr>
                <w:rFonts w:cs="Arial"/>
                <w:noProof/>
              </w:rPr>
              <w:t xml:space="preserve"> Special Trust Fund for Abandoned Children organization in Quezon City, Philippines, to help purchase books, school supplies, uniforms, and other school requirements for 88 orphaned, neglected, abandoned, and voluntarily committed children aged 4 - 17.</w:t>
            </w:r>
            <w:r w:rsidRPr="00274921">
              <w:rPr>
                <w:rFonts w:cs="Arial"/>
              </w:rPr>
              <w:t xml:space="preserve"> </w:t>
            </w:r>
            <w:r w:rsidRPr="00274921">
              <w:rPr>
                <w:rFonts w:cs="Arial"/>
                <w:i/>
                <w:sz w:val="18"/>
              </w:rPr>
              <w:t>(Proj. # 1718-</w:t>
            </w:r>
            <w:r w:rsidRPr="00274921">
              <w:rPr>
                <w:rFonts w:cs="Arial"/>
                <w:i/>
                <w:noProof/>
                <w:sz w:val="18"/>
              </w:rPr>
              <w:t>19</w:t>
            </w:r>
            <w:r w:rsidRPr="00274921">
              <w:rPr>
                <w:rFonts w:cs="Arial"/>
                <w:i/>
                <w:sz w:val="18"/>
              </w:rPr>
              <w:t>)</w:t>
            </w:r>
          </w:p>
        </w:tc>
      </w:tr>
      <w:tr w:rsidR="00B0480E" w:rsidRPr="00B0480E" w14:paraId="2285A260" w14:textId="77777777" w:rsidTr="00ED0483">
        <w:trPr>
          <w:cantSplit/>
        </w:trPr>
        <w:tc>
          <w:tcPr>
            <w:tcW w:w="720" w:type="dxa"/>
            <w:shd w:val="clear" w:color="auto" w:fill="auto"/>
          </w:tcPr>
          <w:p w14:paraId="09301D2A" w14:textId="77777777" w:rsidR="00B0480E" w:rsidRPr="00274921" w:rsidRDefault="00B0480E" w:rsidP="00274921">
            <w:pPr>
              <w:pStyle w:val="ListParagraph"/>
              <w:numPr>
                <w:ilvl w:val="0"/>
                <w:numId w:val="21"/>
              </w:numPr>
              <w:spacing w:after="120" w:line="280" w:lineRule="exact"/>
              <w:ind w:left="648"/>
              <w:contextualSpacing w:val="0"/>
              <w:rPr>
                <w:rFonts w:ascii="Arial" w:hAnsi="Arial" w:cs="Arial"/>
              </w:rPr>
            </w:pPr>
          </w:p>
        </w:tc>
        <w:tc>
          <w:tcPr>
            <w:tcW w:w="9270" w:type="dxa"/>
            <w:shd w:val="clear" w:color="auto" w:fill="auto"/>
          </w:tcPr>
          <w:p w14:paraId="15DB8B8F" w14:textId="77777777" w:rsidR="00B0480E" w:rsidRPr="00274921" w:rsidRDefault="00B0480E" w:rsidP="00274921">
            <w:pPr>
              <w:spacing w:after="120"/>
              <w:jc w:val="left"/>
              <w:rPr>
                <w:rFonts w:cs="Arial"/>
              </w:rPr>
            </w:pPr>
            <w:r w:rsidRPr="00274921">
              <w:rPr>
                <w:rFonts w:cs="Arial"/>
              </w:rPr>
              <w:t>$</w:t>
            </w:r>
            <w:r w:rsidRPr="00274921">
              <w:rPr>
                <w:rFonts w:cs="Arial"/>
                <w:noProof/>
              </w:rPr>
              <w:t>500</w:t>
            </w:r>
            <w:r w:rsidRPr="00274921">
              <w:rPr>
                <w:rFonts w:cs="Arial"/>
              </w:rPr>
              <w:t xml:space="preserve"> to the</w:t>
            </w:r>
            <w:r w:rsidRPr="00274921">
              <w:rPr>
                <w:rFonts w:cs="Arial"/>
                <w:noProof/>
              </w:rPr>
              <w:t xml:space="preserve"> Philippine Foundation for the Blind in Manila, Philippines, to help support the educational needs for 50 blind and visually-impaired students aged 10 - 27.  The funds will be used to purchase Braille books, large print books, talking books, to pay tuition fees, and for other school requirements.</w:t>
            </w:r>
            <w:r w:rsidRPr="00274921">
              <w:rPr>
                <w:rFonts w:cs="Arial"/>
              </w:rPr>
              <w:t xml:space="preserve"> </w:t>
            </w:r>
            <w:r w:rsidRPr="00274921">
              <w:rPr>
                <w:rFonts w:cs="Arial"/>
                <w:i/>
                <w:sz w:val="18"/>
              </w:rPr>
              <w:t>(Proj. # 1718-</w:t>
            </w:r>
            <w:r w:rsidRPr="00274921">
              <w:rPr>
                <w:rFonts w:cs="Arial"/>
                <w:i/>
                <w:noProof/>
                <w:sz w:val="18"/>
              </w:rPr>
              <w:t>20</w:t>
            </w:r>
            <w:r w:rsidRPr="00274921">
              <w:rPr>
                <w:rFonts w:cs="Arial"/>
                <w:i/>
                <w:sz w:val="18"/>
              </w:rPr>
              <w:t>)</w:t>
            </w:r>
          </w:p>
        </w:tc>
      </w:tr>
      <w:tr w:rsidR="00B0480E" w:rsidRPr="00B0480E" w14:paraId="13B5AB14" w14:textId="77777777" w:rsidTr="00ED0483">
        <w:trPr>
          <w:cantSplit/>
        </w:trPr>
        <w:tc>
          <w:tcPr>
            <w:tcW w:w="720" w:type="dxa"/>
            <w:shd w:val="clear" w:color="auto" w:fill="auto"/>
          </w:tcPr>
          <w:p w14:paraId="7BB303E7" w14:textId="77777777" w:rsidR="00B0480E" w:rsidRPr="00274921" w:rsidRDefault="00B0480E" w:rsidP="00274921">
            <w:pPr>
              <w:pStyle w:val="ListParagraph"/>
              <w:numPr>
                <w:ilvl w:val="0"/>
                <w:numId w:val="21"/>
              </w:numPr>
              <w:spacing w:after="120" w:line="280" w:lineRule="exact"/>
              <w:ind w:left="648"/>
              <w:contextualSpacing w:val="0"/>
              <w:rPr>
                <w:rFonts w:ascii="Arial" w:hAnsi="Arial" w:cs="Arial"/>
              </w:rPr>
            </w:pPr>
          </w:p>
        </w:tc>
        <w:tc>
          <w:tcPr>
            <w:tcW w:w="9270" w:type="dxa"/>
            <w:shd w:val="clear" w:color="auto" w:fill="auto"/>
          </w:tcPr>
          <w:p w14:paraId="1DA9BC9E" w14:textId="77777777" w:rsidR="00B0480E" w:rsidRPr="00274921" w:rsidRDefault="00B0480E" w:rsidP="00274921">
            <w:pPr>
              <w:spacing w:after="120"/>
              <w:jc w:val="left"/>
              <w:rPr>
                <w:rFonts w:cs="Arial"/>
              </w:rPr>
            </w:pPr>
            <w:r w:rsidRPr="00274921">
              <w:rPr>
                <w:rFonts w:cs="Arial"/>
              </w:rPr>
              <w:t>$</w:t>
            </w:r>
            <w:r w:rsidRPr="00274921">
              <w:rPr>
                <w:rFonts w:cs="Arial"/>
                <w:noProof/>
              </w:rPr>
              <w:t>500</w:t>
            </w:r>
            <w:r w:rsidRPr="00274921">
              <w:rPr>
                <w:rFonts w:cs="Arial"/>
              </w:rPr>
              <w:t xml:space="preserve"> to </w:t>
            </w:r>
            <w:r w:rsidRPr="00274921">
              <w:rPr>
                <w:rFonts w:cs="Arial"/>
                <w:noProof/>
              </w:rPr>
              <w:t>St. James Montessori organization in Quezon City, Philippines, to help purchase books, school supplies, uniforms and school needs for 117 students from poverty-stricken families aged 9 - 17.</w:t>
            </w:r>
            <w:r w:rsidRPr="00274921">
              <w:rPr>
                <w:rFonts w:cs="Arial"/>
              </w:rPr>
              <w:t xml:space="preserve"> </w:t>
            </w:r>
            <w:r w:rsidRPr="00274921">
              <w:rPr>
                <w:rFonts w:cs="Arial"/>
                <w:i/>
                <w:sz w:val="18"/>
              </w:rPr>
              <w:t>(Proj. # 1718-</w:t>
            </w:r>
            <w:r w:rsidRPr="00274921">
              <w:rPr>
                <w:rFonts w:cs="Arial"/>
                <w:i/>
                <w:noProof/>
                <w:sz w:val="18"/>
              </w:rPr>
              <w:t>22</w:t>
            </w:r>
            <w:r w:rsidRPr="00274921">
              <w:rPr>
                <w:rFonts w:cs="Arial"/>
                <w:i/>
                <w:sz w:val="18"/>
              </w:rPr>
              <w:t>)</w:t>
            </w:r>
          </w:p>
        </w:tc>
      </w:tr>
      <w:tr w:rsidR="00B0480E" w:rsidRPr="00B0480E" w14:paraId="5541171C" w14:textId="77777777" w:rsidTr="00ED0483">
        <w:trPr>
          <w:cantSplit/>
        </w:trPr>
        <w:tc>
          <w:tcPr>
            <w:tcW w:w="720" w:type="dxa"/>
            <w:shd w:val="clear" w:color="auto" w:fill="auto"/>
          </w:tcPr>
          <w:p w14:paraId="3B70E227" w14:textId="77777777" w:rsidR="00B0480E" w:rsidRPr="00274921" w:rsidRDefault="00B0480E" w:rsidP="00274921">
            <w:pPr>
              <w:pStyle w:val="ListParagraph"/>
              <w:numPr>
                <w:ilvl w:val="0"/>
                <w:numId w:val="21"/>
              </w:numPr>
              <w:spacing w:after="120" w:line="280" w:lineRule="exact"/>
              <w:ind w:left="648"/>
              <w:contextualSpacing w:val="0"/>
              <w:rPr>
                <w:rFonts w:ascii="Arial" w:hAnsi="Arial" w:cs="Arial"/>
              </w:rPr>
            </w:pPr>
          </w:p>
        </w:tc>
        <w:tc>
          <w:tcPr>
            <w:tcW w:w="9270" w:type="dxa"/>
            <w:shd w:val="clear" w:color="auto" w:fill="auto"/>
          </w:tcPr>
          <w:p w14:paraId="74A0BB5F" w14:textId="77777777" w:rsidR="00B0480E" w:rsidRPr="00274921" w:rsidRDefault="00B0480E" w:rsidP="00274921">
            <w:pPr>
              <w:spacing w:after="120"/>
              <w:jc w:val="left"/>
              <w:rPr>
                <w:rFonts w:cs="Arial"/>
              </w:rPr>
            </w:pPr>
            <w:r w:rsidRPr="00274921">
              <w:rPr>
                <w:rFonts w:cs="Arial"/>
              </w:rPr>
              <w:t>$</w:t>
            </w:r>
            <w:r w:rsidRPr="00274921">
              <w:rPr>
                <w:rFonts w:cs="Arial"/>
                <w:noProof/>
              </w:rPr>
              <w:t>500</w:t>
            </w:r>
            <w:r w:rsidRPr="00274921">
              <w:rPr>
                <w:rFonts w:cs="Arial"/>
              </w:rPr>
              <w:t xml:space="preserve"> to the</w:t>
            </w:r>
            <w:r w:rsidRPr="00274921">
              <w:rPr>
                <w:rFonts w:cs="Arial"/>
                <w:noProof/>
              </w:rPr>
              <w:t xml:space="preserve"> Give-A-Gift-Foundation in Quezon City, Philippines, to help purchase books, school supplies, uniforms, shoes, and bags for 136 poor children aged 7 - 8.</w:t>
            </w:r>
            <w:r w:rsidRPr="00274921">
              <w:rPr>
                <w:rFonts w:cs="Arial"/>
              </w:rPr>
              <w:t xml:space="preserve"> </w:t>
            </w:r>
            <w:r w:rsidRPr="00274921">
              <w:rPr>
                <w:rFonts w:cs="Arial"/>
                <w:i/>
                <w:sz w:val="18"/>
              </w:rPr>
              <w:t>(Proj. # 1718-</w:t>
            </w:r>
            <w:r w:rsidRPr="00274921">
              <w:rPr>
                <w:rFonts w:cs="Arial"/>
                <w:i/>
                <w:noProof/>
                <w:sz w:val="18"/>
              </w:rPr>
              <w:t>23</w:t>
            </w:r>
            <w:r w:rsidRPr="00274921">
              <w:rPr>
                <w:rFonts w:cs="Arial"/>
                <w:i/>
                <w:sz w:val="18"/>
              </w:rPr>
              <w:t>)</w:t>
            </w:r>
          </w:p>
        </w:tc>
      </w:tr>
      <w:tr w:rsidR="00B0480E" w:rsidRPr="00B0480E" w14:paraId="7B74E669" w14:textId="77777777" w:rsidTr="00ED0483">
        <w:trPr>
          <w:cantSplit/>
        </w:trPr>
        <w:tc>
          <w:tcPr>
            <w:tcW w:w="720" w:type="dxa"/>
            <w:shd w:val="clear" w:color="auto" w:fill="auto"/>
          </w:tcPr>
          <w:p w14:paraId="3D2060B8" w14:textId="77777777" w:rsidR="00B0480E" w:rsidRPr="00274921" w:rsidRDefault="00B0480E" w:rsidP="00274921">
            <w:pPr>
              <w:pStyle w:val="ListParagraph"/>
              <w:numPr>
                <w:ilvl w:val="0"/>
                <w:numId w:val="21"/>
              </w:numPr>
              <w:spacing w:after="120" w:line="280" w:lineRule="exact"/>
              <w:ind w:left="648"/>
              <w:contextualSpacing w:val="0"/>
              <w:rPr>
                <w:rFonts w:ascii="Arial" w:hAnsi="Arial" w:cs="Arial"/>
              </w:rPr>
            </w:pPr>
          </w:p>
        </w:tc>
        <w:tc>
          <w:tcPr>
            <w:tcW w:w="9270" w:type="dxa"/>
            <w:shd w:val="clear" w:color="auto" w:fill="auto"/>
          </w:tcPr>
          <w:p w14:paraId="1E2B3AA1" w14:textId="77777777" w:rsidR="00B0480E" w:rsidRPr="00274921" w:rsidRDefault="00B0480E" w:rsidP="00274921">
            <w:pPr>
              <w:spacing w:after="120"/>
              <w:jc w:val="left"/>
              <w:rPr>
                <w:rFonts w:cs="Arial"/>
              </w:rPr>
            </w:pPr>
            <w:r w:rsidRPr="00274921">
              <w:rPr>
                <w:rFonts w:cs="Arial"/>
              </w:rPr>
              <w:t>$</w:t>
            </w:r>
            <w:r w:rsidRPr="00274921">
              <w:rPr>
                <w:rFonts w:cs="Arial"/>
                <w:noProof/>
              </w:rPr>
              <w:t>500</w:t>
            </w:r>
            <w:r w:rsidRPr="00274921">
              <w:rPr>
                <w:rFonts w:cs="Arial"/>
              </w:rPr>
              <w:t xml:space="preserve"> to the</w:t>
            </w:r>
            <w:r w:rsidRPr="00274921">
              <w:rPr>
                <w:rFonts w:cs="Arial"/>
                <w:noProof/>
              </w:rPr>
              <w:t xml:space="preserve"> Haven for the Angels organization in Manila, Philippines, to help purchase books, school supplies, reading materials, and for tuition payments for 159 street children aged 10 - 16, providing them with a home and free education. </w:t>
            </w:r>
            <w:r w:rsidRPr="00274921">
              <w:rPr>
                <w:rFonts w:cs="Arial"/>
                <w:i/>
                <w:sz w:val="18"/>
              </w:rPr>
              <w:t>(Proj. # 1718-</w:t>
            </w:r>
            <w:r w:rsidRPr="00274921">
              <w:rPr>
                <w:rFonts w:cs="Arial"/>
                <w:i/>
                <w:noProof/>
                <w:sz w:val="18"/>
              </w:rPr>
              <w:t>24</w:t>
            </w:r>
            <w:r w:rsidRPr="00274921">
              <w:rPr>
                <w:rFonts w:cs="Arial"/>
                <w:i/>
                <w:sz w:val="18"/>
              </w:rPr>
              <w:t>)</w:t>
            </w:r>
          </w:p>
        </w:tc>
      </w:tr>
      <w:tr w:rsidR="00B0480E" w:rsidRPr="00B0480E" w14:paraId="457D92A4" w14:textId="77777777" w:rsidTr="00ED0483">
        <w:trPr>
          <w:cantSplit/>
        </w:trPr>
        <w:tc>
          <w:tcPr>
            <w:tcW w:w="720" w:type="dxa"/>
            <w:shd w:val="clear" w:color="auto" w:fill="auto"/>
          </w:tcPr>
          <w:p w14:paraId="4EB845A0" w14:textId="77777777" w:rsidR="00B0480E" w:rsidRPr="00274921" w:rsidRDefault="00B0480E" w:rsidP="00274921">
            <w:pPr>
              <w:pStyle w:val="ListParagraph"/>
              <w:numPr>
                <w:ilvl w:val="0"/>
                <w:numId w:val="21"/>
              </w:numPr>
              <w:spacing w:after="120" w:line="280" w:lineRule="exact"/>
              <w:ind w:left="648"/>
              <w:contextualSpacing w:val="0"/>
              <w:rPr>
                <w:rFonts w:ascii="Arial" w:hAnsi="Arial" w:cs="Arial"/>
              </w:rPr>
            </w:pPr>
          </w:p>
        </w:tc>
        <w:tc>
          <w:tcPr>
            <w:tcW w:w="9270" w:type="dxa"/>
            <w:shd w:val="clear" w:color="auto" w:fill="auto"/>
          </w:tcPr>
          <w:p w14:paraId="0E53F228" w14:textId="77777777" w:rsidR="00B0480E" w:rsidRPr="00274921" w:rsidRDefault="00B0480E" w:rsidP="00274921">
            <w:pPr>
              <w:spacing w:after="120"/>
              <w:jc w:val="left"/>
              <w:rPr>
                <w:rFonts w:cs="Arial"/>
              </w:rPr>
            </w:pPr>
            <w:r w:rsidRPr="00274921">
              <w:rPr>
                <w:rFonts w:cs="Arial"/>
              </w:rPr>
              <w:t>$</w:t>
            </w:r>
            <w:r w:rsidRPr="00274921">
              <w:rPr>
                <w:rFonts w:cs="Arial"/>
                <w:noProof/>
              </w:rPr>
              <w:t>500</w:t>
            </w:r>
            <w:r w:rsidRPr="00274921">
              <w:rPr>
                <w:rFonts w:cs="Arial"/>
              </w:rPr>
              <w:t xml:space="preserve"> to the</w:t>
            </w:r>
            <w:r w:rsidRPr="00274921">
              <w:rPr>
                <w:rFonts w:cs="Arial"/>
                <w:noProof/>
              </w:rPr>
              <w:t xml:space="preserve"> St. Teresa's Foster Care Home in Antipolo City, Philippines, to help purchase books, school supplies, and uniforms for 84 abandoned, neglected and voluntarily committed children aged 5 - 15.</w:t>
            </w:r>
            <w:r w:rsidRPr="00274921">
              <w:rPr>
                <w:rFonts w:cs="Arial"/>
              </w:rPr>
              <w:t xml:space="preserve"> </w:t>
            </w:r>
            <w:r w:rsidRPr="00274921">
              <w:rPr>
                <w:rFonts w:cs="Arial"/>
                <w:i/>
                <w:sz w:val="18"/>
              </w:rPr>
              <w:t>(Proj. # 1718-</w:t>
            </w:r>
            <w:r w:rsidRPr="00274921">
              <w:rPr>
                <w:rFonts w:cs="Arial"/>
                <w:i/>
                <w:noProof/>
                <w:sz w:val="18"/>
              </w:rPr>
              <w:t>25</w:t>
            </w:r>
            <w:r w:rsidRPr="00274921">
              <w:rPr>
                <w:rFonts w:cs="Arial"/>
                <w:i/>
                <w:sz w:val="18"/>
              </w:rPr>
              <w:t>)</w:t>
            </w:r>
          </w:p>
        </w:tc>
      </w:tr>
      <w:tr w:rsidR="00B0480E" w:rsidRPr="00B0480E" w14:paraId="64E5AE4B" w14:textId="77777777" w:rsidTr="00ED0483">
        <w:trPr>
          <w:cantSplit/>
        </w:trPr>
        <w:tc>
          <w:tcPr>
            <w:tcW w:w="720" w:type="dxa"/>
            <w:shd w:val="clear" w:color="auto" w:fill="auto"/>
          </w:tcPr>
          <w:p w14:paraId="7D6F7A90" w14:textId="77777777" w:rsidR="00B0480E" w:rsidRPr="00274921" w:rsidRDefault="00B0480E" w:rsidP="00274921">
            <w:pPr>
              <w:pStyle w:val="ListParagraph"/>
              <w:numPr>
                <w:ilvl w:val="0"/>
                <w:numId w:val="21"/>
              </w:numPr>
              <w:spacing w:after="120" w:line="280" w:lineRule="exact"/>
              <w:ind w:left="648"/>
              <w:contextualSpacing w:val="0"/>
              <w:rPr>
                <w:rFonts w:ascii="Arial" w:hAnsi="Arial" w:cs="Arial"/>
              </w:rPr>
            </w:pPr>
          </w:p>
        </w:tc>
        <w:tc>
          <w:tcPr>
            <w:tcW w:w="9270" w:type="dxa"/>
            <w:shd w:val="clear" w:color="auto" w:fill="auto"/>
          </w:tcPr>
          <w:p w14:paraId="38BDD01D" w14:textId="39302BDB" w:rsidR="00B0480E" w:rsidRPr="00274921" w:rsidRDefault="00B0480E" w:rsidP="00274921">
            <w:pPr>
              <w:spacing w:after="120"/>
              <w:jc w:val="left"/>
              <w:rPr>
                <w:rFonts w:cs="Arial"/>
              </w:rPr>
            </w:pPr>
            <w:r w:rsidRPr="00274921">
              <w:rPr>
                <w:rFonts w:cs="Arial"/>
              </w:rPr>
              <w:t>$</w:t>
            </w:r>
            <w:r w:rsidRPr="00274921">
              <w:rPr>
                <w:rFonts w:cs="Arial"/>
                <w:noProof/>
              </w:rPr>
              <w:t>500</w:t>
            </w:r>
            <w:r w:rsidRPr="00274921">
              <w:rPr>
                <w:rFonts w:cs="Arial"/>
              </w:rPr>
              <w:t xml:space="preserve"> to the</w:t>
            </w:r>
            <w:r w:rsidRPr="00274921">
              <w:rPr>
                <w:rFonts w:cs="Arial"/>
                <w:noProof/>
              </w:rPr>
              <w:t xml:space="preserve"> Peace and Light Kindergarten Foundation in Quezon City, Philippines, to help purchase books, school supplies, uniforms, shoes, bags and school projects for 145 kindergarten and grade school students of poverty-stricken families, aged 6 - 14.</w:t>
            </w:r>
            <w:r w:rsidRPr="00274921">
              <w:rPr>
                <w:rFonts w:cs="Arial"/>
              </w:rPr>
              <w:t xml:space="preserve"> </w:t>
            </w:r>
            <w:r w:rsidR="00ED0483">
              <w:rPr>
                <w:rFonts w:cs="Arial"/>
              </w:rPr>
              <w:br/>
            </w:r>
            <w:r w:rsidRPr="00274921">
              <w:rPr>
                <w:rFonts w:cs="Arial"/>
                <w:i/>
                <w:sz w:val="18"/>
              </w:rPr>
              <w:t>(Proj. # 1718-</w:t>
            </w:r>
            <w:r w:rsidRPr="00274921">
              <w:rPr>
                <w:rFonts w:cs="Arial"/>
                <w:i/>
                <w:noProof/>
                <w:sz w:val="18"/>
              </w:rPr>
              <w:t>27</w:t>
            </w:r>
            <w:r w:rsidRPr="00274921">
              <w:rPr>
                <w:rFonts w:cs="Arial"/>
                <w:i/>
                <w:sz w:val="18"/>
              </w:rPr>
              <w:t>)</w:t>
            </w:r>
          </w:p>
        </w:tc>
      </w:tr>
      <w:tr w:rsidR="00B0480E" w:rsidRPr="00B0480E" w14:paraId="0FC11123" w14:textId="77777777" w:rsidTr="00ED0483">
        <w:trPr>
          <w:cantSplit/>
        </w:trPr>
        <w:tc>
          <w:tcPr>
            <w:tcW w:w="720" w:type="dxa"/>
            <w:shd w:val="clear" w:color="auto" w:fill="auto"/>
          </w:tcPr>
          <w:p w14:paraId="5A5C5134" w14:textId="77777777" w:rsidR="00B0480E" w:rsidRPr="00274921" w:rsidRDefault="00B0480E" w:rsidP="00274921">
            <w:pPr>
              <w:pStyle w:val="ListParagraph"/>
              <w:numPr>
                <w:ilvl w:val="0"/>
                <w:numId w:val="21"/>
              </w:numPr>
              <w:spacing w:after="120" w:line="280" w:lineRule="exact"/>
              <w:ind w:left="648"/>
              <w:contextualSpacing w:val="0"/>
              <w:rPr>
                <w:rFonts w:ascii="Arial" w:hAnsi="Arial" w:cs="Arial"/>
              </w:rPr>
            </w:pPr>
          </w:p>
        </w:tc>
        <w:tc>
          <w:tcPr>
            <w:tcW w:w="9270" w:type="dxa"/>
            <w:shd w:val="clear" w:color="auto" w:fill="auto"/>
          </w:tcPr>
          <w:p w14:paraId="22A42F8E" w14:textId="77777777" w:rsidR="00B0480E" w:rsidRPr="00274921" w:rsidRDefault="00B0480E" w:rsidP="00274921">
            <w:pPr>
              <w:spacing w:after="120"/>
              <w:jc w:val="left"/>
              <w:rPr>
                <w:rFonts w:cs="Arial"/>
              </w:rPr>
            </w:pPr>
            <w:r w:rsidRPr="00274921">
              <w:rPr>
                <w:rFonts w:cs="Arial"/>
              </w:rPr>
              <w:t>$</w:t>
            </w:r>
            <w:r w:rsidRPr="00274921">
              <w:rPr>
                <w:rFonts w:cs="Arial"/>
                <w:noProof/>
              </w:rPr>
              <w:t>500</w:t>
            </w:r>
            <w:r w:rsidRPr="00274921">
              <w:rPr>
                <w:rFonts w:cs="Arial"/>
              </w:rPr>
              <w:t xml:space="preserve"> to the</w:t>
            </w:r>
            <w:r w:rsidRPr="00274921">
              <w:rPr>
                <w:rFonts w:cs="Arial"/>
                <w:noProof/>
              </w:rPr>
              <w:t xml:space="preserve"> Social Action for Abused Kids organization in Manila, Philippines, to help purchase educational materials for 113 women and children aged 12 - 19.  The funds will be used to help purchase books, school supplies, materials for women taking vocational courses, and for tuition payments.</w:t>
            </w:r>
            <w:r w:rsidRPr="00274921">
              <w:rPr>
                <w:rFonts w:cs="Arial"/>
              </w:rPr>
              <w:t xml:space="preserve"> </w:t>
            </w:r>
            <w:r w:rsidRPr="00274921">
              <w:rPr>
                <w:rFonts w:cs="Arial"/>
                <w:i/>
                <w:sz w:val="18"/>
              </w:rPr>
              <w:t>(Proj. # 1718-</w:t>
            </w:r>
            <w:r w:rsidRPr="00274921">
              <w:rPr>
                <w:rFonts w:cs="Arial"/>
                <w:i/>
                <w:noProof/>
                <w:sz w:val="18"/>
              </w:rPr>
              <w:t>28</w:t>
            </w:r>
            <w:r w:rsidRPr="00274921">
              <w:rPr>
                <w:rFonts w:cs="Arial"/>
                <w:i/>
                <w:sz w:val="18"/>
              </w:rPr>
              <w:t>)</w:t>
            </w:r>
          </w:p>
        </w:tc>
      </w:tr>
      <w:tr w:rsidR="00B0480E" w:rsidRPr="00B0480E" w14:paraId="5657DA60" w14:textId="77777777" w:rsidTr="00ED0483">
        <w:trPr>
          <w:cantSplit/>
        </w:trPr>
        <w:tc>
          <w:tcPr>
            <w:tcW w:w="720" w:type="dxa"/>
            <w:shd w:val="clear" w:color="auto" w:fill="auto"/>
          </w:tcPr>
          <w:p w14:paraId="7CBB282E" w14:textId="77777777" w:rsidR="00B0480E" w:rsidRPr="00274921" w:rsidRDefault="00B0480E" w:rsidP="00274921">
            <w:pPr>
              <w:pStyle w:val="ListParagraph"/>
              <w:numPr>
                <w:ilvl w:val="0"/>
                <w:numId w:val="21"/>
              </w:numPr>
              <w:spacing w:after="120" w:line="280" w:lineRule="exact"/>
              <w:ind w:left="648"/>
              <w:contextualSpacing w:val="0"/>
              <w:rPr>
                <w:rFonts w:ascii="Arial" w:hAnsi="Arial" w:cs="Arial"/>
              </w:rPr>
            </w:pPr>
          </w:p>
        </w:tc>
        <w:tc>
          <w:tcPr>
            <w:tcW w:w="9270" w:type="dxa"/>
            <w:shd w:val="clear" w:color="auto" w:fill="auto"/>
          </w:tcPr>
          <w:p w14:paraId="33015CF4" w14:textId="77777777" w:rsidR="00B0480E" w:rsidRPr="00274921" w:rsidRDefault="00B0480E" w:rsidP="00274921">
            <w:pPr>
              <w:spacing w:after="120"/>
              <w:jc w:val="left"/>
              <w:rPr>
                <w:rFonts w:cs="Arial"/>
              </w:rPr>
            </w:pPr>
            <w:r w:rsidRPr="00274921">
              <w:rPr>
                <w:rFonts w:cs="Arial"/>
              </w:rPr>
              <w:t>$</w:t>
            </w:r>
            <w:r w:rsidRPr="00274921">
              <w:rPr>
                <w:rFonts w:cs="Arial"/>
                <w:noProof/>
              </w:rPr>
              <w:t>500</w:t>
            </w:r>
            <w:r w:rsidRPr="00274921">
              <w:rPr>
                <w:rFonts w:cs="Arial"/>
              </w:rPr>
              <w:t xml:space="preserve"> to the</w:t>
            </w:r>
            <w:r w:rsidRPr="00274921">
              <w:rPr>
                <w:rFonts w:cs="Arial"/>
                <w:noProof/>
              </w:rPr>
              <w:t xml:space="preserve"> Share a Book Mission organization in Quezon City, Philippines, to help purchase books, school supplies, tuition, and related school expenses for 99 students aged 10-17, whose parents cannot afford to send them to school due to extreme poverty.  The remaining funds will be spent on the shipping of books to public school libraries where thousands of students will use them.</w:t>
            </w:r>
            <w:r w:rsidRPr="00274921">
              <w:rPr>
                <w:rFonts w:cs="Arial"/>
              </w:rPr>
              <w:t xml:space="preserve"> </w:t>
            </w:r>
            <w:r w:rsidRPr="00274921">
              <w:rPr>
                <w:rFonts w:cs="Arial"/>
                <w:i/>
                <w:sz w:val="18"/>
              </w:rPr>
              <w:t>(Proj. # 1718-</w:t>
            </w:r>
            <w:r w:rsidRPr="00274921">
              <w:rPr>
                <w:rFonts w:cs="Arial"/>
                <w:i/>
                <w:noProof/>
                <w:sz w:val="18"/>
              </w:rPr>
              <w:t>29</w:t>
            </w:r>
            <w:r w:rsidRPr="00274921">
              <w:rPr>
                <w:rFonts w:cs="Arial"/>
                <w:i/>
                <w:sz w:val="18"/>
              </w:rPr>
              <w:t>)</w:t>
            </w:r>
          </w:p>
        </w:tc>
      </w:tr>
      <w:tr w:rsidR="00B0480E" w:rsidRPr="00B0480E" w14:paraId="5C55CE8C" w14:textId="77777777" w:rsidTr="00ED0483">
        <w:trPr>
          <w:cantSplit/>
        </w:trPr>
        <w:tc>
          <w:tcPr>
            <w:tcW w:w="720" w:type="dxa"/>
            <w:shd w:val="clear" w:color="auto" w:fill="auto"/>
          </w:tcPr>
          <w:p w14:paraId="036177A2" w14:textId="77777777" w:rsidR="00B0480E" w:rsidRPr="00274921" w:rsidRDefault="00B0480E" w:rsidP="00274921">
            <w:pPr>
              <w:pStyle w:val="ListParagraph"/>
              <w:numPr>
                <w:ilvl w:val="0"/>
                <w:numId w:val="21"/>
              </w:numPr>
              <w:spacing w:after="120" w:line="280" w:lineRule="exact"/>
              <w:ind w:left="648"/>
              <w:contextualSpacing w:val="0"/>
              <w:rPr>
                <w:rFonts w:ascii="Arial" w:hAnsi="Arial" w:cs="Arial"/>
              </w:rPr>
            </w:pPr>
          </w:p>
        </w:tc>
        <w:tc>
          <w:tcPr>
            <w:tcW w:w="9270" w:type="dxa"/>
            <w:shd w:val="clear" w:color="auto" w:fill="auto"/>
          </w:tcPr>
          <w:p w14:paraId="4D3744C3" w14:textId="77777777" w:rsidR="00B0480E" w:rsidRPr="00274921" w:rsidRDefault="00B0480E" w:rsidP="00274921">
            <w:pPr>
              <w:spacing w:after="120"/>
              <w:jc w:val="left"/>
              <w:rPr>
                <w:rFonts w:cs="Arial"/>
              </w:rPr>
            </w:pPr>
            <w:r w:rsidRPr="00274921">
              <w:rPr>
                <w:rFonts w:cs="Arial"/>
              </w:rPr>
              <w:t>$</w:t>
            </w:r>
            <w:r w:rsidRPr="00274921">
              <w:rPr>
                <w:rFonts w:cs="Arial"/>
                <w:noProof/>
              </w:rPr>
              <w:t>500</w:t>
            </w:r>
            <w:r w:rsidRPr="00274921">
              <w:rPr>
                <w:rFonts w:cs="Arial"/>
              </w:rPr>
              <w:t xml:space="preserve"> to the</w:t>
            </w:r>
            <w:r w:rsidRPr="00274921">
              <w:rPr>
                <w:rFonts w:cs="Arial"/>
                <w:noProof/>
              </w:rPr>
              <w:t xml:space="preserve"> Apoolo Na Angor organization in Mbale, Uganda, to help equip 132 students with employable skills such as tailoring and cookery, to enable them to become self-sustainable.  The funds will be used to help purchase an electric cooker to be used by catering trainees most of whom are girls and single mothers who dropped out of school due to early marriages and therefore extreme poverty conditions. </w:t>
            </w:r>
            <w:r w:rsidRPr="00274921">
              <w:rPr>
                <w:rFonts w:cs="Arial"/>
                <w:i/>
                <w:sz w:val="18"/>
              </w:rPr>
              <w:t>(Proj. # 1718-</w:t>
            </w:r>
            <w:r w:rsidRPr="00274921">
              <w:rPr>
                <w:rFonts w:cs="Arial"/>
                <w:i/>
                <w:noProof/>
                <w:sz w:val="18"/>
              </w:rPr>
              <w:t>31</w:t>
            </w:r>
            <w:r w:rsidRPr="00274921">
              <w:rPr>
                <w:rFonts w:cs="Arial"/>
                <w:i/>
                <w:sz w:val="18"/>
              </w:rPr>
              <w:t>)</w:t>
            </w:r>
          </w:p>
        </w:tc>
      </w:tr>
      <w:tr w:rsidR="00B0480E" w:rsidRPr="00B0480E" w14:paraId="6AC8F249" w14:textId="77777777" w:rsidTr="00ED0483">
        <w:trPr>
          <w:cantSplit/>
        </w:trPr>
        <w:tc>
          <w:tcPr>
            <w:tcW w:w="720" w:type="dxa"/>
            <w:shd w:val="clear" w:color="auto" w:fill="auto"/>
          </w:tcPr>
          <w:p w14:paraId="62E1A54D" w14:textId="77777777" w:rsidR="00B0480E" w:rsidRPr="00274921" w:rsidRDefault="00B0480E" w:rsidP="00274921">
            <w:pPr>
              <w:pStyle w:val="ListParagraph"/>
              <w:numPr>
                <w:ilvl w:val="0"/>
                <w:numId w:val="21"/>
              </w:numPr>
              <w:spacing w:after="120" w:line="280" w:lineRule="exact"/>
              <w:ind w:left="648"/>
              <w:contextualSpacing w:val="0"/>
              <w:rPr>
                <w:rFonts w:ascii="Arial" w:hAnsi="Arial" w:cs="Arial"/>
              </w:rPr>
            </w:pPr>
          </w:p>
        </w:tc>
        <w:tc>
          <w:tcPr>
            <w:tcW w:w="9270" w:type="dxa"/>
            <w:shd w:val="clear" w:color="auto" w:fill="auto"/>
          </w:tcPr>
          <w:p w14:paraId="058F7004" w14:textId="77777777" w:rsidR="00B0480E" w:rsidRPr="00274921" w:rsidRDefault="00B0480E" w:rsidP="00274921">
            <w:pPr>
              <w:spacing w:after="120"/>
              <w:jc w:val="left"/>
              <w:rPr>
                <w:rFonts w:cs="Arial"/>
              </w:rPr>
            </w:pPr>
            <w:r w:rsidRPr="00274921">
              <w:rPr>
                <w:rFonts w:cs="Arial"/>
              </w:rPr>
              <w:t>$</w:t>
            </w:r>
            <w:r w:rsidRPr="00274921">
              <w:rPr>
                <w:rFonts w:cs="Arial"/>
                <w:noProof/>
              </w:rPr>
              <w:t>500</w:t>
            </w:r>
            <w:r w:rsidRPr="00274921">
              <w:rPr>
                <w:rFonts w:cs="Arial"/>
              </w:rPr>
              <w:t xml:space="preserve"> to the</w:t>
            </w:r>
            <w:r w:rsidRPr="00274921">
              <w:rPr>
                <w:rFonts w:cs="Arial"/>
                <w:noProof/>
              </w:rPr>
              <w:t xml:space="preserve"> Save Our Children in Dumps project in Antipolo City, Philippines, to help purchase books, school supplies, school projects, shoes, bags, uniforms, tuition fees and miscellaneous expenses for 294 students aged 8 - 10, whose families' source of livelihood is to gather old newspapers, empty bottles, plastics, carton boxes, and anything they can sell in junk shops.</w:t>
            </w:r>
            <w:r w:rsidRPr="00274921">
              <w:rPr>
                <w:rFonts w:cs="Arial"/>
              </w:rPr>
              <w:t xml:space="preserve"> </w:t>
            </w:r>
            <w:r w:rsidRPr="00274921">
              <w:rPr>
                <w:rFonts w:cs="Arial"/>
                <w:i/>
                <w:sz w:val="18"/>
              </w:rPr>
              <w:t>(Proj. # 1718-</w:t>
            </w:r>
            <w:r w:rsidRPr="00274921">
              <w:rPr>
                <w:rFonts w:cs="Arial"/>
                <w:i/>
                <w:noProof/>
                <w:sz w:val="18"/>
              </w:rPr>
              <w:t>32</w:t>
            </w:r>
            <w:r w:rsidRPr="00274921">
              <w:rPr>
                <w:rFonts w:cs="Arial"/>
                <w:i/>
                <w:sz w:val="18"/>
              </w:rPr>
              <w:t>)</w:t>
            </w:r>
          </w:p>
        </w:tc>
      </w:tr>
      <w:tr w:rsidR="00B0480E" w:rsidRPr="00B0480E" w14:paraId="3D899F75" w14:textId="77777777" w:rsidTr="00ED0483">
        <w:trPr>
          <w:cantSplit/>
        </w:trPr>
        <w:tc>
          <w:tcPr>
            <w:tcW w:w="720" w:type="dxa"/>
            <w:shd w:val="clear" w:color="auto" w:fill="auto"/>
          </w:tcPr>
          <w:p w14:paraId="3A03DA7F" w14:textId="77777777" w:rsidR="00B0480E" w:rsidRPr="00274921" w:rsidRDefault="00B0480E" w:rsidP="00274921">
            <w:pPr>
              <w:pStyle w:val="ListParagraph"/>
              <w:numPr>
                <w:ilvl w:val="0"/>
                <w:numId w:val="21"/>
              </w:numPr>
              <w:spacing w:after="120" w:line="280" w:lineRule="exact"/>
              <w:ind w:left="648"/>
              <w:contextualSpacing w:val="0"/>
              <w:rPr>
                <w:rFonts w:ascii="Arial" w:hAnsi="Arial" w:cs="Arial"/>
              </w:rPr>
            </w:pPr>
          </w:p>
        </w:tc>
        <w:tc>
          <w:tcPr>
            <w:tcW w:w="9270" w:type="dxa"/>
            <w:shd w:val="clear" w:color="auto" w:fill="auto"/>
          </w:tcPr>
          <w:p w14:paraId="40E21D44" w14:textId="77777777" w:rsidR="00B0480E" w:rsidRPr="00274921" w:rsidRDefault="00B0480E" w:rsidP="00274921">
            <w:pPr>
              <w:spacing w:after="120"/>
              <w:jc w:val="left"/>
              <w:rPr>
                <w:rFonts w:cs="Arial"/>
              </w:rPr>
            </w:pPr>
            <w:r w:rsidRPr="00274921">
              <w:rPr>
                <w:rFonts w:cs="Arial"/>
              </w:rPr>
              <w:t>$</w:t>
            </w:r>
            <w:r w:rsidRPr="00274921">
              <w:rPr>
                <w:rFonts w:cs="Arial"/>
                <w:noProof/>
              </w:rPr>
              <w:t>500</w:t>
            </w:r>
            <w:r w:rsidRPr="00274921">
              <w:rPr>
                <w:rFonts w:cs="Arial"/>
              </w:rPr>
              <w:t xml:space="preserve"> to c</w:t>
            </w:r>
            <w:r w:rsidRPr="00274921">
              <w:rPr>
                <w:rFonts w:cs="Arial"/>
                <w:noProof/>
              </w:rPr>
              <w:t>ontinue financial support for Tapiwa Olivia Mukoko, currently a primary school teacher, in Mutare, Zimbabwe, to pursue her Masters in Special Education at the Zimbabwe Open University.</w:t>
            </w:r>
            <w:r w:rsidRPr="00274921">
              <w:rPr>
                <w:rFonts w:cs="Arial"/>
              </w:rPr>
              <w:t xml:space="preserve"> </w:t>
            </w:r>
            <w:r w:rsidRPr="00274921">
              <w:rPr>
                <w:rFonts w:cs="Arial"/>
                <w:i/>
                <w:sz w:val="18"/>
              </w:rPr>
              <w:t>(Proj. # 1718-</w:t>
            </w:r>
            <w:r w:rsidRPr="00274921">
              <w:rPr>
                <w:rFonts w:cs="Arial"/>
                <w:i/>
                <w:noProof/>
                <w:sz w:val="18"/>
              </w:rPr>
              <w:t>34</w:t>
            </w:r>
            <w:r w:rsidRPr="00274921">
              <w:rPr>
                <w:rFonts w:cs="Arial"/>
                <w:i/>
                <w:sz w:val="18"/>
              </w:rPr>
              <w:t>)</w:t>
            </w:r>
          </w:p>
        </w:tc>
      </w:tr>
      <w:tr w:rsidR="00B0480E" w:rsidRPr="00B0480E" w14:paraId="3118858E" w14:textId="77777777" w:rsidTr="00ED0483">
        <w:trPr>
          <w:cantSplit/>
        </w:trPr>
        <w:tc>
          <w:tcPr>
            <w:tcW w:w="720" w:type="dxa"/>
            <w:shd w:val="clear" w:color="auto" w:fill="auto"/>
          </w:tcPr>
          <w:p w14:paraId="63B7189A" w14:textId="77777777" w:rsidR="00B0480E" w:rsidRPr="00274921" w:rsidRDefault="00B0480E" w:rsidP="00274921">
            <w:pPr>
              <w:pStyle w:val="ListParagraph"/>
              <w:numPr>
                <w:ilvl w:val="0"/>
                <w:numId w:val="21"/>
              </w:numPr>
              <w:spacing w:after="120" w:line="280" w:lineRule="exact"/>
              <w:ind w:left="648"/>
              <w:contextualSpacing w:val="0"/>
              <w:rPr>
                <w:rFonts w:ascii="Arial" w:hAnsi="Arial" w:cs="Arial"/>
              </w:rPr>
            </w:pPr>
          </w:p>
        </w:tc>
        <w:tc>
          <w:tcPr>
            <w:tcW w:w="9270" w:type="dxa"/>
            <w:shd w:val="clear" w:color="auto" w:fill="auto"/>
          </w:tcPr>
          <w:p w14:paraId="0237C8A1" w14:textId="77777777" w:rsidR="00B0480E" w:rsidRPr="00274921" w:rsidRDefault="00B0480E" w:rsidP="00274921">
            <w:pPr>
              <w:spacing w:after="120"/>
              <w:jc w:val="left"/>
              <w:rPr>
                <w:rFonts w:cs="Arial"/>
              </w:rPr>
            </w:pPr>
            <w:r w:rsidRPr="00274921">
              <w:rPr>
                <w:rFonts w:cs="Arial"/>
              </w:rPr>
              <w:t>$</w:t>
            </w:r>
            <w:r w:rsidRPr="00274921">
              <w:rPr>
                <w:rFonts w:cs="Arial"/>
                <w:noProof/>
              </w:rPr>
              <w:t>500</w:t>
            </w:r>
            <w:r w:rsidRPr="00274921">
              <w:rPr>
                <w:rFonts w:cs="Arial"/>
              </w:rPr>
              <w:t xml:space="preserve"> to the</w:t>
            </w:r>
            <w:r w:rsidRPr="00274921">
              <w:rPr>
                <w:rFonts w:cs="Arial"/>
                <w:noProof/>
              </w:rPr>
              <w:t xml:space="preserve"> Jasmin Child Development Center in Antipolo City, Philippines, to help purchase books, school supplies, and tuition fees for 130 high school students aged 17 - 18 who want to finish their high school education.</w:t>
            </w:r>
            <w:r w:rsidRPr="00274921">
              <w:rPr>
                <w:rFonts w:cs="Arial"/>
              </w:rPr>
              <w:t xml:space="preserve"> </w:t>
            </w:r>
            <w:r w:rsidRPr="00274921">
              <w:rPr>
                <w:rFonts w:cs="Arial"/>
                <w:i/>
                <w:sz w:val="18"/>
              </w:rPr>
              <w:t>(Proj. # 1718-</w:t>
            </w:r>
            <w:r w:rsidRPr="00274921">
              <w:rPr>
                <w:rFonts w:cs="Arial"/>
                <w:i/>
                <w:noProof/>
                <w:sz w:val="18"/>
              </w:rPr>
              <w:t>35</w:t>
            </w:r>
            <w:r w:rsidRPr="00274921">
              <w:rPr>
                <w:rFonts w:cs="Arial"/>
                <w:i/>
                <w:sz w:val="18"/>
              </w:rPr>
              <w:t>)</w:t>
            </w:r>
          </w:p>
        </w:tc>
      </w:tr>
      <w:tr w:rsidR="00B0480E" w:rsidRPr="00B0480E" w14:paraId="56B031AD" w14:textId="77777777" w:rsidTr="00ED0483">
        <w:trPr>
          <w:cantSplit/>
        </w:trPr>
        <w:tc>
          <w:tcPr>
            <w:tcW w:w="720" w:type="dxa"/>
            <w:shd w:val="clear" w:color="auto" w:fill="auto"/>
          </w:tcPr>
          <w:p w14:paraId="14C873DB" w14:textId="77777777" w:rsidR="00B0480E" w:rsidRPr="00274921" w:rsidRDefault="00B0480E" w:rsidP="00274921">
            <w:pPr>
              <w:pStyle w:val="ListParagraph"/>
              <w:numPr>
                <w:ilvl w:val="0"/>
                <w:numId w:val="21"/>
              </w:numPr>
              <w:spacing w:after="120" w:line="280" w:lineRule="exact"/>
              <w:ind w:left="648"/>
              <w:contextualSpacing w:val="0"/>
              <w:rPr>
                <w:rFonts w:ascii="Arial" w:hAnsi="Arial" w:cs="Arial"/>
              </w:rPr>
            </w:pPr>
          </w:p>
        </w:tc>
        <w:tc>
          <w:tcPr>
            <w:tcW w:w="9270" w:type="dxa"/>
            <w:shd w:val="clear" w:color="auto" w:fill="auto"/>
          </w:tcPr>
          <w:p w14:paraId="691145D0" w14:textId="77777777" w:rsidR="00B0480E" w:rsidRPr="00274921" w:rsidRDefault="00B0480E" w:rsidP="00274921">
            <w:pPr>
              <w:spacing w:after="120"/>
              <w:jc w:val="left"/>
              <w:rPr>
                <w:rFonts w:cs="Arial"/>
              </w:rPr>
            </w:pPr>
            <w:r w:rsidRPr="00274921">
              <w:rPr>
                <w:rFonts w:cs="Arial"/>
              </w:rPr>
              <w:t>$</w:t>
            </w:r>
            <w:r w:rsidRPr="00274921">
              <w:rPr>
                <w:rFonts w:cs="Arial"/>
                <w:noProof/>
              </w:rPr>
              <w:t>500</w:t>
            </w:r>
            <w:r w:rsidRPr="00274921">
              <w:rPr>
                <w:rFonts w:cs="Arial"/>
              </w:rPr>
              <w:t xml:space="preserve"> to the</w:t>
            </w:r>
            <w:r w:rsidRPr="00274921">
              <w:rPr>
                <w:rFonts w:cs="Arial"/>
                <w:noProof/>
              </w:rPr>
              <w:t xml:space="preserve"> RMM Sanctuary for Male Youth Offenders in Antipolo City, Philippines, to help purchase books, school supplies, uniforms, and to pay tuition fees for 103 male youth offenders aged 10 - 18.  </w:t>
            </w:r>
            <w:r w:rsidRPr="00274921">
              <w:rPr>
                <w:rFonts w:cs="Arial"/>
                <w:i/>
                <w:sz w:val="18"/>
              </w:rPr>
              <w:t>(Proj. # 1718-</w:t>
            </w:r>
            <w:r w:rsidRPr="00274921">
              <w:rPr>
                <w:rFonts w:cs="Arial"/>
                <w:i/>
                <w:noProof/>
                <w:sz w:val="18"/>
              </w:rPr>
              <w:t>36</w:t>
            </w:r>
            <w:r w:rsidRPr="00274921">
              <w:rPr>
                <w:rFonts w:cs="Arial"/>
                <w:i/>
                <w:sz w:val="18"/>
              </w:rPr>
              <w:t>)</w:t>
            </w:r>
          </w:p>
        </w:tc>
      </w:tr>
      <w:tr w:rsidR="00B0480E" w:rsidRPr="00B0480E" w14:paraId="14852D6C" w14:textId="77777777" w:rsidTr="00ED0483">
        <w:trPr>
          <w:cantSplit/>
        </w:trPr>
        <w:tc>
          <w:tcPr>
            <w:tcW w:w="720" w:type="dxa"/>
            <w:shd w:val="clear" w:color="auto" w:fill="auto"/>
          </w:tcPr>
          <w:p w14:paraId="406E9004" w14:textId="77777777" w:rsidR="00B0480E" w:rsidRPr="00274921" w:rsidRDefault="00B0480E" w:rsidP="00274921">
            <w:pPr>
              <w:pStyle w:val="ListParagraph"/>
              <w:numPr>
                <w:ilvl w:val="0"/>
                <w:numId w:val="21"/>
              </w:numPr>
              <w:spacing w:after="120" w:line="280" w:lineRule="exact"/>
              <w:ind w:left="648"/>
              <w:contextualSpacing w:val="0"/>
              <w:rPr>
                <w:rFonts w:ascii="Arial" w:hAnsi="Arial" w:cs="Arial"/>
              </w:rPr>
            </w:pPr>
          </w:p>
        </w:tc>
        <w:tc>
          <w:tcPr>
            <w:tcW w:w="9270" w:type="dxa"/>
            <w:shd w:val="clear" w:color="auto" w:fill="auto"/>
          </w:tcPr>
          <w:p w14:paraId="6C97BEF2" w14:textId="77777777" w:rsidR="00B0480E" w:rsidRPr="00274921" w:rsidRDefault="00B0480E" w:rsidP="00274921">
            <w:pPr>
              <w:spacing w:after="120"/>
              <w:jc w:val="left"/>
              <w:rPr>
                <w:rFonts w:cs="Arial"/>
              </w:rPr>
            </w:pPr>
            <w:r w:rsidRPr="00274921">
              <w:rPr>
                <w:rFonts w:cs="Arial"/>
              </w:rPr>
              <w:t>$</w:t>
            </w:r>
            <w:r w:rsidRPr="00274921">
              <w:rPr>
                <w:rFonts w:cs="Arial"/>
                <w:noProof/>
              </w:rPr>
              <w:t>500</w:t>
            </w:r>
            <w:r w:rsidRPr="00274921">
              <w:rPr>
                <w:rFonts w:cs="Arial"/>
              </w:rPr>
              <w:t xml:space="preserve"> to the</w:t>
            </w:r>
            <w:r w:rsidRPr="00274921">
              <w:rPr>
                <w:rFonts w:cs="Arial"/>
                <w:noProof/>
              </w:rPr>
              <w:t xml:space="preserve"> Christian Children Mission organization in Manila, Philippines, to help purchase books, school supplies, and tuition fees for 104 bright students aged 8 - 19, who come from poor families.</w:t>
            </w:r>
            <w:r w:rsidRPr="00274921">
              <w:rPr>
                <w:rFonts w:cs="Arial"/>
              </w:rPr>
              <w:t xml:space="preserve"> </w:t>
            </w:r>
            <w:r w:rsidRPr="00274921">
              <w:rPr>
                <w:rFonts w:cs="Arial"/>
                <w:i/>
                <w:sz w:val="18"/>
              </w:rPr>
              <w:t>(Proj. # 1718-</w:t>
            </w:r>
            <w:r w:rsidRPr="00274921">
              <w:rPr>
                <w:rFonts w:cs="Arial"/>
                <w:i/>
                <w:noProof/>
                <w:sz w:val="18"/>
              </w:rPr>
              <w:t>37</w:t>
            </w:r>
            <w:r w:rsidRPr="00274921">
              <w:rPr>
                <w:rFonts w:cs="Arial"/>
                <w:i/>
                <w:sz w:val="18"/>
              </w:rPr>
              <w:t>)</w:t>
            </w:r>
          </w:p>
        </w:tc>
      </w:tr>
      <w:tr w:rsidR="00B0480E" w:rsidRPr="00B0480E" w14:paraId="6E3D2086" w14:textId="77777777" w:rsidTr="00ED0483">
        <w:trPr>
          <w:cantSplit/>
        </w:trPr>
        <w:tc>
          <w:tcPr>
            <w:tcW w:w="720" w:type="dxa"/>
            <w:shd w:val="clear" w:color="auto" w:fill="auto"/>
          </w:tcPr>
          <w:p w14:paraId="542C441A" w14:textId="77777777" w:rsidR="00B0480E" w:rsidRPr="00274921" w:rsidRDefault="00B0480E" w:rsidP="00274921">
            <w:pPr>
              <w:pStyle w:val="ListParagraph"/>
              <w:numPr>
                <w:ilvl w:val="0"/>
                <w:numId w:val="21"/>
              </w:numPr>
              <w:spacing w:after="120" w:line="280" w:lineRule="exact"/>
              <w:ind w:left="648"/>
              <w:contextualSpacing w:val="0"/>
              <w:rPr>
                <w:rFonts w:ascii="Arial" w:hAnsi="Arial" w:cs="Arial"/>
              </w:rPr>
            </w:pPr>
          </w:p>
        </w:tc>
        <w:tc>
          <w:tcPr>
            <w:tcW w:w="9270" w:type="dxa"/>
            <w:shd w:val="clear" w:color="auto" w:fill="auto"/>
          </w:tcPr>
          <w:p w14:paraId="413D784E" w14:textId="080F509F" w:rsidR="00B0480E" w:rsidRPr="00274921" w:rsidRDefault="00B0480E" w:rsidP="00274921">
            <w:pPr>
              <w:spacing w:after="120"/>
              <w:jc w:val="left"/>
              <w:rPr>
                <w:rFonts w:cs="Arial"/>
              </w:rPr>
            </w:pPr>
            <w:r w:rsidRPr="00274921">
              <w:rPr>
                <w:rFonts w:cs="Arial"/>
              </w:rPr>
              <w:t>$</w:t>
            </w:r>
            <w:r w:rsidRPr="00274921">
              <w:rPr>
                <w:rFonts w:cs="Arial"/>
                <w:noProof/>
              </w:rPr>
              <w:t>500</w:t>
            </w:r>
            <w:r w:rsidRPr="00274921">
              <w:rPr>
                <w:rFonts w:cs="Arial"/>
              </w:rPr>
              <w:t xml:space="preserve"> to the</w:t>
            </w:r>
            <w:r w:rsidRPr="00274921">
              <w:rPr>
                <w:rFonts w:cs="Arial"/>
                <w:noProof/>
              </w:rPr>
              <w:t xml:space="preserve"> Baredo Superlearning Centre for Poor Children in Antipolo City, Philippines, to help purchase books, school supplies, school projects, garden tools and equipment for 150 grade school and high school students aged 9 - 16.</w:t>
            </w:r>
            <w:r w:rsidRPr="00274921">
              <w:rPr>
                <w:rFonts w:cs="Arial"/>
              </w:rPr>
              <w:t xml:space="preserve"> </w:t>
            </w:r>
            <w:r w:rsidRPr="00274921">
              <w:rPr>
                <w:rFonts w:cs="Arial"/>
                <w:i/>
                <w:sz w:val="18"/>
              </w:rPr>
              <w:t>(Proj. # 1718-</w:t>
            </w:r>
            <w:r w:rsidRPr="00274921">
              <w:rPr>
                <w:rFonts w:cs="Arial"/>
                <w:i/>
                <w:noProof/>
                <w:sz w:val="18"/>
              </w:rPr>
              <w:t>39</w:t>
            </w:r>
            <w:r w:rsidRPr="00274921">
              <w:rPr>
                <w:rFonts w:cs="Arial"/>
                <w:i/>
                <w:sz w:val="18"/>
              </w:rPr>
              <w:t>)</w:t>
            </w:r>
          </w:p>
        </w:tc>
      </w:tr>
      <w:tr w:rsidR="00B0480E" w:rsidRPr="00B0480E" w14:paraId="3E9A2A05" w14:textId="77777777" w:rsidTr="00ED0483">
        <w:trPr>
          <w:cantSplit/>
        </w:trPr>
        <w:tc>
          <w:tcPr>
            <w:tcW w:w="720" w:type="dxa"/>
            <w:shd w:val="clear" w:color="auto" w:fill="auto"/>
          </w:tcPr>
          <w:p w14:paraId="3A15ACDE" w14:textId="77777777" w:rsidR="00B0480E" w:rsidRPr="00274921" w:rsidRDefault="00B0480E" w:rsidP="00274921">
            <w:pPr>
              <w:pStyle w:val="ListParagraph"/>
              <w:numPr>
                <w:ilvl w:val="0"/>
                <w:numId w:val="21"/>
              </w:numPr>
              <w:spacing w:after="120" w:line="280" w:lineRule="exact"/>
              <w:ind w:left="648"/>
              <w:contextualSpacing w:val="0"/>
              <w:rPr>
                <w:rFonts w:ascii="Arial" w:hAnsi="Arial" w:cs="Arial"/>
                <w:lang w:val="en-GB"/>
              </w:rPr>
            </w:pPr>
          </w:p>
        </w:tc>
        <w:tc>
          <w:tcPr>
            <w:tcW w:w="9270" w:type="dxa"/>
            <w:shd w:val="clear" w:color="auto" w:fill="auto"/>
          </w:tcPr>
          <w:p w14:paraId="6C95819C" w14:textId="4E9491FE" w:rsidR="00B0480E" w:rsidRPr="00274921" w:rsidRDefault="00B0480E" w:rsidP="00274921">
            <w:pPr>
              <w:spacing w:after="120"/>
              <w:jc w:val="left"/>
              <w:rPr>
                <w:rFonts w:cs="Arial"/>
              </w:rPr>
            </w:pPr>
            <w:r w:rsidRPr="00274921">
              <w:rPr>
                <w:rFonts w:cs="Arial"/>
              </w:rPr>
              <w:t>$</w:t>
            </w:r>
            <w:r w:rsidRPr="00274921">
              <w:rPr>
                <w:rFonts w:cs="Arial"/>
                <w:noProof/>
              </w:rPr>
              <w:t>2,000</w:t>
            </w:r>
            <w:r w:rsidRPr="00274921">
              <w:rPr>
                <w:rFonts w:cs="Arial"/>
              </w:rPr>
              <w:t xml:space="preserve"> to </w:t>
            </w:r>
            <w:r w:rsidRPr="00274921">
              <w:rPr>
                <w:rFonts w:cs="Arial"/>
                <w:noProof/>
              </w:rPr>
              <w:t>Canadian Physicians for Aid and Relief (CPAR) in Malawi, Africa, to help implement a series of education activities proven to improve existing sanitation facilities, improve hygiene behaviour by promoting knowledge and education on safe hygiene practices, and help communities reach Open Defecation Free status.  Over 200 villages and 18,000 primary school students are estimated to benefit from this project.</w:t>
            </w:r>
            <w:r w:rsidRPr="00274921">
              <w:rPr>
                <w:rFonts w:cs="Arial"/>
              </w:rPr>
              <w:t xml:space="preserve"> </w:t>
            </w:r>
            <w:r w:rsidRPr="00274921">
              <w:rPr>
                <w:rFonts w:cs="Arial"/>
                <w:i/>
                <w:sz w:val="18"/>
              </w:rPr>
              <w:t>(Proj. # 1718-</w:t>
            </w:r>
            <w:r w:rsidRPr="00274921">
              <w:rPr>
                <w:rFonts w:cs="Arial"/>
                <w:i/>
                <w:noProof/>
                <w:sz w:val="18"/>
              </w:rPr>
              <w:t>40</w:t>
            </w:r>
            <w:r w:rsidRPr="00274921">
              <w:rPr>
                <w:rFonts w:cs="Arial"/>
                <w:i/>
                <w:sz w:val="18"/>
              </w:rPr>
              <w:t>)</w:t>
            </w:r>
            <w:r w:rsidR="00ED0483">
              <w:rPr>
                <w:rFonts w:cs="Arial"/>
                <w:i/>
                <w:sz w:val="18"/>
              </w:rPr>
              <w:br/>
            </w:r>
            <w:r w:rsidR="00E24B9B" w:rsidRPr="00274921">
              <w:rPr>
                <w:rFonts w:cs="Arial"/>
                <w:i/>
                <w:sz w:val="18"/>
              </w:rPr>
              <w:t xml:space="preserve"> - </w:t>
            </w:r>
            <w:r w:rsidR="00E24B9B" w:rsidRPr="00274921">
              <w:rPr>
                <w:rFonts w:cs="Arial"/>
                <w:sz w:val="18"/>
              </w:rPr>
              <w:t>U</w:t>
            </w:r>
            <w:r w:rsidR="00E24B9B" w:rsidRPr="00274921">
              <w:rPr>
                <w:sz w:val="18"/>
              </w:rPr>
              <w:t>N DEVELOPMENT FOCUS FUNDS</w:t>
            </w:r>
          </w:p>
        </w:tc>
      </w:tr>
      <w:tr w:rsidR="00B0480E" w:rsidRPr="00B0480E" w14:paraId="01B53F07" w14:textId="77777777" w:rsidTr="00ED0483">
        <w:trPr>
          <w:cantSplit/>
        </w:trPr>
        <w:tc>
          <w:tcPr>
            <w:tcW w:w="720" w:type="dxa"/>
            <w:shd w:val="clear" w:color="auto" w:fill="auto"/>
          </w:tcPr>
          <w:p w14:paraId="3B4ACE78" w14:textId="77777777" w:rsidR="00B0480E" w:rsidRPr="00274921" w:rsidRDefault="00B0480E" w:rsidP="00274921">
            <w:pPr>
              <w:pStyle w:val="ListParagraph"/>
              <w:numPr>
                <w:ilvl w:val="0"/>
                <w:numId w:val="21"/>
              </w:numPr>
              <w:spacing w:after="120" w:line="280" w:lineRule="exact"/>
              <w:ind w:left="648"/>
              <w:contextualSpacing w:val="0"/>
              <w:rPr>
                <w:rFonts w:ascii="Arial" w:hAnsi="Arial" w:cs="Arial"/>
              </w:rPr>
            </w:pPr>
          </w:p>
        </w:tc>
        <w:tc>
          <w:tcPr>
            <w:tcW w:w="9270" w:type="dxa"/>
            <w:shd w:val="clear" w:color="auto" w:fill="auto"/>
          </w:tcPr>
          <w:p w14:paraId="3FDFA477" w14:textId="77777777" w:rsidR="00B0480E" w:rsidRPr="00274921" w:rsidRDefault="00B0480E" w:rsidP="00274921">
            <w:pPr>
              <w:spacing w:after="120"/>
              <w:jc w:val="left"/>
              <w:rPr>
                <w:rFonts w:cs="Arial"/>
              </w:rPr>
            </w:pPr>
            <w:r w:rsidRPr="00274921">
              <w:rPr>
                <w:rFonts w:cs="Arial"/>
              </w:rPr>
              <w:t>$</w:t>
            </w:r>
            <w:r w:rsidRPr="00274921">
              <w:rPr>
                <w:rFonts w:cs="Arial"/>
                <w:noProof/>
              </w:rPr>
              <w:t>500</w:t>
            </w:r>
            <w:r w:rsidRPr="00274921">
              <w:rPr>
                <w:rFonts w:cs="Arial"/>
              </w:rPr>
              <w:t xml:space="preserve"> to the</w:t>
            </w:r>
            <w:r w:rsidRPr="00274921">
              <w:rPr>
                <w:rFonts w:cs="Arial"/>
                <w:noProof/>
              </w:rPr>
              <w:t xml:space="preserve"> Good Heart Day Care Center in Antipolo City, Philippines, to help purchase books, school supplies and materials, uniforms, shoes, and bags for 225 preschoolers aged 6 year old.</w:t>
            </w:r>
            <w:r w:rsidRPr="00274921">
              <w:rPr>
                <w:rFonts w:cs="Arial"/>
              </w:rPr>
              <w:t xml:space="preserve"> </w:t>
            </w:r>
            <w:r w:rsidRPr="00274921">
              <w:rPr>
                <w:rFonts w:cs="Arial"/>
                <w:i/>
                <w:sz w:val="18"/>
              </w:rPr>
              <w:t>(Proj. # 1718-</w:t>
            </w:r>
            <w:r w:rsidRPr="00274921">
              <w:rPr>
                <w:rFonts w:cs="Arial"/>
                <w:i/>
                <w:noProof/>
                <w:sz w:val="18"/>
              </w:rPr>
              <w:t>41</w:t>
            </w:r>
            <w:r w:rsidRPr="00274921">
              <w:rPr>
                <w:rFonts w:cs="Arial"/>
                <w:i/>
                <w:sz w:val="18"/>
              </w:rPr>
              <w:t>)</w:t>
            </w:r>
          </w:p>
        </w:tc>
      </w:tr>
      <w:tr w:rsidR="00B0480E" w:rsidRPr="00B0480E" w14:paraId="68DAC701" w14:textId="77777777" w:rsidTr="00ED0483">
        <w:trPr>
          <w:cantSplit/>
        </w:trPr>
        <w:tc>
          <w:tcPr>
            <w:tcW w:w="720" w:type="dxa"/>
            <w:shd w:val="clear" w:color="auto" w:fill="auto"/>
          </w:tcPr>
          <w:p w14:paraId="213FA232" w14:textId="77777777" w:rsidR="00B0480E" w:rsidRPr="00274921" w:rsidRDefault="00B0480E" w:rsidP="00274921">
            <w:pPr>
              <w:pStyle w:val="ListParagraph"/>
              <w:numPr>
                <w:ilvl w:val="0"/>
                <w:numId w:val="21"/>
              </w:numPr>
              <w:spacing w:after="120" w:line="280" w:lineRule="exact"/>
              <w:ind w:left="648"/>
              <w:contextualSpacing w:val="0"/>
              <w:rPr>
                <w:rFonts w:ascii="Arial" w:hAnsi="Arial" w:cs="Arial"/>
              </w:rPr>
            </w:pPr>
          </w:p>
        </w:tc>
        <w:tc>
          <w:tcPr>
            <w:tcW w:w="9270" w:type="dxa"/>
            <w:shd w:val="clear" w:color="auto" w:fill="auto"/>
          </w:tcPr>
          <w:p w14:paraId="213E29EA" w14:textId="77777777" w:rsidR="00B0480E" w:rsidRPr="00274921" w:rsidRDefault="00B0480E" w:rsidP="00274921">
            <w:pPr>
              <w:spacing w:after="120"/>
              <w:jc w:val="left"/>
              <w:rPr>
                <w:rFonts w:cs="Arial"/>
              </w:rPr>
            </w:pPr>
            <w:r w:rsidRPr="00274921">
              <w:rPr>
                <w:rFonts w:cs="Arial"/>
              </w:rPr>
              <w:t>$</w:t>
            </w:r>
            <w:r w:rsidRPr="00274921">
              <w:rPr>
                <w:rFonts w:cs="Arial"/>
                <w:noProof/>
              </w:rPr>
              <w:t>500</w:t>
            </w:r>
            <w:r w:rsidRPr="00274921">
              <w:rPr>
                <w:rFonts w:cs="Arial"/>
              </w:rPr>
              <w:t xml:space="preserve"> to the</w:t>
            </w:r>
            <w:r w:rsidRPr="00274921">
              <w:rPr>
                <w:rFonts w:cs="Arial"/>
                <w:noProof/>
              </w:rPr>
              <w:t xml:space="preserve"> Golden Care Homes foundation in Manilla, Philippines, to help purchase books, school supplies, materials, and tuition fees for 150 children of poverty-stricken families who are 9 - 19 years old.</w:t>
            </w:r>
            <w:r w:rsidRPr="00274921">
              <w:rPr>
                <w:rFonts w:cs="Arial"/>
              </w:rPr>
              <w:t xml:space="preserve"> </w:t>
            </w:r>
            <w:r w:rsidRPr="00274921">
              <w:rPr>
                <w:rFonts w:cs="Arial"/>
                <w:i/>
                <w:sz w:val="18"/>
              </w:rPr>
              <w:t>(Proj. # 1718-</w:t>
            </w:r>
            <w:r w:rsidRPr="00274921">
              <w:rPr>
                <w:rFonts w:cs="Arial"/>
                <w:i/>
                <w:noProof/>
                <w:sz w:val="18"/>
              </w:rPr>
              <w:t>42</w:t>
            </w:r>
            <w:r w:rsidRPr="00274921">
              <w:rPr>
                <w:rFonts w:cs="Arial"/>
                <w:i/>
                <w:sz w:val="18"/>
              </w:rPr>
              <w:t>)</w:t>
            </w:r>
          </w:p>
        </w:tc>
      </w:tr>
      <w:tr w:rsidR="00B0480E" w:rsidRPr="00B0480E" w14:paraId="4B82DAE9" w14:textId="77777777" w:rsidTr="00ED0483">
        <w:trPr>
          <w:cantSplit/>
        </w:trPr>
        <w:tc>
          <w:tcPr>
            <w:tcW w:w="720" w:type="dxa"/>
            <w:shd w:val="clear" w:color="auto" w:fill="auto"/>
          </w:tcPr>
          <w:p w14:paraId="2C1158C4" w14:textId="77777777" w:rsidR="00B0480E" w:rsidRPr="00274921" w:rsidRDefault="00B0480E" w:rsidP="00274921">
            <w:pPr>
              <w:pStyle w:val="ListParagraph"/>
              <w:numPr>
                <w:ilvl w:val="0"/>
                <w:numId w:val="21"/>
              </w:numPr>
              <w:spacing w:after="120" w:line="280" w:lineRule="exact"/>
              <w:ind w:left="648"/>
              <w:contextualSpacing w:val="0"/>
              <w:rPr>
                <w:rFonts w:ascii="Arial" w:hAnsi="Arial" w:cs="Arial"/>
              </w:rPr>
            </w:pPr>
          </w:p>
        </w:tc>
        <w:tc>
          <w:tcPr>
            <w:tcW w:w="9270" w:type="dxa"/>
            <w:shd w:val="clear" w:color="auto" w:fill="auto"/>
          </w:tcPr>
          <w:p w14:paraId="30872428" w14:textId="77777777" w:rsidR="00B0480E" w:rsidRPr="00274921" w:rsidRDefault="00B0480E" w:rsidP="00274921">
            <w:pPr>
              <w:spacing w:after="120"/>
              <w:jc w:val="left"/>
              <w:rPr>
                <w:rFonts w:cs="Arial"/>
              </w:rPr>
            </w:pPr>
            <w:r w:rsidRPr="00274921">
              <w:rPr>
                <w:rFonts w:cs="Arial"/>
              </w:rPr>
              <w:t>$</w:t>
            </w:r>
            <w:r w:rsidRPr="00274921">
              <w:rPr>
                <w:rFonts w:cs="Arial"/>
                <w:noProof/>
              </w:rPr>
              <w:t>500</w:t>
            </w:r>
            <w:r w:rsidRPr="00274921">
              <w:rPr>
                <w:rFonts w:cs="Arial"/>
              </w:rPr>
              <w:t xml:space="preserve"> to the</w:t>
            </w:r>
            <w:r w:rsidRPr="00274921">
              <w:rPr>
                <w:rFonts w:cs="Arial"/>
                <w:noProof/>
              </w:rPr>
              <w:t xml:space="preserve"> Home of Hope for Children in Quezon City, Philippines, to help purchase books, school supplies, uniforms, shoes, bags, school projects and payment of tuition fees for 110 children with developmental disabilities aged 11 - 19.</w:t>
            </w:r>
            <w:r w:rsidRPr="00274921">
              <w:rPr>
                <w:rFonts w:cs="Arial"/>
              </w:rPr>
              <w:t xml:space="preserve"> </w:t>
            </w:r>
            <w:r w:rsidRPr="00274921">
              <w:rPr>
                <w:rFonts w:cs="Arial"/>
                <w:i/>
                <w:sz w:val="18"/>
              </w:rPr>
              <w:t>(Proj. # 1718-</w:t>
            </w:r>
            <w:r w:rsidRPr="00274921">
              <w:rPr>
                <w:rFonts w:cs="Arial"/>
                <w:i/>
                <w:noProof/>
                <w:sz w:val="18"/>
              </w:rPr>
              <w:t>43</w:t>
            </w:r>
            <w:r w:rsidRPr="00274921">
              <w:rPr>
                <w:rFonts w:cs="Arial"/>
                <w:i/>
                <w:sz w:val="18"/>
              </w:rPr>
              <w:t>)</w:t>
            </w:r>
          </w:p>
        </w:tc>
      </w:tr>
      <w:tr w:rsidR="00B0480E" w:rsidRPr="00B0480E" w14:paraId="5E3E1236" w14:textId="77777777" w:rsidTr="00ED0483">
        <w:trPr>
          <w:cantSplit/>
        </w:trPr>
        <w:tc>
          <w:tcPr>
            <w:tcW w:w="720" w:type="dxa"/>
            <w:shd w:val="clear" w:color="auto" w:fill="auto"/>
          </w:tcPr>
          <w:p w14:paraId="76150850" w14:textId="77777777" w:rsidR="00B0480E" w:rsidRPr="00274921" w:rsidRDefault="00B0480E" w:rsidP="00274921">
            <w:pPr>
              <w:pStyle w:val="ListParagraph"/>
              <w:numPr>
                <w:ilvl w:val="0"/>
                <w:numId w:val="21"/>
              </w:numPr>
              <w:spacing w:after="120" w:line="280" w:lineRule="exact"/>
              <w:ind w:left="648"/>
              <w:contextualSpacing w:val="0"/>
              <w:rPr>
                <w:rFonts w:ascii="Arial" w:hAnsi="Arial" w:cs="Arial"/>
              </w:rPr>
            </w:pPr>
          </w:p>
        </w:tc>
        <w:tc>
          <w:tcPr>
            <w:tcW w:w="9270" w:type="dxa"/>
            <w:shd w:val="clear" w:color="auto" w:fill="auto"/>
          </w:tcPr>
          <w:p w14:paraId="1FECE5F1" w14:textId="77777777" w:rsidR="00B0480E" w:rsidRPr="00274921" w:rsidRDefault="00B0480E" w:rsidP="00274921">
            <w:pPr>
              <w:spacing w:after="120"/>
              <w:jc w:val="left"/>
              <w:rPr>
                <w:rFonts w:cs="Arial"/>
              </w:rPr>
            </w:pPr>
            <w:r w:rsidRPr="00274921">
              <w:rPr>
                <w:rFonts w:cs="Arial"/>
              </w:rPr>
              <w:t>$</w:t>
            </w:r>
            <w:r w:rsidRPr="00274921">
              <w:rPr>
                <w:rFonts w:cs="Arial"/>
                <w:noProof/>
              </w:rPr>
              <w:t>500</w:t>
            </w:r>
            <w:r w:rsidRPr="00274921">
              <w:rPr>
                <w:rFonts w:cs="Arial"/>
              </w:rPr>
              <w:t xml:space="preserve"> to the</w:t>
            </w:r>
            <w:r w:rsidRPr="00274921">
              <w:rPr>
                <w:rFonts w:cs="Arial"/>
                <w:noProof/>
              </w:rPr>
              <w:t xml:space="preserve"> Benevolent Foster Home Program in Antipolo City, Philippines, to help purchase books, school supplies, and other school needs for 144 students aged </w:t>
            </w:r>
            <w:r w:rsidRPr="00274921">
              <w:rPr>
                <w:rFonts w:cs="Arial"/>
                <w:noProof/>
              </w:rPr>
              <w:br/>
              <w:t>6 - 14.</w:t>
            </w:r>
            <w:r w:rsidRPr="00274921">
              <w:rPr>
                <w:rFonts w:cs="Arial"/>
              </w:rPr>
              <w:t xml:space="preserve"> </w:t>
            </w:r>
            <w:r w:rsidRPr="00274921">
              <w:rPr>
                <w:rFonts w:cs="Arial"/>
                <w:i/>
                <w:sz w:val="18"/>
              </w:rPr>
              <w:t>(Proj. # 1718-</w:t>
            </w:r>
            <w:r w:rsidRPr="00274921">
              <w:rPr>
                <w:rFonts w:cs="Arial"/>
                <w:i/>
                <w:noProof/>
                <w:sz w:val="18"/>
              </w:rPr>
              <w:t>45</w:t>
            </w:r>
            <w:r w:rsidRPr="00274921">
              <w:rPr>
                <w:rFonts w:cs="Arial"/>
                <w:i/>
                <w:sz w:val="18"/>
              </w:rPr>
              <w:t>)</w:t>
            </w:r>
          </w:p>
        </w:tc>
      </w:tr>
      <w:tr w:rsidR="00B0480E" w:rsidRPr="00B0480E" w14:paraId="67216988" w14:textId="77777777" w:rsidTr="00ED0483">
        <w:trPr>
          <w:cantSplit/>
        </w:trPr>
        <w:tc>
          <w:tcPr>
            <w:tcW w:w="720" w:type="dxa"/>
            <w:shd w:val="clear" w:color="auto" w:fill="auto"/>
          </w:tcPr>
          <w:p w14:paraId="0E4D7C49" w14:textId="77777777" w:rsidR="00B0480E" w:rsidRPr="00274921" w:rsidRDefault="00B0480E" w:rsidP="00274921">
            <w:pPr>
              <w:pStyle w:val="ListParagraph"/>
              <w:numPr>
                <w:ilvl w:val="0"/>
                <w:numId w:val="21"/>
              </w:numPr>
              <w:spacing w:after="120" w:line="280" w:lineRule="exact"/>
              <w:ind w:left="648"/>
              <w:contextualSpacing w:val="0"/>
              <w:rPr>
                <w:rFonts w:ascii="Arial" w:hAnsi="Arial" w:cs="Arial"/>
              </w:rPr>
            </w:pPr>
          </w:p>
        </w:tc>
        <w:tc>
          <w:tcPr>
            <w:tcW w:w="9270" w:type="dxa"/>
            <w:shd w:val="clear" w:color="auto" w:fill="auto"/>
          </w:tcPr>
          <w:p w14:paraId="4DA5A7C1" w14:textId="77777777" w:rsidR="00B0480E" w:rsidRPr="00274921" w:rsidRDefault="00B0480E" w:rsidP="00274921">
            <w:pPr>
              <w:spacing w:after="120"/>
              <w:jc w:val="left"/>
              <w:rPr>
                <w:rFonts w:cs="Arial"/>
              </w:rPr>
            </w:pPr>
            <w:r w:rsidRPr="00274921">
              <w:rPr>
                <w:rFonts w:cs="Arial"/>
              </w:rPr>
              <w:t>$</w:t>
            </w:r>
            <w:r w:rsidRPr="00274921">
              <w:rPr>
                <w:rFonts w:cs="Arial"/>
                <w:noProof/>
              </w:rPr>
              <w:t>500</w:t>
            </w:r>
            <w:r w:rsidRPr="00274921">
              <w:rPr>
                <w:rFonts w:cs="Arial"/>
              </w:rPr>
              <w:t xml:space="preserve"> to the</w:t>
            </w:r>
            <w:r w:rsidRPr="00274921">
              <w:rPr>
                <w:rFonts w:cs="Arial"/>
                <w:noProof/>
              </w:rPr>
              <w:t xml:space="preserve"> Messenger of Hope for Children foundation in Antipolo City, Philippines, to help purchase books, school supplies, bags, shoes, uniforms and tuition fees for 192 students who are between the ages of 9 and 19.</w:t>
            </w:r>
            <w:r w:rsidRPr="00274921">
              <w:rPr>
                <w:rFonts w:cs="Arial"/>
              </w:rPr>
              <w:t xml:space="preserve"> </w:t>
            </w:r>
            <w:r w:rsidRPr="00274921">
              <w:rPr>
                <w:rFonts w:cs="Arial"/>
                <w:i/>
                <w:sz w:val="18"/>
              </w:rPr>
              <w:t>(Proj. # 1718-</w:t>
            </w:r>
            <w:r w:rsidRPr="00274921">
              <w:rPr>
                <w:rFonts w:cs="Arial"/>
                <w:i/>
                <w:noProof/>
                <w:sz w:val="18"/>
              </w:rPr>
              <w:t>46</w:t>
            </w:r>
            <w:r w:rsidRPr="00274921">
              <w:rPr>
                <w:rFonts w:cs="Arial"/>
                <w:i/>
                <w:sz w:val="18"/>
              </w:rPr>
              <w:t>)</w:t>
            </w:r>
          </w:p>
        </w:tc>
      </w:tr>
      <w:tr w:rsidR="00B0480E" w:rsidRPr="00B0480E" w14:paraId="3CAC0C4B" w14:textId="77777777" w:rsidTr="00ED0483">
        <w:trPr>
          <w:cantSplit/>
        </w:trPr>
        <w:tc>
          <w:tcPr>
            <w:tcW w:w="720" w:type="dxa"/>
            <w:shd w:val="clear" w:color="auto" w:fill="auto"/>
          </w:tcPr>
          <w:p w14:paraId="07DA7F1F" w14:textId="77777777" w:rsidR="00B0480E" w:rsidRPr="00274921" w:rsidRDefault="00B0480E" w:rsidP="00274921">
            <w:pPr>
              <w:pStyle w:val="ListParagraph"/>
              <w:numPr>
                <w:ilvl w:val="0"/>
                <w:numId w:val="21"/>
              </w:numPr>
              <w:spacing w:after="120" w:line="280" w:lineRule="exact"/>
              <w:ind w:left="648"/>
              <w:contextualSpacing w:val="0"/>
              <w:rPr>
                <w:rFonts w:ascii="Arial" w:hAnsi="Arial" w:cs="Arial"/>
              </w:rPr>
            </w:pPr>
          </w:p>
        </w:tc>
        <w:tc>
          <w:tcPr>
            <w:tcW w:w="9270" w:type="dxa"/>
            <w:shd w:val="clear" w:color="auto" w:fill="auto"/>
          </w:tcPr>
          <w:p w14:paraId="644B6D46" w14:textId="77777777" w:rsidR="00B0480E" w:rsidRPr="00274921" w:rsidRDefault="00B0480E" w:rsidP="00274921">
            <w:pPr>
              <w:spacing w:after="120"/>
              <w:jc w:val="left"/>
              <w:rPr>
                <w:rFonts w:cs="Arial"/>
              </w:rPr>
            </w:pPr>
            <w:r w:rsidRPr="00274921">
              <w:rPr>
                <w:rFonts w:cs="Arial"/>
              </w:rPr>
              <w:t>$</w:t>
            </w:r>
            <w:r w:rsidRPr="00274921">
              <w:rPr>
                <w:rFonts w:cs="Arial"/>
                <w:noProof/>
              </w:rPr>
              <w:t>500</w:t>
            </w:r>
            <w:r w:rsidRPr="00274921">
              <w:rPr>
                <w:rFonts w:cs="Arial"/>
              </w:rPr>
              <w:t xml:space="preserve"> to the</w:t>
            </w:r>
            <w:r w:rsidRPr="00274921">
              <w:rPr>
                <w:rFonts w:cs="Arial"/>
                <w:noProof/>
              </w:rPr>
              <w:t xml:space="preserve"> Child Protection Foundation in Quezon City, Philippines, to help purchase books, personal computers, school supplies, tuition, school uniforms, shoes, and bags for 247 out of school youth aged 6 - 17.</w:t>
            </w:r>
            <w:r w:rsidRPr="00274921">
              <w:rPr>
                <w:rFonts w:cs="Arial"/>
              </w:rPr>
              <w:t xml:space="preserve"> </w:t>
            </w:r>
            <w:r w:rsidRPr="00274921">
              <w:rPr>
                <w:rFonts w:cs="Arial"/>
                <w:i/>
                <w:sz w:val="18"/>
              </w:rPr>
              <w:t>(Proj. # 1718-</w:t>
            </w:r>
            <w:r w:rsidRPr="00274921">
              <w:rPr>
                <w:rFonts w:cs="Arial"/>
                <w:i/>
                <w:noProof/>
                <w:sz w:val="18"/>
              </w:rPr>
              <w:t>47</w:t>
            </w:r>
            <w:r w:rsidRPr="00274921">
              <w:rPr>
                <w:rFonts w:cs="Arial"/>
                <w:i/>
                <w:sz w:val="18"/>
              </w:rPr>
              <w:t>)</w:t>
            </w:r>
          </w:p>
        </w:tc>
      </w:tr>
      <w:tr w:rsidR="00B0480E" w:rsidRPr="00B0480E" w14:paraId="6F9B00C8" w14:textId="77777777" w:rsidTr="00ED0483">
        <w:trPr>
          <w:cantSplit/>
        </w:trPr>
        <w:tc>
          <w:tcPr>
            <w:tcW w:w="720" w:type="dxa"/>
            <w:shd w:val="clear" w:color="auto" w:fill="auto"/>
          </w:tcPr>
          <w:p w14:paraId="2F60685F" w14:textId="77777777" w:rsidR="00B0480E" w:rsidRPr="00274921" w:rsidRDefault="00B0480E" w:rsidP="00274921">
            <w:pPr>
              <w:pStyle w:val="ListParagraph"/>
              <w:numPr>
                <w:ilvl w:val="0"/>
                <w:numId w:val="21"/>
              </w:numPr>
              <w:spacing w:after="120" w:line="280" w:lineRule="exact"/>
              <w:ind w:left="648"/>
              <w:contextualSpacing w:val="0"/>
              <w:rPr>
                <w:rFonts w:ascii="Arial" w:hAnsi="Arial" w:cs="Arial"/>
              </w:rPr>
            </w:pPr>
          </w:p>
        </w:tc>
        <w:tc>
          <w:tcPr>
            <w:tcW w:w="9270" w:type="dxa"/>
            <w:shd w:val="clear" w:color="auto" w:fill="auto"/>
          </w:tcPr>
          <w:p w14:paraId="2090D729" w14:textId="77777777" w:rsidR="00B0480E" w:rsidRPr="00274921" w:rsidRDefault="00B0480E" w:rsidP="00274921">
            <w:pPr>
              <w:spacing w:after="120"/>
              <w:jc w:val="left"/>
              <w:rPr>
                <w:rFonts w:cs="Arial"/>
              </w:rPr>
            </w:pPr>
            <w:r w:rsidRPr="00274921">
              <w:rPr>
                <w:rFonts w:cs="Arial"/>
              </w:rPr>
              <w:t>$</w:t>
            </w:r>
            <w:r w:rsidRPr="00274921">
              <w:rPr>
                <w:rFonts w:cs="Arial"/>
                <w:noProof/>
              </w:rPr>
              <w:t>500</w:t>
            </w:r>
            <w:r w:rsidRPr="00274921">
              <w:rPr>
                <w:rFonts w:cs="Arial"/>
              </w:rPr>
              <w:t xml:space="preserve"> to the</w:t>
            </w:r>
            <w:r w:rsidRPr="00274921">
              <w:rPr>
                <w:rFonts w:cs="Arial"/>
                <w:noProof/>
              </w:rPr>
              <w:t xml:space="preserve"> De Jesus School for Autistic Children in Antipolo City, Philippines, to help purchase personal computers, books, school supplies, shoes and bags for 87 autistic abandoned and neglected children aged 8 - 21.  Funds will also be used to rebuild the children's classroom after it was devastated by a strong typhoon years ago.</w:t>
            </w:r>
            <w:r w:rsidRPr="00274921">
              <w:rPr>
                <w:rFonts w:cs="Arial"/>
              </w:rPr>
              <w:t xml:space="preserve"> </w:t>
            </w:r>
            <w:r w:rsidRPr="00274921">
              <w:rPr>
                <w:rFonts w:cs="Arial"/>
                <w:i/>
                <w:sz w:val="18"/>
              </w:rPr>
              <w:t>(Proj. # 1718-</w:t>
            </w:r>
            <w:r w:rsidRPr="00274921">
              <w:rPr>
                <w:rFonts w:cs="Arial"/>
                <w:i/>
                <w:noProof/>
                <w:sz w:val="18"/>
              </w:rPr>
              <w:t>48</w:t>
            </w:r>
            <w:r w:rsidRPr="00274921">
              <w:rPr>
                <w:rFonts w:cs="Arial"/>
                <w:i/>
                <w:sz w:val="18"/>
              </w:rPr>
              <w:t>)</w:t>
            </w:r>
          </w:p>
        </w:tc>
      </w:tr>
      <w:tr w:rsidR="00B0480E" w:rsidRPr="00B0480E" w14:paraId="6C02289E" w14:textId="77777777" w:rsidTr="00ED0483">
        <w:trPr>
          <w:cantSplit/>
        </w:trPr>
        <w:tc>
          <w:tcPr>
            <w:tcW w:w="720" w:type="dxa"/>
            <w:shd w:val="clear" w:color="auto" w:fill="auto"/>
          </w:tcPr>
          <w:p w14:paraId="2879DE09" w14:textId="77777777" w:rsidR="00B0480E" w:rsidRPr="00274921" w:rsidRDefault="00B0480E" w:rsidP="00274921">
            <w:pPr>
              <w:pStyle w:val="ListParagraph"/>
              <w:numPr>
                <w:ilvl w:val="0"/>
                <w:numId w:val="21"/>
              </w:numPr>
              <w:spacing w:after="120" w:line="280" w:lineRule="exact"/>
              <w:ind w:left="648"/>
              <w:contextualSpacing w:val="0"/>
              <w:rPr>
                <w:rFonts w:ascii="Arial" w:hAnsi="Arial" w:cs="Arial"/>
              </w:rPr>
            </w:pPr>
          </w:p>
        </w:tc>
        <w:tc>
          <w:tcPr>
            <w:tcW w:w="9270" w:type="dxa"/>
            <w:shd w:val="clear" w:color="auto" w:fill="auto"/>
          </w:tcPr>
          <w:p w14:paraId="6647CFF7" w14:textId="77777777" w:rsidR="00B0480E" w:rsidRPr="00274921" w:rsidRDefault="00B0480E" w:rsidP="00274921">
            <w:pPr>
              <w:spacing w:after="120"/>
              <w:jc w:val="left"/>
              <w:rPr>
                <w:rFonts w:cs="Arial"/>
              </w:rPr>
            </w:pPr>
            <w:r w:rsidRPr="00274921">
              <w:rPr>
                <w:rFonts w:cs="Arial"/>
              </w:rPr>
              <w:t>$</w:t>
            </w:r>
            <w:r w:rsidRPr="00274921">
              <w:rPr>
                <w:rFonts w:cs="Arial"/>
                <w:noProof/>
              </w:rPr>
              <w:t>500</w:t>
            </w:r>
            <w:r w:rsidRPr="00274921">
              <w:rPr>
                <w:rFonts w:cs="Arial"/>
              </w:rPr>
              <w:t xml:space="preserve"> to the</w:t>
            </w:r>
            <w:r w:rsidRPr="00274921">
              <w:rPr>
                <w:rFonts w:cs="Arial"/>
                <w:noProof/>
              </w:rPr>
              <w:t xml:space="preserve"> "No Child Left Behind" program of the Home of Refuge Foundation in Manila, Philippines, to help purchase books, school supplies, and tuition fees for 229 students aged 8 - 18.</w:t>
            </w:r>
            <w:r w:rsidRPr="00274921">
              <w:rPr>
                <w:rFonts w:cs="Arial"/>
              </w:rPr>
              <w:t xml:space="preserve"> </w:t>
            </w:r>
            <w:r w:rsidRPr="00274921">
              <w:rPr>
                <w:rFonts w:cs="Arial"/>
                <w:i/>
                <w:sz w:val="18"/>
              </w:rPr>
              <w:t>(Proj. # 1718-</w:t>
            </w:r>
            <w:r w:rsidRPr="00274921">
              <w:rPr>
                <w:rFonts w:cs="Arial"/>
                <w:i/>
                <w:noProof/>
                <w:sz w:val="18"/>
              </w:rPr>
              <w:t>49</w:t>
            </w:r>
            <w:r w:rsidRPr="00274921">
              <w:rPr>
                <w:rFonts w:cs="Arial"/>
                <w:i/>
                <w:sz w:val="18"/>
              </w:rPr>
              <w:t>)</w:t>
            </w:r>
          </w:p>
        </w:tc>
      </w:tr>
      <w:tr w:rsidR="00B0480E" w:rsidRPr="00B0480E" w14:paraId="32330F69" w14:textId="77777777" w:rsidTr="00ED0483">
        <w:trPr>
          <w:cantSplit/>
        </w:trPr>
        <w:tc>
          <w:tcPr>
            <w:tcW w:w="720" w:type="dxa"/>
            <w:shd w:val="clear" w:color="auto" w:fill="auto"/>
          </w:tcPr>
          <w:p w14:paraId="29DD3933" w14:textId="77777777" w:rsidR="00B0480E" w:rsidRPr="00274921" w:rsidRDefault="00B0480E" w:rsidP="00274921">
            <w:pPr>
              <w:pStyle w:val="ListParagraph"/>
              <w:numPr>
                <w:ilvl w:val="0"/>
                <w:numId w:val="21"/>
              </w:numPr>
              <w:spacing w:after="120" w:line="280" w:lineRule="exact"/>
              <w:ind w:left="648"/>
              <w:contextualSpacing w:val="0"/>
              <w:rPr>
                <w:rFonts w:ascii="Arial" w:hAnsi="Arial" w:cs="Arial"/>
              </w:rPr>
            </w:pPr>
          </w:p>
        </w:tc>
        <w:tc>
          <w:tcPr>
            <w:tcW w:w="9270" w:type="dxa"/>
            <w:shd w:val="clear" w:color="auto" w:fill="auto"/>
          </w:tcPr>
          <w:p w14:paraId="26E8207C" w14:textId="77777777" w:rsidR="00B0480E" w:rsidRPr="00274921" w:rsidRDefault="00B0480E" w:rsidP="00274921">
            <w:pPr>
              <w:spacing w:after="120"/>
              <w:jc w:val="left"/>
              <w:rPr>
                <w:rFonts w:cs="Arial"/>
              </w:rPr>
            </w:pPr>
            <w:r w:rsidRPr="00274921">
              <w:rPr>
                <w:rFonts w:cs="Arial"/>
              </w:rPr>
              <w:t>$</w:t>
            </w:r>
            <w:r w:rsidRPr="00274921">
              <w:rPr>
                <w:rFonts w:cs="Arial"/>
                <w:noProof/>
              </w:rPr>
              <w:t>500</w:t>
            </w:r>
            <w:r w:rsidRPr="00274921">
              <w:rPr>
                <w:rFonts w:cs="Arial"/>
              </w:rPr>
              <w:t xml:space="preserve"> to </w:t>
            </w:r>
            <w:r w:rsidRPr="00274921">
              <w:rPr>
                <w:rFonts w:cs="Arial"/>
                <w:noProof/>
              </w:rPr>
              <w:t>My Shelter Foundation in Quezon City, Philippines, to help purchase books, school supplies, uniforms, shoes, bags, miscellaneous school fees and matriculation fees for 210 grade school students aged 9 - 14, who are street children, orphaned, neglected and whose parents cannot send them to school due to extreme poverty.</w:t>
            </w:r>
            <w:r w:rsidRPr="00274921">
              <w:rPr>
                <w:rFonts w:cs="Arial"/>
              </w:rPr>
              <w:t xml:space="preserve"> </w:t>
            </w:r>
            <w:r w:rsidRPr="00274921">
              <w:rPr>
                <w:rFonts w:cs="Arial"/>
                <w:i/>
                <w:sz w:val="18"/>
              </w:rPr>
              <w:t>(Proj. # 1718-</w:t>
            </w:r>
            <w:r w:rsidRPr="00274921">
              <w:rPr>
                <w:rFonts w:cs="Arial"/>
                <w:i/>
                <w:noProof/>
                <w:sz w:val="18"/>
              </w:rPr>
              <w:t>50</w:t>
            </w:r>
            <w:r w:rsidRPr="00274921">
              <w:rPr>
                <w:rFonts w:cs="Arial"/>
                <w:i/>
                <w:sz w:val="18"/>
              </w:rPr>
              <w:t>)</w:t>
            </w:r>
          </w:p>
        </w:tc>
      </w:tr>
      <w:tr w:rsidR="00B0480E" w:rsidRPr="00B0480E" w14:paraId="34FD0F74" w14:textId="77777777" w:rsidTr="00ED0483">
        <w:trPr>
          <w:cantSplit/>
        </w:trPr>
        <w:tc>
          <w:tcPr>
            <w:tcW w:w="720" w:type="dxa"/>
            <w:shd w:val="clear" w:color="auto" w:fill="auto"/>
          </w:tcPr>
          <w:p w14:paraId="6BE30B3B" w14:textId="77777777" w:rsidR="00B0480E" w:rsidRPr="00274921" w:rsidRDefault="00B0480E" w:rsidP="00274921">
            <w:pPr>
              <w:pStyle w:val="ListParagraph"/>
              <w:numPr>
                <w:ilvl w:val="0"/>
                <w:numId w:val="21"/>
              </w:numPr>
              <w:spacing w:after="120" w:line="280" w:lineRule="exact"/>
              <w:ind w:left="648"/>
              <w:contextualSpacing w:val="0"/>
              <w:rPr>
                <w:rFonts w:ascii="Arial" w:hAnsi="Arial" w:cs="Arial"/>
              </w:rPr>
            </w:pPr>
          </w:p>
        </w:tc>
        <w:tc>
          <w:tcPr>
            <w:tcW w:w="9270" w:type="dxa"/>
            <w:shd w:val="clear" w:color="auto" w:fill="auto"/>
          </w:tcPr>
          <w:p w14:paraId="0032B958" w14:textId="77777777" w:rsidR="00B0480E" w:rsidRPr="00274921" w:rsidRDefault="00B0480E" w:rsidP="00274921">
            <w:pPr>
              <w:spacing w:after="120"/>
              <w:jc w:val="left"/>
              <w:rPr>
                <w:rFonts w:cs="Arial"/>
              </w:rPr>
            </w:pPr>
            <w:r w:rsidRPr="00274921">
              <w:rPr>
                <w:rFonts w:cs="Arial"/>
              </w:rPr>
              <w:t>$</w:t>
            </w:r>
            <w:r w:rsidRPr="00274921">
              <w:rPr>
                <w:rFonts w:cs="Arial"/>
                <w:noProof/>
              </w:rPr>
              <w:t>500</w:t>
            </w:r>
            <w:r w:rsidRPr="00274921">
              <w:rPr>
                <w:rFonts w:cs="Arial"/>
              </w:rPr>
              <w:t xml:space="preserve"> to the</w:t>
            </w:r>
            <w:r w:rsidRPr="00274921">
              <w:rPr>
                <w:rFonts w:cs="Arial"/>
                <w:noProof/>
              </w:rPr>
              <w:t xml:space="preserve"> Good Samaritan Educational Mission in Quezon City, Philippines, to help purchase books, school supplies, uniforms, shoes, bags, and other school materials for 128 elementary students aged 11 - 15. </w:t>
            </w:r>
            <w:r w:rsidRPr="00274921">
              <w:rPr>
                <w:rFonts w:cs="Arial"/>
                <w:i/>
                <w:sz w:val="18"/>
              </w:rPr>
              <w:t>(Proj. # 1718-</w:t>
            </w:r>
            <w:r w:rsidRPr="00274921">
              <w:rPr>
                <w:rFonts w:cs="Arial"/>
                <w:i/>
                <w:noProof/>
                <w:sz w:val="18"/>
              </w:rPr>
              <w:t>51</w:t>
            </w:r>
            <w:r w:rsidRPr="00274921">
              <w:rPr>
                <w:rFonts w:cs="Arial"/>
                <w:i/>
                <w:sz w:val="18"/>
              </w:rPr>
              <w:t>)</w:t>
            </w:r>
          </w:p>
        </w:tc>
      </w:tr>
      <w:tr w:rsidR="00B0480E" w:rsidRPr="00B0480E" w14:paraId="0E9014BE" w14:textId="77777777" w:rsidTr="00ED0483">
        <w:trPr>
          <w:cantSplit/>
        </w:trPr>
        <w:tc>
          <w:tcPr>
            <w:tcW w:w="720" w:type="dxa"/>
            <w:shd w:val="clear" w:color="auto" w:fill="auto"/>
          </w:tcPr>
          <w:p w14:paraId="6B46AE9B" w14:textId="77777777" w:rsidR="00B0480E" w:rsidRPr="00274921" w:rsidRDefault="00B0480E" w:rsidP="00274921">
            <w:pPr>
              <w:pStyle w:val="ListParagraph"/>
              <w:numPr>
                <w:ilvl w:val="0"/>
                <w:numId w:val="21"/>
              </w:numPr>
              <w:spacing w:after="120" w:line="280" w:lineRule="exact"/>
              <w:ind w:left="648"/>
              <w:contextualSpacing w:val="0"/>
              <w:rPr>
                <w:rFonts w:ascii="Arial" w:hAnsi="Arial" w:cs="Arial"/>
              </w:rPr>
            </w:pPr>
          </w:p>
        </w:tc>
        <w:tc>
          <w:tcPr>
            <w:tcW w:w="9270" w:type="dxa"/>
            <w:shd w:val="clear" w:color="auto" w:fill="auto"/>
          </w:tcPr>
          <w:p w14:paraId="11A553E4" w14:textId="77777777" w:rsidR="00B0480E" w:rsidRPr="00274921" w:rsidRDefault="00B0480E" w:rsidP="00274921">
            <w:pPr>
              <w:spacing w:after="120"/>
              <w:jc w:val="left"/>
              <w:rPr>
                <w:rFonts w:cs="Arial"/>
              </w:rPr>
            </w:pPr>
            <w:r w:rsidRPr="00274921">
              <w:rPr>
                <w:rFonts w:cs="Arial"/>
              </w:rPr>
              <w:t>$</w:t>
            </w:r>
            <w:r w:rsidRPr="00274921">
              <w:rPr>
                <w:rFonts w:cs="Arial"/>
                <w:noProof/>
              </w:rPr>
              <w:t>700</w:t>
            </w:r>
            <w:r w:rsidRPr="00274921">
              <w:rPr>
                <w:rFonts w:cs="Arial"/>
              </w:rPr>
              <w:t xml:space="preserve"> to the</w:t>
            </w:r>
            <w:r w:rsidRPr="00274921">
              <w:rPr>
                <w:rFonts w:cs="Arial"/>
                <w:noProof/>
              </w:rPr>
              <w:t xml:space="preserve"> S.H.A.R.E. Agriculture Foundation in Sarstun area of eastern Guatemala, to help with the Eco Stoves for Guatemalan School Nutrition Program which is providing eco stoves to the 12 schools in the surrounding 12 communities.  The funds will be used to help purchase and install eco stoves to be used at each of the schools to cook lunch to support the school nutrition program.</w:t>
            </w:r>
            <w:r w:rsidRPr="00274921">
              <w:rPr>
                <w:rFonts w:cs="Arial"/>
              </w:rPr>
              <w:t xml:space="preserve"> </w:t>
            </w:r>
            <w:r w:rsidRPr="00274921">
              <w:rPr>
                <w:rFonts w:cs="Arial"/>
                <w:i/>
                <w:sz w:val="18"/>
              </w:rPr>
              <w:t>(Proj. # 1718-</w:t>
            </w:r>
            <w:r w:rsidRPr="00274921">
              <w:rPr>
                <w:rFonts w:cs="Arial"/>
                <w:i/>
                <w:noProof/>
                <w:sz w:val="18"/>
              </w:rPr>
              <w:t>52</w:t>
            </w:r>
            <w:r w:rsidRPr="00274921">
              <w:rPr>
                <w:rFonts w:cs="Arial"/>
                <w:i/>
                <w:sz w:val="18"/>
              </w:rPr>
              <w:t>)</w:t>
            </w:r>
          </w:p>
        </w:tc>
      </w:tr>
      <w:tr w:rsidR="00B0480E" w:rsidRPr="00B0480E" w14:paraId="51D4CFE5" w14:textId="77777777" w:rsidTr="00ED0483">
        <w:trPr>
          <w:cantSplit/>
        </w:trPr>
        <w:tc>
          <w:tcPr>
            <w:tcW w:w="720" w:type="dxa"/>
            <w:shd w:val="clear" w:color="auto" w:fill="auto"/>
          </w:tcPr>
          <w:p w14:paraId="4878785E" w14:textId="77777777" w:rsidR="00B0480E" w:rsidRPr="00274921" w:rsidRDefault="00B0480E" w:rsidP="00274921">
            <w:pPr>
              <w:pStyle w:val="ListParagraph"/>
              <w:numPr>
                <w:ilvl w:val="0"/>
                <w:numId w:val="21"/>
              </w:numPr>
              <w:spacing w:after="120" w:line="280" w:lineRule="exact"/>
              <w:ind w:left="648"/>
              <w:contextualSpacing w:val="0"/>
              <w:rPr>
                <w:rFonts w:ascii="Arial" w:hAnsi="Arial" w:cs="Arial"/>
              </w:rPr>
            </w:pPr>
          </w:p>
        </w:tc>
        <w:tc>
          <w:tcPr>
            <w:tcW w:w="9270" w:type="dxa"/>
            <w:shd w:val="clear" w:color="auto" w:fill="auto"/>
          </w:tcPr>
          <w:p w14:paraId="50AE8298" w14:textId="77777777" w:rsidR="00B0480E" w:rsidRPr="00274921" w:rsidRDefault="00B0480E" w:rsidP="00274921">
            <w:pPr>
              <w:spacing w:after="120"/>
              <w:jc w:val="left"/>
              <w:rPr>
                <w:rFonts w:cs="Arial"/>
              </w:rPr>
            </w:pPr>
            <w:r w:rsidRPr="00274921">
              <w:rPr>
                <w:rFonts w:cs="Arial"/>
              </w:rPr>
              <w:t>$</w:t>
            </w:r>
            <w:r w:rsidRPr="00274921">
              <w:rPr>
                <w:rFonts w:cs="Arial"/>
                <w:noProof/>
              </w:rPr>
              <w:t>500 for Miriam Rujeko Gondo, currently a primary school teacher doing her Masters in Special Education at the Zimbabwe Open University.  Funds will be used to help pay for school fees, transportation, project typing and binding and stationery.</w:t>
            </w:r>
            <w:r w:rsidRPr="00274921">
              <w:rPr>
                <w:rFonts w:cs="Arial"/>
              </w:rPr>
              <w:t xml:space="preserve"> </w:t>
            </w:r>
            <w:r w:rsidRPr="00274921">
              <w:rPr>
                <w:rFonts w:cs="Arial"/>
                <w:i/>
                <w:sz w:val="18"/>
              </w:rPr>
              <w:t>(Proj. # 1718-</w:t>
            </w:r>
            <w:r w:rsidRPr="00274921">
              <w:rPr>
                <w:rFonts w:cs="Arial"/>
                <w:i/>
                <w:noProof/>
                <w:sz w:val="18"/>
              </w:rPr>
              <w:t>53</w:t>
            </w:r>
            <w:r w:rsidRPr="00274921">
              <w:rPr>
                <w:rFonts w:cs="Arial"/>
                <w:i/>
                <w:sz w:val="18"/>
              </w:rPr>
              <w:t>)</w:t>
            </w:r>
          </w:p>
        </w:tc>
      </w:tr>
      <w:tr w:rsidR="00B0480E" w:rsidRPr="00B0480E" w14:paraId="106B8CAF" w14:textId="77777777" w:rsidTr="00ED0483">
        <w:trPr>
          <w:cantSplit/>
        </w:trPr>
        <w:tc>
          <w:tcPr>
            <w:tcW w:w="720" w:type="dxa"/>
            <w:shd w:val="clear" w:color="auto" w:fill="auto"/>
          </w:tcPr>
          <w:p w14:paraId="6C385363" w14:textId="77777777" w:rsidR="00B0480E" w:rsidRPr="00274921" w:rsidRDefault="00B0480E" w:rsidP="00274921">
            <w:pPr>
              <w:pStyle w:val="ListParagraph"/>
              <w:numPr>
                <w:ilvl w:val="0"/>
                <w:numId w:val="21"/>
              </w:numPr>
              <w:spacing w:after="120" w:line="280" w:lineRule="exact"/>
              <w:ind w:left="648"/>
              <w:contextualSpacing w:val="0"/>
              <w:rPr>
                <w:rFonts w:ascii="Arial" w:hAnsi="Arial" w:cs="Arial"/>
              </w:rPr>
            </w:pPr>
          </w:p>
        </w:tc>
        <w:tc>
          <w:tcPr>
            <w:tcW w:w="9270" w:type="dxa"/>
            <w:shd w:val="clear" w:color="auto" w:fill="auto"/>
          </w:tcPr>
          <w:p w14:paraId="47E3FCF1" w14:textId="77777777" w:rsidR="00B0480E" w:rsidRPr="00274921" w:rsidRDefault="00B0480E" w:rsidP="00274921">
            <w:pPr>
              <w:spacing w:after="120"/>
              <w:jc w:val="left"/>
              <w:rPr>
                <w:rFonts w:cs="Arial"/>
              </w:rPr>
            </w:pPr>
            <w:r w:rsidRPr="00274921">
              <w:rPr>
                <w:rFonts w:cs="Arial"/>
              </w:rPr>
              <w:t>$</w:t>
            </w:r>
            <w:r w:rsidRPr="00274921">
              <w:rPr>
                <w:rFonts w:cs="Arial"/>
                <w:noProof/>
              </w:rPr>
              <w:t>2,000</w:t>
            </w:r>
            <w:r w:rsidRPr="00274921">
              <w:rPr>
                <w:rFonts w:cs="Arial"/>
              </w:rPr>
              <w:t xml:space="preserve"> to </w:t>
            </w:r>
            <w:r w:rsidRPr="00274921">
              <w:rPr>
                <w:rFonts w:cs="Arial"/>
                <w:noProof/>
              </w:rPr>
              <w:t>support the Horizons of Friendship "Strengthening the Development of Youth in the Communities of Lower Lempa" project, which will directly benefit at risk children and youth across 29 communities in Lower Lempa, El Salvador.  Funds will be used to help provide continuance of music and soccer programs as well as leadership workshops benefitting children as young as 6 to 18.</w:t>
            </w:r>
            <w:r w:rsidRPr="00274921">
              <w:rPr>
                <w:rFonts w:cs="Arial"/>
              </w:rPr>
              <w:t xml:space="preserve"> </w:t>
            </w:r>
            <w:r w:rsidRPr="00274921">
              <w:rPr>
                <w:rFonts w:cs="Arial"/>
                <w:i/>
                <w:sz w:val="18"/>
              </w:rPr>
              <w:t>(Proj. # 1718-</w:t>
            </w:r>
            <w:r w:rsidRPr="00274921">
              <w:rPr>
                <w:rFonts w:cs="Arial"/>
                <w:i/>
                <w:noProof/>
                <w:sz w:val="18"/>
              </w:rPr>
              <w:t>54</w:t>
            </w:r>
            <w:r w:rsidRPr="00274921">
              <w:rPr>
                <w:rFonts w:cs="Arial"/>
                <w:i/>
                <w:sz w:val="18"/>
              </w:rPr>
              <w:t>)</w:t>
            </w:r>
          </w:p>
        </w:tc>
      </w:tr>
      <w:tr w:rsidR="00B0480E" w:rsidRPr="00B0480E" w14:paraId="3B4FC5B2" w14:textId="77777777" w:rsidTr="00ED0483">
        <w:trPr>
          <w:cantSplit/>
        </w:trPr>
        <w:tc>
          <w:tcPr>
            <w:tcW w:w="720" w:type="dxa"/>
            <w:shd w:val="clear" w:color="auto" w:fill="auto"/>
          </w:tcPr>
          <w:p w14:paraId="0900D4F8" w14:textId="77777777" w:rsidR="00B0480E" w:rsidRPr="00274921" w:rsidRDefault="00B0480E" w:rsidP="00274921">
            <w:pPr>
              <w:pStyle w:val="ListParagraph"/>
              <w:numPr>
                <w:ilvl w:val="0"/>
                <w:numId w:val="21"/>
              </w:numPr>
              <w:spacing w:after="120" w:line="280" w:lineRule="exact"/>
              <w:ind w:left="648"/>
              <w:contextualSpacing w:val="0"/>
              <w:rPr>
                <w:rFonts w:ascii="Arial" w:hAnsi="Arial" w:cs="Arial"/>
                <w:lang w:val="en-GB"/>
              </w:rPr>
            </w:pPr>
          </w:p>
        </w:tc>
        <w:tc>
          <w:tcPr>
            <w:tcW w:w="9270" w:type="dxa"/>
            <w:shd w:val="clear" w:color="auto" w:fill="auto"/>
          </w:tcPr>
          <w:p w14:paraId="7FF6D4D4" w14:textId="28F2D634" w:rsidR="00B0480E" w:rsidRPr="00274921" w:rsidRDefault="00B0480E" w:rsidP="00274921">
            <w:pPr>
              <w:spacing w:after="120"/>
              <w:jc w:val="left"/>
              <w:rPr>
                <w:rFonts w:cs="Arial"/>
              </w:rPr>
            </w:pPr>
            <w:r w:rsidRPr="00274921">
              <w:rPr>
                <w:rFonts w:cs="Arial"/>
              </w:rPr>
              <w:t>$</w:t>
            </w:r>
            <w:r w:rsidRPr="00274921">
              <w:rPr>
                <w:rFonts w:cs="Arial"/>
                <w:noProof/>
              </w:rPr>
              <w:t>500</w:t>
            </w:r>
            <w:r w:rsidRPr="00274921">
              <w:rPr>
                <w:rFonts w:cs="Arial"/>
              </w:rPr>
              <w:t xml:space="preserve"> to the</w:t>
            </w:r>
            <w:r w:rsidRPr="00274921">
              <w:rPr>
                <w:rFonts w:cs="Arial"/>
                <w:noProof/>
              </w:rPr>
              <w:t xml:space="preserve"> Central Africa Diocese Coptic Orthodox Church Bishopric of Central African Affair, located in Nairobi, Kenya, to help provide school uniforms and local curriculum books, benefiting 200 orphan children aged 5 to 18 years who completely rely on the church for all their needs including their education.</w:t>
            </w:r>
            <w:r w:rsidRPr="00274921">
              <w:rPr>
                <w:rFonts w:cs="Arial"/>
              </w:rPr>
              <w:t xml:space="preserve"> </w:t>
            </w:r>
            <w:r w:rsidRPr="00274921">
              <w:rPr>
                <w:rFonts w:cs="Arial"/>
                <w:i/>
                <w:sz w:val="18"/>
              </w:rPr>
              <w:t>(Proj. # 1718-</w:t>
            </w:r>
            <w:r w:rsidRPr="00274921">
              <w:rPr>
                <w:rFonts w:cs="Arial"/>
                <w:i/>
                <w:noProof/>
                <w:sz w:val="18"/>
              </w:rPr>
              <w:t>55</w:t>
            </w:r>
            <w:r w:rsidRPr="00274921">
              <w:rPr>
                <w:rFonts w:cs="Arial"/>
                <w:i/>
                <w:sz w:val="18"/>
              </w:rPr>
              <w:t>)</w:t>
            </w:r>
          </w:p>
        </w:tc>
      </w:tr>
      <w:tr w:rsidR="00B0480E" w:rsidRPr="00B0480E" w14:paraId="32153051" w14:textId="77777777" w:rsidTr="00ED0483">
        <w:trPr>
          <w:cantSplit/>
        </w:trPr>
        <w:tc>
          <w:tcPr>
            <w:tcW w:w="720" w:type="dxa"/>
            <w:shd w:val="clear" w:color="auto" w:fill="auto"/>
          </w:tcPr>
          <w:p w14:paraId="7E602117" w14:textId="77777777" w:rsidR="00B0480E" w:rsidRPr="00274921" w:rsidRDefault="00B0480E" w:rsidP="00274921">
            <w:pPr>
              <w:pStyle w:val="ListParagraph"/>
              <w:numPr>
                <w:ilvl w:val="0"/>
                <w:numId w:val="21"/>
              </w:numPr>
              <w:spacing w:after="120" w:line="280" w:lineRule="exact"/>
              <w:ind w:left="648"/>
              <w:contextualSpacing w:val="0"/>
              <w:rPr>
                <w:rFonts w:ascii="Arial" w:hAnsi="Arial" w:cs="Arial"/>
                <w:lang w:val="en-GB"/>
              </w:rPr>
            </w:pPr>
          </w:p>
        </w:tc>
        <w:tc>
          <w:tcPr>
            <w:tcW w:w="9270" w:type="dxa"/>
            <w:shd w:val="clear" w:color="auto" w:fill="auto"/>
          </w:tcPr>
          <w:p w14:paraId="48E270FB" w14:textId="77777777" w:rsidR="00B0480E" w:rsidRPr="00274921" w:rsidRDefault="00B0480E" w:rsidP="00274921">
            <w:pPr>
              <w:spacing w:after="120"/>
              <w:jc w:val="left"/>
              <w:rPr>
                <w:rFonts w:cs="Arial"/>
              </w:rPr>
            </w:pPr>
            <w:r w:rsidRPr="00274921">
              <w:rPr>
                <w:rFonts w:cs="Arial"/>
              </w:rPr>
              <w:t>$</w:t>
            </w:r>
            <w:r w:rsidRPr="00274921">
              <w:rPr>
                <w:rFonts w:cs="Arial"/>
                <w:noProof/>
              </w:rPr>
              <w:t>500</w:t>
            </w:r>
            <w:r w:rsidRPr="00274921">
              <w:rPr>
                <w:rFonts w:cs="Arial"/>
              </w:rPr>
              <w:t xml:space="preserve"> to the</w:t>
            </w:r>
            <w:r w:rsidRPr="00274921">
              <w:rPr>
                <w:rFonts w:cs="Arial"/>
                <w:noProof/>
              </w:rPr>
              <w:t xml:space="preserve"> Shoubra El-Kheima Diocese Coptic Orthodox Church, located in Bahteem, Cairo, Egypt, to help provide school uniforms and local curriculum books, benefiting 300 orphan children aged 5 to 18 years.</w:t>
            </w:r>
            <w:r w:rsidRPr="00274921">
              <w:rPr>
                <w:rFonts w:cs="Arial"/>
              </w:rPr>
              <w:t xml:space="preserve"> </w:t>
            </w:r>
            <w:r w:rsidRPr="00274921">
              <w:rPr>
                <w:rFonts w:cs="Arial"/>
                <w:i/>
                <w:sz w:val="18"/>
              </w:rPr>
              <w:t>(Proj. # 1718-</w:t>
            </w:r>
            <w:r w:rsidRPr="00274921">
              <w:rPr>
                <w:rFonts w:cs="Arial"/>
                <w:i/>
                <w:noProof/>
                <w:sz w:val="18"/>
              </w:rPr>
              <w:t>56</w:t>
            </w:r>
            <w:r w:rsidRPr="00274921">
              <w:rPr>
                <w:rFonts w:cs="Arial"/>
                <w:i/>
                <w:sz w:val="18"/>
              </w:rPr>
              <w:t>)</w:t>
            </w:r>
          </w:p>
        </w:tc>
      </w:tr>
      <w:tr w:rsidR="00B0480E" w:rsidRPr="00B0480E" w14:paraId="61FC87EF" w14:textId="77777777" w:rsidTr="00ED0483">
        <w:trPr>
          <w:cantSplit/>
        </w:trPr>
        <w:tc>
          <w:tcPr>
            <w:tcW w:w="720" w:type="dxa"/>
            <w:shd w:val="clear" w:color="auto" w:fill="auto"/>
          </w:tcPr>
          <w:p w14:paraId="71EB52D0" w14:textId="77777777" w:rsidR="00B0480E" w:rsidRPr="00274921" w:rsidRDefault="00B0480E" w:rsidP="00274921">
            <w:pPr>
              <w:pStyle w:val="ListParagraph"/>
              <w:numPr>
                <w:ilvl w:val="0"/>
                <w:numId w:val="21"/>
              </w:numPr>
              <w:spacing w:after="120" w:line="280" w:lineRule="exact"/>
              <w:ind w:left="648"/>
              <w:contextualSpacing w:val="0"/>
              <w:rPr>
                <w:rFonts w:ascii="Arial" w:hAnsi="Arial" w:cs="Arial"/>
                <w:lang w:val="en-GB"/>
              </w:rPr>
            </w:pPr>
          </w:p>
        </w:tc>
        <w:tc>
          <w:tcPr>
            <w:tcW w:w="9270" w:type="dxa"/>
            <w:shd w:val="clear" w:color="auto" w:fill="auto"/>
          </w:tcPr>
          <w:p w14:paraId="6BD4E906" w14:textId="350AD06D" w:rsidR="00B0480E" w:rsidRPr="00274921" w:rsidRDefault="00B0480E" w:rsidP="00274921">
            <w:pPr>
              <w:spacing w:after="120"/>
              <w:jc w:val="left"/>
              <w:rPr>
                <w:rFonts w:cs="Arial"/>
              </w:rPr>
            </w:pPr>
            <w:r w:rsidRPr="00274921">
              <w:rPr>
                <w:rFonts w:cs="Arial"/>
              </w:rPr>
              <w:t>$</w:t>
            </w:r>
            <w:r w:rsidRPr="00274921">
              <w:rPr>
                <w:rFonts w:cs="Arial"/>
                <w:noProof/>
              </w:rPr>
              <w:t>500</w:t>
            </w:r>
            <w:r w:rsidRPr="00274921">
              <w:rPr>
                <w:rFonts w:cs="Arial"/>
              </w:rPr>
              <w:t xml:space="preserve"> to the</w:t>
            </w:r>
            <w:r w:rsidRPr="00274921">
              <w:rPr>
                <w:rFonts w:cs="Arial"/>
                <w:noProof/>
              </w:rPr>
              <w:t xml:space="preserve"> Southern Africa Diocese Coptic Orthodox Church, located in Park View, Johannesburg, South Africa, to help provide school uniforms and local curriculum books, benefiting 180 orphan children aged 5 to 18 years in Accra, Ghana.</w:t>
            </w:r>
            <w:r w:rsidRPr="00274921">
              <w:rPr>
                <w:rFonts w:cs="Arial"/>
              </w:rPr>
              <w:t xml:space="preserve"> </w:t>
            </w:r>
            <w:r w:rsidRPr="00274921">
              <w:rPr>
                <w:rFonts w:cs="Arial"/>
                <w:i/>
                <w:sz w:val="18"/>
              </w:rPr>
              <w:t>(Proj. # 1718-</w:t>
            </w:r>
            <w:r w:rsidRPr="00274921">
              <w:rPr>
                <w:rFonts w:cs="Arial"/>
                <w:i/>
                <w:noProof/>
                <w:sz w:val="18"/>
              </w:rPr>
              <w:t>57</w:t>
            </w:r>
            <w:r w:rsidRPr="00274921">
              <w:rPr>
                <w:rFonts w:cs="Arial"/>
                <w:i/>
                <w:sz w:val="18"/>
              </w:rPr>
              <w:t>)</w:t>
            </w:r>
          </w:p>
        </w:tc>
      </w:tr>
      <w:tr w:rsidR="00B0480E" w:rsidRPr="00B0480E" w14:paraId="5D568513" w14:textId="77777777" w:rsidTr="00ED0483">
        <w:trPr>
          <w:cantSplit/>
        </w:trPr>
        <w:tc>
          <w:tcPr>
            <w:tcW w:w="720" w:type="dxa"/>
            <w:shd w:val="clear" w:color="auto" w:fill="auto"/>
          </w:tcPr>
          <w:p w14:paraId="2FF7C64C" w14:textId="77777777" w:rsidR="00B0480E" w:rsidRPr="00274921" w:rsidRDefault="00B0480E" w:rsidP="00274921">
            <w:pPr>
              <w:pStyle w:val="ListParagraph"/>
              <w:numPr>
                <w:ilvl w:val="0"/>
                <w:numId w:val="21"/>
              </w:numPr>
              <w:spacing w:after="120" w:line="280" w:lineRule="exact"/>
              <w:ind w:left="648"/>
              <w:contextualSpacing w:val="0"/>
              <w:rPr>
                <w:rFonts w:ascii="Arial" w:hAnsi="Arial" w:cs="Arial"/>
                <w:lang w:val="en-GB"/>
              </w:rPr>
            </w:pPr>
          </w:p>
        </w:tc>
        <w:tc>
          <w:tcPr>
            <w:tcW w:w="9270" w:type="dxa"/>
            <w:shd w:val="clear" w:color="auto" w:fill="auto"/>
          </w:tcPr>
          <w:p w14:paraId="4F7F2FB8" w14:textId="77777777" w:rsidR="00B0480E" w:rsidRPr="00274921" w:rsidRDefault="00B0480E" w:rsidP="00274921">
            <w:pPr>
              <w:spacing w:after="120"/>
              <w:jc w:val="left"/>
              <w:rPr>
                <w:rFonts w:cs="Arial"/>
              </w:rPr>
            </w:pPr>
            <w:r w:rsidRPr="00274921">
              <w:rPr>
                <w:rFonts w:cs="Arial"/>
              </w:rPr>
              <w:t>$</w:t>
            </w:r>
            <w:r w:rsidRPr="00274921">
              <w:rPr>
                <w:rFonts w:cs="Arial"/>
                <w:noProof/>
              </w:rPr>
              <w:t>500</w:t>
            </w:r>
            <w:r w:rsidRPr="00274921">
              <w:rPr>
                <w:rFonts w:cs="Arial"/>
              </w:rPr>
              <w:t xml:space="preserve"> to the</w:t>
            </w:r>
            <w:r w:rsidRPr="00274921">
              <w:rPr>
                <w:rFonts w:cs="Arial"/>
                <w:noProof/>
              </w:rPr>
              <w:t xml:space="preserve"> Central Africa Diocese Coptic Orthodox Church, located in Nairobi, Kenya, to help provide school uniforms and local curriculum books, benefiting 160+ orphan children aged 5 to 18 years. </w:t>
            </w:r>
            <w:r w:rsidRPr="00274921">
              <w:rPr>
                <w:rFonts w:cs="Arial"/>
                <w:i/>
                <w:sz w:val="18"/>
              </w:rPr>
              <w:t>(Proj. # 1718-</w:t>
            </w:r>
            <w:r w:rsidRPr="00274921">
              <w:rPr>
                <w:rFonts w:cs="Arial"/>
                <w:i/>
                <w:noProof/>
                <w:sz w:val="18"/>
              </w:rPr>
              <w:t>58</w:t>
            </w:r>
            <w:r w:rsidRPr="00274921">
              <w:rPr>
                <w:rFonts w:cs="Arial"/>
                <w:i/>
                <w:sz w:val="18"/>
              </w:rPr>
              <w:t>)</w:t>
            </w:r>
          </w:p>
        </w:tc>
      </w:tr>
      <w:tr w:rsidR="00B0480E" w:rsidRPr="00B0480E" w14:paraId="1B52009F" w14:textId="77777777" w:rsidTr="00ED0483">
        <w:trPr>
          <w:cantSplit/>
        </w:trPr>
        <w:tc>
          <w:tcPr>
            <w:tcW w:w="720" w:type="dxa"/>
            <w:shd w:val="clear" w:color="auto" w:fill="auto"/>
          </w:tcPr>
          <w:p w14:paraId="5B3C24EF" w14:textId="77777777" w:rsidR="00B0480E" w:rsidRPr="00274921" w:rsidRDefault="00B0480E" w:rsidP="00274921">
            <w:pPr>
              <w:pStyle w:val="ListParagraph"/>
              <w:numPr>
                <w:ilvl w:val="0"/>
                <w:numId w:val="21"/>
              </w:numPr>
              <w:spacing w:after="120" w:line="280" w:lineRule="exact"/>
              <w:ind w:left="648"/>
              <w:contextualSpacing w:val="0"/>
              <w:rPr>
                <w:rFonts w:ascii="Arial" w:hAnsi="Arial" w:cs="Arial"/>
                <w:lang w:val="en-GB"/>
              </w:rPr>
            </w:pPr>
          </w:p>
        </w:tc>
        <w:tc>
          <w:tcPr>
            <w:tcW w:w="9270" w:type="dxa"/>
            <w:shd w:val="clear" w:color="auto" w:fill="auto"/>
          </w:tcPr>
          <w:p w14:paraId="2D61C868" w14:textId="77777777" w:rsidR="00B0480E" w:rsidRPr="00274921" w:rsidRDefault="00B0480E" w:rsidP="00274921">
            <w:pPr>
              <w:spacing w:after="120"/>
              <w:jc w:val="left"/>
              <w:rPr>
                <w:rFonts w:cs="Arial"/>
              </w:rPr>
            </w:pPr>
            <w:r w:rsidRPr="00274921">
              <w:rPr>
                <w:rFonts w:cs="Arial"/>
              </w:rPr>
              <w:t>$</w:t>
            </w:r>
            <w:r w:rsidRPr="00274921">
              <w:rPr>
                <w:rFonts w:cs="Arial"/>
                <w:noProof/>
              </w:rPr>
              <w:t>500</w:t>
            </w:r>
            <w:r w:rsidRPr="00274921">
              <w:rPr>
                <w:rFonts w:cs="Arial"/>
              </w:rPr>
              <w:t xml:space="preserve"> to the</w:t>
            </w:r>
            <w:r w:rsidRPr="00274921">
              <w:rPr>
                <w:rFonts w:cs="Arial"/>
                <w:noProof/>
              </w:rPr>
              <w:t xml:space="preserve"> Shoubra El-Kheima Diocese Coptic Orthodox Church, located in Cairo, Egypt, to help provide school uniforms and local curriculum books, benefiting 300+ orphan children aged 5 to 18 years in Mostorod, Kaliobeya, Egypt.</w:t>
            </w:r>
            <w:r w:rsidRPr="00274921">
              <w:rPr>
                <w:rFonts w:cs="Arial"/>
              </w:rPr>
              <w:t xml:space="preserve"> </w:t>
            </w:r>
            <w:r w:rsidRPr="00274921">
              <w:rPr>
                <w:rFonts w:cs="Arial"/>
                <w:i/>
                <w:sz w:val="18"/>
              </w:rPr>
              <w:t>(Proj. # 1718-</w:t>
            </w:r>
            <w:r w:rsidRPr="00274921">
              <w:rPr>
                <w:rFonts w:cs="Arial"/>
                <w:i/>
                <w:noProof/>
                <w:sz w:val="18"/>
              </w:rPr>
              <w:t>59</w:t>
            </w:r>
            <w:r w:rsidRPr="00274921">
              <w:rPr>
                <w:rFonts w:cs="Arial"/>
                <w:i/>
                <w:sz w:val="18"/>
              </w:rPr>
              <w:t>)</w:t>
            </w:r>
          </w:p>
        </w:tc>
      </w:tr>
      <w:tr w:rsidR="00B0480E" w:rsidRPr="00B0480E" w14:paraId="78C4BB74" w14:textId="77777777" w:rsidTr="00ED0483">
        <w:trPr>
          <w:cantSplit/>
        </w:trPr>
        <w:tc>
          <w:tcPr>
            <w:tcW w:w="720" w:type="dxa"/>
            <w:shd w:val="clear" w:color="auto" w:fill="auto"/>
          </w:tcPr>
          <w:p w14:paraId="33EE8823" w14:textId="77777777" w:rsidR="00B0480E" w:rsidRPr="00274921" w:rsidRDefault="00B0480E" w:rsidP="00274921">
            <w:pPr>
              <w:pStyle w:val="ListParagraph"/>
              <w:numPr>
                <w:ilvl w:val="0"/>
                <w:numId w:val="21"/>
              </w:numPr>
              <w:spacing w:after="120" w:line="280" w:lineRule="exact"/>
              <w:ind w:left="648"/>
              <w:contextualSpacing w:val="0"/>
              <w:rPr>
                <w:rFonts w:ascii="Arial" w:hAnsi="Arial" w:cs="Arial"/>
                <w:lang w:val="en-GB"/>
              </w:rPr>
            </w:pPr>
          </w:p>
        </w:tc>
        <w:tc>
          <w:tcPr>
            <w:tcW w:w="9270" w:type="dxa"/>
            <w:shd w:val="clear" w:color="auto" w:fill="auto"/>
          </w:tcPr>
          <w:p w14:paraId="60E97F47" w14:textId="77777777" w:rsidR="00B0480E" w:rsidRPr="00274921" w:rsidRDefault="00B0480E" w:rsidP="00274921">
            <w:pPr>
              <w:spacing w:after="120"/>
              <w:jc w:val="left"/>
              <w:rPr>
                <w:rFonts w:cs="Arial"/>
              </w:rPr>
            </w:pPr>
            <w:r w:rsidRPr="00274921">
              <w:rPr>
                <w:rFonts w:cs="Arial"/>
              </w:rPr>
              <w:t>$</w:t>
            </w:r>
            <w:r w:rsidRPr="00274921">
              <w:rPr>
                <w:rFonts w:cs="Arial"/>
                <w:noProof/>
              </w:rPr>
              <w:t>500</w:t>
            </w:r>
            <w:r w:rsidRPr="00274921">
              <w:rPr>
                <w:rFonts w:cs="Arial"/>
              </w:rPr>
              <w:t xml:space="preserve"> to the</w:t>
            </w:r>
            <w:r w:rsidRPr="00274921">
              <w:rPr>
                <w:rFonts w:cs="Arial"/>
                <w:noProof/>
              </w:rPr>
              <w:t xml:space="preserve"> Shoubra El-Kheima Diocese Coptic Orthodox Church, located in Cairo, Egypt, to help provide school uniforms and local curriculum books, benefiting 300+ orphan children aged 5 to 18 years.</w:t>
            </w:r>
            <w:r w:rsidRPr="00274921">
              <w:rPr>
                <w:rFonts w:cs="Arial"/>
              </w:rPr>
              <w:t xml:space="preserve"> </w:t>
            </w:r>
            <w:r w:rsidRPr="00274921">
              <w:rPr>
                <w:rFonts w:cs="Arial"/>
                <w:i/>
                <w:sz w:val="18"/>
              </w:rPr>
              <w:t>(Proj. # 1718-</w:t>
            </w:r>
            <w:r w:rsidRPr="00274921">
              <w:rPr>
                <w:rFonts w:cs="Arial"/>
                <w:i/>
                <w:noProof/>
                <w:sz w:val="18"/>
              </w:rPr>
              <w:t>60</w:t>
            </w:r>
            <w:r w:rsidRPr="00274921">
              <w:rPr>
                <w:rFonts w:cs="Arial"/>
                <w:i/>
                <w:sz w:val="18"/>
              </w:rPr>
              <w:t>)</w:t>
            </w:r>
          </w:p>
        </w:tc>
      </w:tr>
      <w:tr w:rsidR="00B0480E" w:rsidRPr="00B0480E" w14:paraId="69C1175A" w14:textId="77777777" w:rsidTr="00ED0483">
        <w:trPr>
          <w:cantSplit/>
        </w:trPr>
        <w:tc>
          <w:tcPr>
            <w:tcW w:w="720" w:type="dxa"/>
            <w:shd w:val="clear" w:color="auto" w:fill="auto"/>
          </w:tcPr>
          <w:p w14:paraId="2E584A3A" w14:textId="77777777" w:rsidR="00B0480E" w:rsidRPr="00274921" w:rsidRDefault="00B0480E" w:rsidP="00274921">
            <w:pPr>
              <w:pStyle w:val="ListParagraph"/>
              <w:numPr>
                <w:ilvl w:val="0"/>
                <w:numId w:val="21"/>
              </w:numPr>
              <w:spacing w:after="120" w:line="280" w:lineRule="exact"/>
              <w:ind w:left="648"/>
              <w:contextualSpacing w:val="0"/>
              <w:rPr>
                <w:rFonts w:ascii="Arial" w:hAnsi="Arial" w:cs="Arial"/>
                <w:lang w:val="en-GB"/>
              </w:rPr>
            </w:pPr>
          </w:p>
        </w:tc>
        <w:tc>
          <w:tcPr>
            <w:tcW w:w="9270" w:type="dxa"/>
            <w:shd w:val="clear" w:color="auto" w:fill="auto"/>
          </w:tcPr>
          <w:p w14:paraId="0C245AEE" w14:textId="18355A97" w:rsidR="00B0480E" w:rsidRPr="00274921" w:rsidRDefault="00B0480E" w:rsidP="00274921">
            <w:pPr>
              <w:spacing w:after="120"/>
              <w:jc w:val="left"/>
              <w:rPr>
                <w:rFonts w:cs="Arial"/>
              </w:rPr>
            </w:pPr>
            <w:r w:rsidRPr="00274921">
              <w:rPr>
                <w:rFonts w:cs="Arial"/>
              </w:rPr>
              <w:t>$</w:t>
            </w:r>
            <w:r w:rsidRPr="00274921">
              <w:rPr>
                <w:rFonts w:cs="Arial"/>
                <w:noProof/>
              </w:rPr>
              <w:t>500</w:t>
            </w:r>
            <w:r w:rsidRPr="00274921">
              <w:rPr>
                <w:rFonts w:cs="Arial"/>
              </w:rPr>
              <w:t xml:space="preserve"> to the</w:t>
            </w:r>
            <w:r w:rsidRPr="00274921">
              <w:rPr>
                <w:rFonts w:cs="Arial"/>
                <w:noProof/>
              </w:rPr>
              <w:t xml:space="preserve"> Southern Africa Diocese Coptic Orthodox Church, located in Park View, Johannesburg, South Africa, to help provide school uniforms and local curriculum books, benefiting 200+ orphan children aged 5 to 18 years in Harare, Zimbabwe.</w:t>
            </w:r>
            <w:r w:rsidR="00A16796">
              <w:rPr>
                <w:rFonts w:cs="Arial"/>
                <w:noProof/>
              </w:rPr>
              <w:t xml:space="preserve"> </w:t>
            </w:r>
            <w:r w:rsidRPr="00274921">
              <w:rPr>
                <w:rFonts w:cs="Arial"/>
                <w:i/>
                <w:sz w:val="18"/>
              </w:rPr>
              <w:t>(Proj. # 1718-</w:t>
            </w:r>
            <w:r w:rsidRPr="00274921">
              <w:rPr>
                <w:rFonts w:cs="Arial"/>
                <w:i/>
                <w:noProof/>
                <w:sz w:val="18"/>
              </w:rPr>
              <w:t>61</w:t>
            </w:r>
            <w:r w:rsidRPr="00274921">
              <w:rPr>
                <w:rFonts w:cs="Arial"/>
                <w:i/>
                <w:sz w:val="18"/>
              </w:rPr>
              <w:t>)</w:t>
            </w:r>
          </w:p>
        </w:tc>
      </w:tr>
      <w:tr w:rsidR="00B0480E" w:rsidRPr="00B0480E" w14:paraId="64B90F5C" w14:textId="77777777" w:rsidTr="00ED0483">
        <w:trPr>
          <w:cantSplit/>
        </w:trPr>
        <w:tc>
          <w:tcPr>
            <w:tcW w:w="720" w:type="dxa"/>
            <w:shd w:val="clear" w:color="auto" w:fill="auto"/>
          </w:tcPr>
          <w:p w14:paraId="2FA9CF0F" w14:textId="77777777" w:rsidR="00B0480E" w:rsidRPr="00274921" w:rsidRDefault="00B0480E" w:rsidP="00274921">
            <w:pPr>
              <w:pStyle w:val="ListParagraph"/>
              <w:numPr>
                <w:ilvl w:val="0"/>
                <w:numId w:val="21"/>
              </w:numPr>
              <w:spacing w:after="120" w:line="280" w:lineRule="exact"/>
              <w:ind w:left="648"/>
              <w:contextualSpacing w:val="0"/>
              <w:rPr>
                <w:rFonts w:ascii="Arial" w:hAnsi="Arial" w:cs="Arial"/>
                <w:lang w:val="en-GB"/>
              </w:rPr>
            </w:pPr>
          </w:p>
        </w:tc>
        <w:tc>
          <w:tcPr>
            <w:tcW w:w="9270" w:type="dxa"/>
            <w:shd w:val="clear" w:color="auto" w:fill="auto"/>
          </w:tcPr>
          <w:p w14:paraId="2079337D" w14:textId="77777777" w:rsidR="00B0480E" w:rsidRPr="00274921" w:rsidRDefault="00B0480E" w:rsidP="00274921">
            <w:pPr>
              <w:spacing w:after="120"/>
              <w:jc w:val="left"/>
              <w:rPr>
                <w:rFonts w:cs="Arial"/>
              </w:rPr>
            </w:pPr>
            <w:r w:rsidRPr="00274921">
              <w:rPr>
                <w:rFonts w:cs="Arial"/>
              </w:rPr>
              <w:t>$</w:t>
            </w:r>
            <w:r w:rsidRPr="00274921">
              <w:rPr>
                <w:rFonts w:cs="Arial"/>
                <w:noProof/>
              </w:rPr>
              <w:t>500</w:t>
            </w:r>
            <w:r w:rsidRPr="00274921">
              <w:rPr>
                <w:rFonts w:cs="Arial"/>
              </w:rPr>
              <w:t xml:space="preserve"> to the</w:t>
            </w:r>
            <w:r w:rsidRPr="00274921">
              <w:rPr>
                <w:rFonts w:cs="Arial"/>
                <w:noProof/>
              </w:rPr>
              <w:t xml:space="preserve"> Central Africa Diocese Coptic Orthodox Church, located in Nairobi, Kenya,to help provide school uniforms and local curriculum books, benefiting 130+ orphan children aged 5 to 18 years in Lusaka, Zambia.</w:t>
            </w:r>
            <w:r w:rsidRPr="00274921">
              <w:rPr>
                <w:rFonts w:cs="Arial"/>
              </w:rPr>
              <w:t xml:space="preserve"> </w:t>
            </w:r>
            <w:r w:rsidRPr="00274921">
              <w:rPr>
                <w:rFonts w:cs="Arial"/>
                <w:i/>
                <w:sz w:val="18"/>
              </w:rPr>
              <w:t>(Proj. # 1718-</w:t>
            </w:r>
            <w:r w:rsidRPr="00274921">
              <w:rPr>
                <w:rFonts w:cs="Arial"/>
                <w:i/>
                <w:noProof/>
                <w:sz w:val="18"/>
              </w:rPr>
              <w:t>62</w:t>
            </w:r>
            <w:r w:rsidRPr="00274921">
              <w:rPr>
                <w:rFonts w:cs="Arial"/>
                <w:i/>
                <w:sz w:val="18"/>
              </w:rPr>
              <w:t>)</w:t>
            </w:r>
          </w:p>
        </w:tc>
      </w:tr>
      <w:tr w:rsidR="00B0480E" w:rsidRPr="00B0480E" w14:paraId="7D56E5F9" w14:textId="77777777" w:rsidTr="00ED0483">
        <w:trPr>
          <w:cantSplit/>
        </w:trPr>
        <w:tc>
          <w:tcPr>
            <w:tcW w:w="720" w:type="dxa"/>
            <w:shd w:val="clear" w:color="auto" w:fill="auto"/>
          </w:tcPr>
          <w:p w14:paraId="2A8F2B2B" w14:textId="77777777" w:rsidR="00B0480E" w:rsidRPr="00274921" w:rsidRDefault="00B0480E" w:rsidP="00274921">
            <w:pPr>
              <w:pStyle w:val="ListParagraph"/>
              <w:numPr>
                <w:ilvl w:val="0"/>
                <w:numId w:val="21"/>
              </w:numPr>
              <w:spacing w:after="120" w:line="280" w:lineRule="exact"/>
              <w:ind w:left="648"/>
              <w:contextualSpacing w:val="0"/>
              <w:rPr>
                <w:rFonts w:ascii="Arial" w:hAnsi="Arial" w:cs="Arial"/>
                <w:lang w:val="en-GB"/>
              </w:rPr>
            </w:pPr>
          </w:p>
        </w:tc>
        <w:tc>
          <w:tcPr>
            <w:tcW w:w="9270" w:type="dxa"/>
            <w:shd w:val="clear" w:color="auto" w:fill="auto"/>
          </w:tcPr>
          <w:p w14:paraId="5177D5EE" w14:textId="77777777" w:rsidR="00B0480E" w:rsidRPr="00274921" w:rsidRDefault="00B0480E" w:rsidP="00274921">
            <w:pPr>
              <w:spacing w:after="120"/>
              <w:jc w:val="left"/>
              <w:rPr>
                <w:rFonts w:cs="Arial"/>
              </w:rPr>
            </w:pPr>
            <w:r w:rsidRPr="00274921">
              <w:rPr>
                <w:rFonts w:cs="Arial"/>
              </w:rPr>
              <w:t>$</w:t>
            </w:r>
            <w:r w:rsidRPr="00274921">
              <w:rPr>
                <w:rFonts w:cs="Arial"/>
                <w:noProof/>
              </w:rPr>
              <w:t>500</w:t>
            </w:r>
            <w:r w:rsidRPr="00274921">
              <w:rPr>
                <w:rFonts w:cs="Arial"/>
              </w:rPr>
              <w:t xml:space="preserve"> to the</w:t>
            </w:r>
            <w:r w:rsidRPr="00274921">
              <w:rPr>
                <w:rFonts w:cs="Arial"/>
                <w:noProof/>
              </w:rPr>
              <w:t xml:space="preserve"> Central Africa Dioces of Coptic Orthodox Church, in Nairobi, Kenya to help provide school uniforms and local curriculum books, benefiting 140+ orphan children aged 5 to 18 years in Der es Salaam, Tanzania.</w:t>
            </w:r>
            <w:r w:rsidRPr="00274921">
              <w:rPr>
                <w:rFonts w:cs="Arial"/>
              </w:rPr>
              <w:t xml:space="preserve"> </w:t>
            </w:r>
            <w:r w:rsidRPr="00274921">
              <w:rPr>
                <w:rFonts w:cs="Arial"/>
                <w:i/>
                <w:sz w:val="18"/>
              </w:rPr>
              <w:t>(Proj. # 1718-</w:t>
            </w:r>
            <w:r w:rsidRPr="00274921">
              <w:rPr>
                <w:rFonts w:cs="Arial"/>
                <w:i/>
                <w:noProof/>
                <w:sz w:val="18"/>
              </w:rPr>
              <w:t>63</w:t>
            </w:r>
            <w:r w:rsidRPr="00274921">
              <w:rPr>
                <w:rFonts w:cs="Arial"/>
                <w:i/>
                <w:sz w:val="18"/>
              </w:rPr>
              <w:t>)</w:t>
            </w:r>
          </w:p>
        </w:tc>
      </w:tr>
      <w:tr w:rsidR="00B0480E" w:rsidRPr="00B0480E" w14:paraId="642C8FCC" w14:textId="77777777" w:rsidTr="00ED0483">
        <w:trPr>
          <w:cantSplit/>
        </w:trPr>
        <w:tc>
          <w:tcPr>
            <w:tcW w:w="720" w:type="dxa"/>
            <w:shd w:val="clear" w:color="auto" w:fill="auto"/>
          </w:tcPr>
          <w:p w14:paraId="09C16B7C" w14:textId="77777777" w:rsidR="00B0480E" w:rsidRPr="00274921" w:rsidRDefault="00B0480E" w:rsidP="00274921">
            <w:pPr>
              <w:pStyle w:val="ListParagraph"/>
              <w:numPr>
                <w:ilvl w:val="0"/>
                <w:numId w:val="21"/>
              </w:numPr>
              <w:spacing w:after="120" w:line="280" w:lineRule="exact"/>
              <w:ind w:left="648"/>
              <w:contextualSpacing w:val="0"/>
              <w:rPr>
                <w:rFonts w:ascii="Arial" w:hAnsi="Arial" w:cs="Arial"/>
                <w:lang w:val="en-GB"/>
              </w:rPr>
            </w:pPr>
          </w:p>
        </w:tc>
        <w:tc>
          <w:tcPr>
            <w:tcW w:w="9270" w:type="dxa"/>
            <w:shd w:val="clear" w:color="auto" w:fill="auto"/>
          </w:tcPr>
          <w:p w14:paraId="5C45286C" w14:textId="77777777" w:rsidR="00B0480E" w:rsidRPr="00274921" w:rsidRDefault="00B0480E" w:rsidP="00274921">
            <w:pPr>
              <w:spacing w:after="120"/>
              <w:jc w:val="left"/>
              <w:rPr>
                <w:rFonts w:cs="Arial"/>
              </w:rPr>
            </w:pPr>
            <w:r w:rsidRPr="00274921">
              <w:rPr>
                <w:rFonts w:cs="Arial"/>
              </w:rPr>
              <w:t>$</w:t>
            </w:r>
            <w:r w:rsidRPr="00274921">
              <w:rPr>
                <w:rFonts w:cs="Arial"/>
                <w:noProof/>
              </w:rPr>
              <w:t>500</w:t>
            </w:r>
            <w:r w:rsidRPr="00274921">
              <w:rPr>
                <w:rFonts w:cs="Arial"/>
              </w:rPr>
              <w:t xml:space="preserve"> to the</w:t>
            </w:r>
            <w:r w:rsidRPr="00274921">
              <w:rPr>
                <w:rFonts w:cs="Arial"/>
                <w:noProof/>
              </w:rPr>
              <w:t xml:space="preserve"> Southern Africa Diocese Coptic Orthodox Church located in Park View, Johannesburg, South Africa, to help provide school uniforms and local curriculum books, benefiting 210+ orphan children aged 5 to 18 years.</w:t>
            </w:r>
            <w:r w:rsidRPr="00274921">
              <w:rPr>
                <w:rFonts w:cs="Arial"/>
              </w:rPr>
              <w:t xml:space="preserve"> </w:t>
            </w:r>
            <w:r w:rsidRPr="00274921">
              <w:rPr>
                <w:rFonts w:cs="Arial"/>
                <w:i/>
                <w:sz w:val="18"/>
              </w:rPr>
              <w:t>(Proj. # 1718-</w:t>
            </w:r>
            <w:r w:rsidRPr="00274921">
              <w:rPr>
                <w:rFonts w:cs="Arial"/>
                <w:i/>
                <w:noProof/>
                <w:sz w:val="18"/>
              </w:rPr>
              <w:t>64</w:t>
            </w:r>
            <w:r w:rsidRPr="00274921">
              <w:rPr>
                <w:rFonts w:cs="Arial"/>
                <w:i/>
                <w:sz w:val="18"/>
              </w:rPr>
              <w:t>)</w:t>
            </w:r>
          </w:p>
        </w:tc>
      </w:tr>
      <w:tr w:rsidR="00B0480E" w:rsidRPr="00B0480E" w14:paraId="5AFA9586" w14:textId="77777777" w:rsidTr="00ED0483">
        <w:trPr>
          <w:cantSplit/>
        </w:trPr>
        <w:tc>
          <w:tcPr>
            <w:tcW w:w="720" w:type="dxa"/>
            <w:shd w:val="clear" w:color="auto" w:fill="auto"/>
          </w:tcPr>
          <w:p w14:paraId="1C9579C6" w14:textId="77777777" w:rsidR="00B0480E" w:rsidRPr="00274921" w:rsidRDefault="00B0480E" w:rsidP="00274921">
            <w:pPr>
              <w:pStyle w:val="ListParagraph"/>
              <w:numPr>
                <w:ilvl w:val="0"/>
                <w:numId w:val="21"/>
              </w:numPr>
              <w:spacing w:after="120" w:line="280" w:lineRule="exact"/>
              <w:ind w:left="648"/>
              <w:contextualSpacing w:val="0"/>
              <w:rPr>
                <w:rFonts w:ascii="Arial" w:hAnsi="Arial" w:cs="Arial"/>
              </w:rPr>
            </w:pPr>
          </w:p>
        </w:tc>
        <w:tc>
          <w:tcPr>
            <w:tcW w:w="9270" w:type="dxa"/>
            <w:shd w:val="clear" w:color="auto" w:fill="auto"/>
          </w:tcPr>
          <w:p w14:paraId="2D6D73A7" w14:textId="77777777" w:rsidR="00B0480E" w:rsidRPr="00274921" w:rsidRDefault="00B0480E" w:rsidP="00274921">
            <w:pPr>
              <w:spacing w:after="120"/>
              <w:jc w:val="left"/>
              <w:rPr>
                <w:rFonts w:cs="Arial"/>
              </w:rPr>
            </w:pPr>
            <w:r w:rsidRPr="00274921">
              <w:rPr>
                <w:rFonts w:cs="Arial"/>
              </w:rPr>
              <w:t>$</w:t>
            </w:r>
            <w:r w:rsidRPr="00274921">
              <w:rPr>
                <w:rFonts w:cs="Arial"/>
                <w:noProof/>
              </w:rPr>
              <w:t>500</w:t>
            </w:r>
            <w:r w:rsidRPr="00274921">
              <w:rPr>
                <w:rFonts w:cs="Arial"/>
              </w:rPr>
              <w:t xml:space="preserve"> to the</w:t>
            </w:r>
            <w:r w:rsidRPr="00274921">
              <w:rPr>
                <w:rFonts w:cs="Arial"/>
                <w:noProof/>
              </w:rPr>
              <w:t xml:space="preserve"> Center of Hope in Manila, Philippines, to help purchase books, school supplies, uniforms, shoes, bags, and tuition fees for 154 poor children aged 9 - 18 who are mostly close relatives of the Hansenites.</w:t>
            </w:r>
            <w:r w:rsidRPr="00274921">
              <w:rPr>
                <w:rFonts w:cs="Arial"/>
              </w:rPr>
              <w:t xml:space="preserve"> </w:t>
            </w:r>
            <w:r w:rsidRPr="00274921">
              <w:rPr>
                <w:rFonts w:cs="Arial"/>
                <w:i/>
                <w:sz w:val="18"/>
              </w:rPr>
              <w:t>(Proj. # 1718-</w:t>
            </w:r>
            <w:r w:rsidRPr="00274921">
              <w:rPr>
                <w:rFonts w:cs="Arial"/>
                <w:i/>
                <w:noProof/>
                <w:sz w:val="18"/>
              </w:rPr>
              <w:t>65</w:t>
            </w:r>
            <w:r w:rsidRPr="00274921">
              <w:rPr>
                <w:rFonts w:cs="Arial"/>
                <w:i/>
                <w:sz w:val="18"/>
              </w:rPr>
              <w:t>)</w:t>
            </w:r>
          </w:p>
        </w:tc>
      </w:tr>
      <w:tr w:rsidR="00B0480E" w:rsidRPr="00B0480E" w14:paraId="008AE07B" w14:textId="77777777" w:rsidTr="00ED0483">
        <w:trPr>
          <w:cantSplit/>
        </w:trPr>
        <w:tc>
          <w:tcPr>
            <w:tcW w:w="720" w:type="dxa"/>
            <w:shd w:val="clear" w:color="auto" w:fill="auto"/>
          </w:tcPr>
          <w:p w14:paraId="5A4716EF" w14:textId="77777777" w:rsidR="00B0480E" w:rsidRPr="00274921" w:rsidRDefault="00B0480E" w:rsidP="00274921">
            <w:pPr>
              <w:pStyle w:val="ListParagraph"/>
              <w:numPr>
                <w:ilvl w:val="0"/>
                <w:numId w:val="21"/>
              </w:numPr>
              <w:spacing w:after="120" w:line="280" w:lineRule="exact"/>
              <w:ind w:left="648"/>
              <w:contextualSpacing w:val="0"/>
              <w:rPr>
                <w:rFonts w:ascii="Arial" w:hAnsi="Arial" w:cs="Arial"/>
              </w:rPr>
            </w:pPr>
          </w:p>
        </w:tc>
        <w:tc>
          <w:tcPr>
            <w:tcW w:w="9270" w:type="dxa"/>
            <w:shd w:val="clear" w:color="auto" w:fill="auto"/>
          </w:tcPr>
          <w:p w14:paraId="7447C62F" w14:textId="77777777" w:rsidR="00B0480E" w:rsidRPr="00274921" w:rsidRDefault="00B0480E" w:rsidP="00274921">
            <w:pPr>
              <w:spacing w:after="120"/>
              <w:jc w:val="left"/>
              <w:rPr>
                <w:rFonts w:cs="Arial"/>
              </w:rPr>
            </w:pPr>
            <w:r w:rsidRPr="00274921">
              <w:rPr>
                <w:rFonts w:cs="Arial"/>
              </w:rPr>
              <w:t>$</w:t>
            </w:r>
            <w:r w:rsidRPr="00274921">
              <w:rPr>
                <w:rFonts w:cs="Arial"/>
                <w:noProof/>
              </w:rPr>
              <w:t>500</w:t>
            </w:r>
            <w:r w:rsidRPr="00274921">
              <w:rPr>
                <w:rFonts w:cs="Arial"/>
              </w:rPr>
              <w:t xml:space="preserve"> to the</w:t>
            </w:r>
            <w:r w:rsidRPr="00274921">
              <w:rPr>
                <w:rFonts w:cs="Arial"/>
                <w:noProof/>
              </w:rPr>
              <w:t xml:space="preserve"> Progressive School Foundation in Quezon City, Philippines, to help purchase books, school supplies, uniforms, shoes, and bags for 101 kindergarten and school students aged 6 - 16.</w:t>
            </w:r>
            <w:r w:rsidRPr="00274921">
              <w:rPr>
                <w:rFonts w:cs="Arial"/>
              </w:rPr>
              <w:t xml:space="preserve"> </w:t>
            </w:r>
            <w:r w:rsidRPr="00274921">
              <w:rPr>
                <w:rFonts w:cs="Arial"/>
                <w:i/>
                <w:sz w:val="18"/>
              </w:rPr>
              <w:t>(Proj. # 1718-</w:t>
            </w:r>
            <w:r w:rsidRPr="00274921">
              <w:rPr>
                <w:rFonts w:cs="Arial"/>
                <w:i/>
                <w:noProof/>
                <w:sz w:val="18"/>
              </w:rPr>
              <w:t>68</w:t>
            </w:r>
            <w:r w:rsidRPr="00274921">
              <w:rPr>
                <w:rFonts w:cs="Arial"/>
                <w:i/>
                <w:sz w:val="18"/>
              </w:rPr>
              <w:t>)</w:t>
            </w:r>
          </w:p>
        </w:tc>
      </w:tr>
      <w:tr w:rsidR="00B0480E" w:rsidRPr="00B0480E" w14:paraId="717CEA68" w14:textId="77777777" w:rsidTr="00ED0483">
        <w:trPr>
          <w:cantSplit/>
        </w:trPr>
        <w:tc>
          <w:tcPr>
            <w:tcW w:w="720" w:type="dxa"/>
            <w:shd w:val="clear" w:color="auto" w:fill="auto"/>
          </w:tcPr>
          <w:p w14:paraId="6AD27545" w14:textId="77777777" w:rsidR="00B0480E" w:rsidRPr="00274921" w:rsidRDefault="00B0480E" w:rsidP="00274921">
            <w:pPr>
              <w:pStyle w:val="ListParagraph"/>
              <w:numPr>
                <w:ilvl w:val="0"/>
                <w:numId w:val="21"/>
              </w:numPr>
              <w:spacing w:after="120" w:line="280" w:lineRule="exact"/>
              <w:ind w:left="648"/>
              <w:contextualSpacing w:val="0"/>
              <w:rPr>
                <w:rFonts w:ascii="Arial" w:hAnsi="Arial" w:cs="Arial"/>
              </w:rPr>
            </w:pPr>
          </w:p>
        </w:tc>
        <w:tc>
          <w:tcPr>
            <w:tcW w:w="9270" w:type="dxa"/>
            <w:shd w:val="clear" w:color="auto" w:fill="auto"/>
          </w:tcPr>
          <w:p w14:paraId="26E9C6D0" w14:textId="77777777" w:rsidR="00B0480E" w:rsidRPr="00274921" w:rsidRDefault="00B0480E" w:rsidP="00274921">
            <w:pPr>
              <w:spacing w:after="120"/>
              <w:jc w:val="left"/>
              <w:rPr>
                <w:rFonts w:cs="Arial"/>
                <w:noProof/>
              </w:rPr>
            </w:pPr>
            <w:r w:rsidRPr="00274921">
              <w:rPr>
                <w:rFonts w:cs="Arial"/>
              </w:rPr>
              <w:t>$</w:t>
            </w:r>
            <w:r w:rsidRPr="00274921">
              <w:rPr>
                <w:rFonts w:cs="Arial"/>
                <w:noProof/>
              </w:rPr>
              <w:t>1,000</w:t>
            </w:r>
            <w:r w:rsidRPr="00274921">
              <w:rPr>
                <w:rFonts w:cs="Arial"/>
              </w:rPr>
              <w:t xml:space="preserve"> to </w:t>
            </w:r>
            <w:r w:rsidRPr="00274921">
              <w:rPr>
                <w:rFonts w:cs="Arial"/>
                <w:noProof/>
              </w:rPr>
              <w:t>help support the "Rainforest of Reading St. Lucia" project of the OneWorld Schoolhouse Foundation.  This project provides books for classrooms in countries where school and community libraries are non-existent or in extreme disrepair.  Funds will be used to help purchase books for every primary school in the country, which include a total of 8,000 students who are 8 - 10 years old in Grades 3 - 5 and 400 teachers.</w:t>
            </w:r>
            <w:r w:rsidRPr="00274921">
              <w:rPr>
                <w:rFonts w:cs="Arial"/>
              </w:rPr>
              <w:t xml:space="preserve"> </w:t>
            </w:r>
            <w:r w:rsidRPr="00274921">
              <w:rPr>
                <w:rFonts w:cs="Arial"/>
                <w:i/>
                <w:sz w:val="18"/>
              </w:rPr>
              <w:t>(Proj. # 1718-</w:t>
            </w:r>
            <w:r w:rsidRPr="00274921">
              <w:rPr>
                <w:rFonts w:cs="Arial"/>
                <w:i/>
                <w:noProof/>
                <w:sz w:val="18"/>
              </w:rPr>
              <w:t>69</w:t>
            </w:r>
            <w:r w:rsidRPr="00274921">
              <w:rPr>
                <w:rFonts w:cs="Arial"/>
                <w:i/>
                <w:sz w:val="18"/>
              </w:rPr>
              <w:t>)</w:t>
            </w:r>
          </w:p>
        </w:tc>
      </w:tr>
      <w:tr w:rsidR="00B0480E" w:rsidRPr="00B0480E" w14:paraId="11EB9C06" w14:textId="77777777" w:rsidTr="00ED0483">
        <w:trPr>
          <w:cantSplit/>
        </w:trPr>
        <w:tc>
          <w:tcPr>
            <w:tcW w:w="720" w:type="dxa"/>
            <w:shd w:val="clear" w:color="auto" w:fill="auto"/>
          </w:tcPr>
          <w:p w14:paraId="6039979B" w14:textId="77777777" w:rsidR="00B0480E" w:rsidRPr="00274921" w:rsidRDefault="00B0480E" w:rsidP="00274921">
            <w:pPr>
              <w:pStyle w:val="ListParagraph"/>
              <w:numPr>
                <w:ilvl w:val="0"/>
                <w:numId w:val="21"/>
              </w:numPr>
              <w:spacing w:after="120" w:line="280" w:lineRule="exact"/>
              <w:ind w:left="648"/>
              <w:contextualSpacing w:val="0"/>
              <w:rPr>
                <w:rFonts w:ascii="Arial" w:hAnsi="Arial" w:cs="Arial"/>
              </w:rPr>
            </w:pPr>
          </w:p>
        </w:tc>
        <w:tc>
          <w:tcPr>
            <w:tcW w:w="9270" w:type="dxa"/>
            <w:shd w:val="clear" w:color="auto" w:fill="auto"/>
          </w:tcPr>
          <w:p w14:paraId="1C7A1105" w14:textId="77777777" w:rsidR="00B0480E" w:rsidRPr="00274921" w:rsidRDefault="00B0480E" w:rsidP="00274921">
            <w:pPr>
              <w:spacing w:after="120"/>
              <w:jc w:val="left"/>
              <w:rPr>
                <w:rFonts w:cs="Arial"/>
              </w:rPr>
            </w:pPr>
            <w:r w:rsidRPr="00274921">
              <w:rPr>
                <w:rFonts w:cs="Arial"/>
              </w:rPr>
              <w:t>$</w:t>
            </w:r>
            <w:r w:rsidRPr="00274921">
              <w:rPr>
                <w:rFonts w:cs="Arial"/>
                <w:noProof/>
              </w:rPr>
              <w:t>500</w:t>
            </w:r>
            <w:r w:rsidRPr="00274921">
              <w:rPr>
                <w:rFonts w:cs="Arial"/>
              </w:rPr>
              <w:t xml:space="preserve"> to the</w:t>
            </w:r>
            <w:r w:rsidRPr="00274921">
              <w:rPr>
                <w:rFonts w:cs="Arial"/>
                <w:noProof/>
              </w:rPr>
              <w:t xml:space="preserve"> Friendship for Polio Victims Center in Antipolo City, Philippines, to help purchase books, school supplies and for tuition payments for 87 polio-stricken children aged 15 - 19.</w:t>
            </w:r>
            <w:r w:rsidRPr="00274921">
              <w:rPr>
                <w:rFonts w:cs="Arial"/>
              </w:rPr>
              <w:t xml:space="preserve"> </w:t>
            </w:r>
            <w:r w:rsidRPr="00274921">
              <w:rPr>
                <w:rFonts w:cs="Arial"/>
                <w:i/>
                <w:sz w:val="18"/>
              </w:rPr>
              <w:t>(Proj. # 1718-</w:t>
            </w:r>
            <w:r w:rsidRPr="00274921">
              <w:rPr>
                <w:rFonts w:cs="Arial"/>
                <w:i/>
                <w:noProof/>
                <w:sz w:val="18"/>
              </w:rPr>
              <w:t>70</w:t>
            </w:r>
            <w:r w:rsidRPr="00274921">
              <w:rPr>
                <w:rFonts w:cs="Arial"/>
                <w:i/>
                <w:sz w:val="18"/>
              </w:rPr>
              <w:t>)</w:t>
            </w:r>
          </w:p>
        </w:tc>
      </w:tr>
      <w:tr w:rsidR="00B0480E" w:rsidRPr="00B0480E" w14:paraId="2AD51982" w14:textId="77777777" w:rsidTr="00ED0483">
        <w:trPr>
          <w:cantSplit/>
        </w:trPr>
        <w:tc>
          <w:tcPr>
            <w:tcW w:w="720" w:type="dxa"/>
            <w:shd w:val="clear" w:color="auto" w:fill="auto"/>
          </w:tcPr>
          <w:p w14:paraId="16CD564B" w14:textId="77777777" w:rsidR="00B0480E" w:rsidRPr="00274921" w:rsidRDefault="00B0480E" w:rsidP="00274921">
            <w:pPr>
              <w:pStyle w:val="ListParagraph"/>
              <w:numPr>
                <w:ilvl w:val="0"/>
                <w:numId w:val="21"/>
              </w:numPr>
              <w:spacing w:after="120" w:line="280" w:lineRule="exact"/>
              <w:ind w:left="648"/>
              <w:contextualSpacing w:val="0"/>
              <w:rPr>
                <w:rFonts w:ascii="Arial" w:hAnsi="Arial" w:cs="Arial"/>
              </w:rPr>
            </w:pPr>
          </w:p>
        </w:tc>
        <w:tc>
          <w:tcPr>
            <w:tcW w:w="9270" w:type="dxa"/>
            <w:shd w:val="clear" w:color="auto" w:fill="auto"/>
          </w:tcPr>
          <w:p w14:paraId="5E7432FE" w14:textId="77777777" w:rsidR="00B0480E" w:rsidRPr="00274921" w:rsidRDefault="00B0480E" w:rsidP="00274921">
            <w:pPr>
              <w:spacing w:after="120"/>
              <w:jc w:val="left"/>
              <w:rPr>
                <w:rFonts w:cs="Arial"/>
              </w:rPr>
            </w:pPr>
            <w:r w:rsidRPr="00274921">
              <w:rPr>
                <w:rFonts w:cs="Arial"/>
              </w:rPr>
              <w:t>$</w:t>
            </w:r>
            <w:r w:rsidRPr="00274921">
              <w:rPr>
                <w:rFonts w:cs="Arial"/>
                <w:noProof/>
              </w:rPr>
              <w:t>500</w:t>
            </w:r>
            <w:r w:rsidRPr="00274921">
              <w:rPr>
                <w:rFonts w:cs="Arial"/>
              </w:rPr>
              <w:t xml:space="preserve"> to the</w:t>
            </w:r>
            <w:r w:rsidRPr="00274921">
              <w:rPr>
                <w:rFonts w:cs="Arial"/>
                <w:noProof/>
              </w:rPr>
              <w:t xml:space="preserve"> "Sharing the Dream" project of the Building Hope for Children Foundation in Manila, Philippines, to help purchase books, school supplies, uniforms, and tuition fees for 191 grade school and high school students aged 9 - 18.</w:t>
            </w:r>
            <w:r w:rsidRPr="00274921">
              <w:rPr>
                <w:rFonts w:cs="Arial"/>
              </w:rPr>
              <w:t xml:space="preserve"> </w:t>
            </w:r>
            <w:r w:rsidRPr="00274921">
              <w:rPr>
                <w:rFonts w:cs="Arial"/>
                <w:i/>
                <w:sz w:val="18"/>
              </w:rPr>
              <w:t>(Proj. # 1718-</w:t>
            </w:r>
            <w:r w:rsidRPr="00274921">
              <w:rPr>
                <w:rFonts w:cs="Arial"/>
                <w:i/>
                <w:noProof/>
                <w:sz w:val="18"/>
              </w:rPr>
              <w:t>71</w:t>
            </w:r>
            <w:r w:rsidRPr="00274921">
              <w:rPr>
                <w:rFonts w:cs="Arial"/>
                <w:i/>
                <w:sz w:val="18"/>
              </w:rPr>
              <w:t>)</w:t>
            </w:r>
          </w:p>
        </w:tc>
      </w:tr>
      <w:tr w:rsidR="00B0480E" w:rsidRPr="00B0480E" w14:paraId="43615947" w14:textId="77777777" w:rsidTr="00ED0483">
        <w:trPr>
          <w:cantSplit/>
        </w:trPr>
        <w:tc>
          <w:tcPr>
            <w:tcW w:w="720" w:type="dxa"/>
            <w:shd w:val="clear" w:color="auto" w:fill="auto"/>
          </w:tcPr>
          <w:p w14:paraId="4C4064E5" w14:textId="77777777" w:rsidR="00B0480E" w:rsidRPr="00274921" w:rsidRDefault="00B0480E" w:rsidP="00274921">
            <w:pPr>
              <w:pStyle w:val="ListParagraph"/>
              <w:numPr>
                <w:ilvl w:val="0"/>
                <w:numId w:val="21"/>
              </w:numPr>
              <w:spacing w:after="120" w:line="280" w:lineRule="exact"/>
              <w:ind w:left="648"/>
              <w:contextualSpacing w:val="0"/>
              <w:rPr>
                <w:rFonts w:ascii="Arial" w:hAnsi="Arial" w:cs="Arial"/>
              </w:rPr>
            </w:pPr>
          </w:p>
        </w:tc>
        <w:tc>
          <w:tcPr>
            <w:tcW w:w="9270" w:type="dxa"/>
            <w:shd w:val="clear" w:color="auto" w:fill="auto"/>
          </w:tcPr>
          <w:p w14:paraId="5D6B88C5" w14:textId="77777777" w:rsidR="00B0480E" w:rsidRPr="00274921" w:rsidRDefault="00B0480E" w:rsidP="000B3600">
            <w:pPr>
              <w:jc w:val="left"/>
              <w:rPr>
                <w:rFonts w:cs="Arial"/>
                <w:noProof/>
              </w:rPr>
            </w:pPr>
            <w:r w:rsidRPr="00274921">
              <w:rPr>
                <w:rFonts w:cs="Arial"/>
              </w:rPr>
              <w:t>$</w:t>
            </w:r>
            <w:r w:rsidRPr="00274921">
              <w:rPr>
                <w:rFonts w:cs="Arial"/>
                <w:noProof/>
              </w:rPr>
              <w:t>500</w:t>
            </w:r>
            <w:r w:rsidRPr="00274921">
              <w:rPr>
                <w:rFonts w:cs="Arial"/>
              </w:rPr>
              <w:t xml:space="preserve"> to </w:t>
            </w:r>
            <w:r w:rsidRPr="00274921">
              <w:rPr>
                <w:rFonts w:cs="Arial"/>
                <w:noProof/>
              </w:rPr>
              <w:t>Projet Terre in Kisangani, Congo, to support 12 PD initiatives at the Complexe Scolaire Bahia, a school attended by 387 students aged 6 – 15, and staffed by 20 teachers, and 4 workers.  The 12 PD initiatives are:</w:t>
            </w:r>
          </w:p>
          <w:p w14:paraId="016AD6C5" w14:textId="77777777" w:rsidR="00B0480E" w:rsidRPr="00274921" w:rsidRDefault="00B0480E" w:rsidP="000B3600">
            <w:pPr>
              <w:pStyle w:val="ListParagraph"/>
              <w:numPr>
                <w:ilvl w:val="6"/>
                <w:numId w:val="19"/>
              </w:numPr>
              <w:spacing w:after="0" w:line="280" w:lineRule="exact"/>
              <w:ind w:left="344"/>
              <w:contextualSpacing w:val="0"/>
              <w:rPr>
                <w:rFonts w:ascii="Arial" w:hAnsi="Arial" w:cs="Arial"/>
                <w:noProof/>
              </w:rPr>
            </w:pPr>
            <w:r w:rsidRPr="00274921">
              <w:rPr>
                <w:rFonts w:ascii="Arial" w:hAnsi="Arial" w:cs="Arial"/>
                <w:noProof/>
              </w:rPr>
              <w:t>support for organization of democratic unions in schools;</w:t>
            </w:r>
          </w:p>
          <w:p w14:paraId="7ABDF7F0" w14:textId="77777777" w:rsidR="00B0480E" w:rsidRPr="00274921" w:rsidRDefault="00B0480E" w:rsidP="000B3600">
            <w:pPr>
              <w:pStyle w:val="ListParagraph"/>
              <w:numPr>
                <w:ilvl w:val="0"/>
                <w:numId w:val="19"/>
              </w:numPr>
              <w:spacing w:after="0" w:line="280" w:lineRule="exact"/>
              <w:contextualSpacing w:val="0"/>
              <w:rPr>
                <w:rFonts w:ascii="Arial" w:hAnsi="Arial" w:cs="Arial"/>
                <w:noProof/>
              </w:rPr>
            </w:pPr>
            <w:r w:rsidRPr="00274921">
              <w:rPr>
                <w:rFonts w:ascii="Arial" w:hAnsi="Arial" w:cs="Arial"/>
                <w:noProof/>
              </w:rPr>
              <w:t>promotion and protection of the rights of unions in education;</w:t>
            </w:r>
          </w:p>
          <w:p w14:paraId="64DDB11E" w14:textId="77777777" w:rsidR="00B0480E" w:rsidRPr="00274921" w:rsidRDefault="00B0480E" w:rsidP="000B3600">
            <w:pPr>
              <w:pStyle w:val="ListParagraph"/>
              <w:numPr>
                <w:ilvl w:val="0"/>
                <w:numId w:val="19"/>
              </w:numPr>
              <w:spacing w:after="0" w:line="280" w:lineRule="exact"/>
              <w:contextualSpacing w:val="0"/>
              <w:rPr>
                <w:rFonts w:ascii="Arial" w:hAnsi="Arial" w:cs="Arial"/>
                <w:noProof/>
              </w:rPr>
            </w:pPr>
            <w:r w:rsidRPr="00274921">
              <w:rPr>
                <w:rFonts w:ascii="Arial" w:hAnsi="Arial" w:cs="Arial"/>
                <w:noProof/>
              </w:rPr>
              <w:t>defense and support for oppressed groups including youth people and women;</w:t>
            </w:r>
          </w:p>
          <w:p w14:paraId="27E0A5BD" w14:textId="77777777" w:rsidR="00B0480E" w:rsidRPr="00274921" w:rsidRDefault="00B0480E" w:rsidP="000B3600">
            <w:pPr>
              <w:pStyle w:val="ListParagraph"/>
              <w:numPr>
                <w:ilvl w:val="0"/>
                <w:numId w:val="19"/>
              </w:numPr>
              <w:spacing w:after="0" w:line="280" w:lineRule="exact"/>
              <w:contextualSpacing w:val="0"/>
              <w:rPr>
                <w:rFonts w:ascii="Arial" w:hAnsi="Arial" w:cs="Arial"/>
                <w:noProof/>
              </w:rPr>
            </w:pPr>
            <w:r w:rsidRPr="00274921">
              <w:rPr>
                <w:rFonts w:ascii="Arial" w:hAnsi="Arial" w:cs="Arial"/>
                <w:noProof/>
              </w:rPr>
              <w:t>improving the quality of teaching according to the education system in the Congo;</w:t>
            </w:r>
          </w:p>
          <w:p w14:paraId="70431554" w14:textId="77777777" w:rsidR="00B0480E" w:rsidRPr="00274921" w:rsidRDefault="00B0480E" w:rsidP="000B3600">
            <w:pPr>
              <w:pStyle w:val="ListParagraph"/>
              <w:numPr>
                <w:ilvl w:val="0"/>
                <w:numId w:val="19"/>
              </w:numPr>
              <w:spacing w:after="0" w:line="280" w:lineRule="exact"/>
              <w:contextualSpacing w:val="0"/>
              <w:rPr>
                <w:rFonts w:ascii="Arial" w:hAnsi="Arial" w:cs="Arial"/>
                <w:noProof/>
              </w:rPr>
            </w:pPr>
            <w:r w:rsidRPr="00274921">
              <w:rPr>
                <w:rFonts w:ascii="Arial" w:hAnsi="Arial" w:cs="Arial"/>
                <w:noProof/>
              </w:rPr>
              <w:t>awareness of the dangers of mines and other explosive devices in a school setting;</w:t>
            </w:r>
          </w:p>
          <w:p w14:paraId="58963744" w14:textId="77777777" w:rsidR="00B0480E" w:rsidRPr="00274921" w:rsidRDefault="00B0480E" w:rsidP="000B3600">
            <w:pPr>
              <w:pStyle w:val="ListParagraph"/>
              <w:numPr>
                <w:ilvl w:val="0"/>
                <w:numId w:val="19"/>
              </w:numPr>
              <w:spacing w:after="0" w:line="280" w:lineRule="exact"/>
              <w:contextualSpacing w:val="0"/>
              <w:rPr>
                <w:rFonts w:ascii="Arial" w:hAnsi="Arial" w:cs="Arial"/>
                <w:noProof/>
              </w:rPr>
            </w:pPr>
            <w:r w:rsidRPr="00274921">
              <w:rPr>
                <w:rFonts w:ascii="Arial" w:hAnsi="Arial" w:cs="Arial"/>
                <w:noProof/>
              </w:rPr>
              <w:t>support for the education of handicapped and orphaned children who are victims of war;</w:t>
            </w:r>
          </w:p>
          <w:p w14:paraId="15D3205F" w14:textId="77777777" w:rsidR="00B0480E" w:rsidRPr="00274921" w:rsidRDefault="00B0480E" w:rsidP="000B3600">
            <w:pPr>
              <w:pStyle w:val="ListParagraph"/>
              <w:numPr>
                <w:ilvl w:val="0"/>
                <w:numId w:val="19"/>
              </w:numPr>
              <w:spacing w:after="0" w:line="280" w:lineRule="exact"/>
              <w:contextualSpacing w:val="0"/>
              <w:rPr>
                <w:rFonts w:ascii="Arial" w:hAnsi="Arial" w:cs="Arial"/>
                <w:noProof/>
              </w:rPr>
            </w:pPr>
            <w:r w:rsidRPr="00274921">
              <w:rPr>
                <w:rFonts w:ascii="Arial" w:hAnsi="Arial" w:cs="Arial"/>
                <w:noProof/>
              </w:rPr>
              <w:t>support for teacher's pedagogical meetings;</w:t>
            </w:r>
          </w:p>
          <w:p w14:paraId="5F8D88DE" w14:textId="77777777" w:rsidR="00B0480E" w:rsidRPr="00274921" w:rsidRDefault="00B0480E" w:rsidP="000B3600">
            <w:pPr>
              <w:pStyle w:val="ListParagraph"/>
              <w:numPr>
                <w:ilvl w:val="0"/>
                <w:numId w:val="19"/>
              </w:numPr>
              <w:spacing w:after="0" w:line="280" w:lineRule="exact"/>
              <w:contextualSpacing w:val="0"/>
              <w:rPr>
                <w:rFonts w:ascii="Arial" w:hAnsi="Arial" w:cs="Arial"/>
                <w:noProof/>
              </w:rPr>
            </w:pPr>
            <w:r w:rsidRPr="00274921">
              <w:rPr>
                <w:rFonts w:ascii="Arial" w:hAnsi="Arial" w:cs="Arial"/>
                <w:noProof/>
              </w:rPr>
              <w:t>preventing violence and sexual abuse at school;</w:t>
            </w:r>
          </w:p>
          <w:p w14:paraId="53C89ADE" w14:textId="77777777" w:rsidR="00B0480E" w:rsidRPr="00274921" w:rsidRDefault="00B0480E" w:rsidP="000B3600">
            <w:pPr>
              <w:pStyle w:val="ListParagraph"/>
              <w:numPr>
                <w:ilvl w:val="0"/>
                <w:numId w:val="19"/>
              </w:numPr>
              <w:spacing w:after="0" w:line="280" w:lineRule="exact"/>
              <w:contextualSpacing w:val="0"/>
              <w:rPr>
                <w:rFonts w:ascii="Arial" w:hAnsi="Arial" w:cs="Arial"/>
                <w:noProof/>
              </w:rPr>
            </w:pPr>
            <w:r w:rsidRPr="00274921">
              <w:rPr>
                <w:rFonts w:ascii="Arial" w:hAnsi="Arial" w:cs="Arial"/>
                <w:noProof/>
              </w:rPr>
              <w:t>support for evaluation of pedagogical activities of teachers and students;</w:t>
            </w:r>
          </w:p>
          <w:p w14:paraId="51EA17E8" w14:textId="77777777" w:rsidR="00B0480E" w:rsidRPr="00274921" w:rsidRDefault="00B0480E" w:rsidP="000B3600">
            <w:pPr>
              <w:pStyle w:val="ListParagraph"/>
              <w:numPr>
                <w:ilvl w:val="0"/>
                <w:numId w:val="19"/>
              </w:numPr>
              <w:spacing w:after="0" w:line="280" w:lineRule="exact"/>
              <w:contextualSpacing w:val="0"/>
              <w:rPr>
                <w:rFonts w:ascii="Arial" w:hAnsi="Arial" w:cs="Arial"/>
                <w:noProof/>
              </w:rPr>
            </w:pPr>
            <w:r w:rsidRPr="00274921">
              <w:rPr>
                <w:rFonts w:ascii="Arial" w:hAnsi="Arial" w:cs="Arial"/>
                <w:noProof/>
              </w:rPr>
              <w:t>equal opportunities for girls and boys at school;</w:t>
            </w:r>
          </w:p>
          <w:p w14:paraId="1CA3F048" w14:textId="77777777" w:rsidR="00B0480E" w:rsidRPr="00274921" w:rsidRDefault="00B0480E" w:rsidP="000B3600">
            <w:pPr>
              <w:pStyle w:val="ListParagraph"/>
              <w:numPr>
                <w:ilvl w:val="0"/>
                <w:numId w:val="19"/>
              </w:numPr>
              <w:spacing w:after="0" w:line="280" w:lineRule="exact"/>
              <w:contextualSpacing w:val="0"/>
              <w:rPr>
                <w:rFonts w:ascii="Arial" w:hAnsi="Arial" w:cs="Arial"/>
                <w:noProof/>
              </w:rPr>
            </w:pPr>
            <w:r w:rsidRPr="00274921">
              <w:rPr>
                <w:rFonts w:ascii="Arial" w:hAnsi="Arial" w:cs="Arial"/>
                <w:noProof/>
              </w:rPr>
              <w:t>classroom management by the teacher; and</w:t>
            </w:r>
          </w:p>
          <w:p w14:paraId="5845BB31" w14:textId="77777777" w:rsidR="00B0480E" w:rsidRPr="00274921" w:rsidRDefault="00B0480E" w:rsidP="000B3600">
            <w:pPr>
              <w:pStyle w:val="ListParagraph"/>
              <w:numPr>
                <w:ilvl w:val="0"/>
                <w:numId w:val="19"/>
              </w:numPr>
              <w:spacing w:after="0" w:line="280" w:lineRule="exact"/>
              <w:contextualSpacing w:val="0"/>
              <w:rPr>
                <w:rFonts w:ascii="Arial" w:hAnsi="Arial" w:cs="Arial"/>
                <w:noProof/>
              </w:rPr>
            </w:pPr>
            <w:r w:rsidRPr="00274921">
              <w:rPr>
                <w:rFonts w:ascii="Arial" w:hAnsi="Arial" w:cs="Arial"/>
                <w:noProof/>
              </w:rPr>
              <w:t>classroom visits.</w:t>
            </w:r>
          </w:p>
          <w:p w14:paraId="062B3A1F" w14:textId="77777777" w:rsidR="00B0480E" w:rsidRPr="00274921" w:rsidRDefault="00B0480E" w:rsidP="00274921">
            <w:pPr>
              <w:spacing w:after="120"/>
              <w:jc w:val="left"/>
              <w:rPr>
                <w:rFonts w:cs="Arial"/>
              </w:rPr>
            </w:pPr>
            <w:r w:rsidRPr="00274921">
              <w:rPr>
                <w:rFonts w:cs="Arial"/>
                <w:noProof/>
              </w:rPr>
              <w:t>Project #6, 8 and 10 were supported in 2016/17.</w:t>
            </w:r>
            <w:r w:rsidRPr="00274921">
              <w:rPr>
                <w:rFonts w:cs="Arial"/>
              </w:rPr>
              <w:t xml:space="preserve"> </w:t>
            </w:r>
            <w:r w:rsidRPr="00274921">
              <w:rPr>
                <w:rFonts w:cs="Arial"/>
                <w:i/>
                <w:sz w:val="18"/>
              </w:rPr>
              <w:t>(Proj. # 1718-</w:t>
            </w:r>
            <w:r w:rsidRPr="00274921">
              <w:rPr>
                <w:rFonts w:cs="Arial"/>
                <w:i/>
                <w:noProof/>
                <w:sz w:val="18"/>
              </w:rPr>
              <w:t>72</w:t>
            </w:r>
            <w:r w:rsidRPr="00274921">
              <w:rPr>
                <w:rFonts w:cs="Arial"/>
                <w:i/>
                <w:sz w:val="18"/>
              </w:rPr>
              <w:t>)</w:t>
            </w:r>
          </w:p>
        </w:tc>
      </w:tr>
      <w:tr w:rsidR="00B0480E" w:rsidRPr="00B0480E" w14:paraId="17C9FA0D" w14:textId="77777777" w:rsidTr="00ED0483">
        <w:trPr>
          <w:cantSplit/>
        </w:trPr>
        <w:tc>
          <w:tcPr>
            <w:tcW w:w="720" w:type="dxa"/>
            <w:shd w:val="clear" w:color="auto" w:fill="auto"/>
          </w:tcPr>
          <w:p w14:paraId="08AAE478" w14:textId="77777777" w:rsidR="00B0480E" w:rsidRPr="00274921" w:rsidRDefault="00B0480E" w:rsidP="00274921">
            <w:pPr>
              <w:pStyle w:val="ListParagraph"/>
              <w:numPr>
                <w:ilvl w:val="0"/>
                <w:numId w:val="21"/>
              </w:numPr>
              <w:spacing w:after="120" w:line="280" w:lineRule="exact"/>
              <w:ind w:left="648"/>
              <w:contextualSpacing w:val="0"/>
              <w:rPr>
                <w:rFonts w:ascii="Arial" w:hAnsi="Arial" w:cs="Arial"/>
              </w:rPr>
            </w:pPr>
          </w:p>
        </w:tc>
        <w:tc>
          <w:tcPr>
            <w:tcW w:w="9270" w:type="dxa"/>
            <w:shd w:val="clear" w:color="auto" w:fill="auto"/>
          </w:tcPr>
          <w:p w14:paraId="1F0B83BF" w14:textId="77777777" w:rsidR="00B0480E" w:rsidRPr="00274921" w:rsidRDefault="00B0480E" w:rsidP="00274921">
            <w:pPr>
              <w:spacing w:after="120"/>
              <w:jc w:val="left"/>
              <w:rPr>
                <w:rFonts w:cs="Arial"/>
              </w:rPr>
            </w:pPr>
            <w:r w:rsidRPr="00274921">
              <w:rPr>
                <w:rFonts w:cs="Arial"/>
              </w:rPr>
              <w:t>$</w:t>
            </w:r>
            <w:r w:rsidRPr="00274921">
              <w:rPr>
                <w:rFonts w:cs="Arial"/>
                <w:noProof/>
              </w:rPr>
              <w:t>500</w:t>
            </w:r>
            <w:r w:rsidRPr="00274921">
              <w:rPr>
                <w:rFonts w:cs="Arial"/>
              </w:rPr>
              <w:t xml:space="preserve"> to the</w:t>
            </w:r>
            <w:r w:rsidRPr="00274921">
              <w:rPr>
                <w:rFonts w:cs="Arial"/>
                <w:noProof/>
              </w:rPr>
              <w:t xml:space="preserve"> Human Service Trust Academy in Cape Coast, Ghana, to help provide text books, exercise books and pens for 180 students between the ages of 7 and 15 years, and 21 staff.</w:t>
            </w:r>
            <w:r w:rsidRPr="00274921">
              <w:rPr>
                <w:rFonts w:cs="Arial"/>
              </w:rPr>
              <w:t xml:space="preserve"> </w:t>
            </w:r>
            <w:r w:rsidRPr="00274921">
              <w:rPr>
                <w:rFonts w:cs="Arial"/>
                <w:i/>
                <w:sz w:val="18"/>
              </w:rPr>
              <w:t>(Proj. # 1718-</w:t>
            </w:r>
            <w:r w:rsidRPr="00274921">
              <w:rPr>
                <w:rFonts w:cs="Arial"/>
                <w:i/>
                <w:noProof/>
                <w:sz w:val="18"/>
              </w:rPr>
              <w:t>74</w:t>
            </w:r>
            <w:r w:rsidRPr="00274921">
              <w:rPr>
                <w:rFonts w:cs="Arial"/>
                <w:i/>
                <w:sz w:val="18"/>
              </w:rPr>
              <w:t>)</w:t>
            </w:r>
          </w:p>
        </w:tc>
      </w:tr>
      <w:tr w:rsidR="00B0480E" w:rsidRPr="00B0480E" w14:paraId="715E20B6" w14:textId="77777777" w:rsidTr="00ED0483">
        <w:trPr>
          <w:cantSplit/>
        </w:trPr>
        <w:tc>
          <w:tcPr>
            <w:tcW w:w="720" w:type="dxa"/>
            <w:shd w:val="clear" w:color="auto" w:fill="auto"/>
          </w:tcPr>
          <w:p w14:paraId="3A8A7906" w14:textId="77777777" w:rsidR="00B0480E" w:rsidRPr="00274921" w:rsidRDefault="00B0480E" w:rsidP="00274921">
            <w:pPr>
              <w:pStyle w:val="ListParagraph"/>
              <w:numPr>
                <w:ilvl w:val="0"/>
                <w:numId w:val="21"/>
              </w:numPr>
              <w:spacing w:after="120" w:line="280" w:lineRule="exact"/>
              <w:ind w:left="648"/>
              <w:contextualSpacing w:val="0"/>
              <w:rPr>
                <w:rFonts w:ascii="Arial" w:hAnsi="Arial" w:cs="Arial"/>
              </w:rPr>
            </w:pPr>
          </w:p>
        </w:tc>
        <w:tc>
          <w:tcPr>
            <w:tcW w:w="9270" w:type="dxa"/>
            <w:shd w:val="clear" w:color="auto" w:fill="auto"/>
          </w:tcPr>
          <w:p w14:paraId="6D51ACC6" w14:textId="51E11085" w:rsidR="00B0480E" w:rsidRPr="00274921" w:rsidRDefault="00B0480E" w:rsidP="00274921">
            <w:pPr>
              <w:spacing w:after="120"/>
              <w:jc w:val="left"/>
              <w:rPr>
                <w:rFonts w:cs="Arial"/>
              </w:rPr>
            </w:pPr>
            <w:r w:rsidRPr="00274921">
              <w:rPr>
                <w:rFonts w:cs="Arial"/>
              </w:rPr>
              <w:t>$</w:t>
            </w:r>
            <w:r w:rsidRPr="00274921">
              <w:rPr>
                <w:rFonts w:cs="Arial"/>
                <w:noProof/>
              </w:rPr>
              <w:t>500</w:t>
            </w:r>
            <w:r w:rsidRPr="00274921">
              <w:rPr>
                <w:rFonts w:cs="Arial"/>
              </w:rPr>
              <w:t xml:space="preserve"> to the</w:t>
            </w:r>
            <w:r w:rsidRPr="00274921">
              <w:rPr>
                <w:rFonts w:cs="Arial"/>
                <w:noProof/>
              </w:rPr>
              <w:t xml:space="preserve"> Vital Elements Community Welfare Services in Pakistan, to support the Pehchan Learning Academy (PLA) which is a project being run by a partner organization - Youngson Community Organization (YCO) to support 18 children between the ages of 6 and 11.  Funds will be used to he-lp puchase a teacher's desk and chair, 18 sitting stools for the children, an electric fan for the summer season, black and white board and school supplies.</w:t>
            </w:r>
            <w:r w:rsidRPr="00274921">
              <w:rPr>
                <w:rFonts w:cs="Arial"/>
              </w:rPr>
              <w:t xml:space="preserve"> </w:t>
            </w:r>
            <w:r w:rsidR="00A16796">
              <w:rPr>
                <w:rFonts w:cs="Arial"/>
              </w:rPr>
              <w:br/>
            </w:r>
            <w:r w:rsidRPr="00274921">
              <w:rPr>
                <w:rFonts w:cs="Arial"/>
                <w:i/>
                <w:sz w:val="18"/>
              </w:rPr>
              <w:t>(Proj. # 1718-</w:t>
            </w:r>
            <w:r w:rsidRPr="00274921">
              <w:rPr>
                <w:rFonts w:cs="Arial"/>
                <w:i/>
                <w:noProof/>
                <w:sz w:val="18"/>
              </w:rPr>
              <w:t>75</w:t>
            </w:r>
            <w:r w:rsidRPr="00274921">
              <w:rPr>
                <w:rFonts w:cs="Arial"/>
                <w:i/>
                <w:sz w:val="18"/>
              </w:rPr>
              <w:t>)</w:t>
            </w:r>
          </w:p>
        </w:tc>
      </w:tr>
      <w:tr w:rsidR="00B0480E" w:rsidRPr="00B0480E" w14:paraId="01E47011" w14:textId="77777777" w:rsidTr="00ED0483">
        <w:trPr>
          <w:cantSplit/>
        </w:trPr>
        <w:tc>
          <w:tcPr>
            <w:tcW w:w="720" w:type="dxa"/>
            <w:shd w:val="clear" w:color="auto" w:fill="auto"/>
          </w:tcPr>
          <w:p w14:paraId="4319DED4" w14:textId="77777777" w:rsidR="00B0480E" w:rsidRPr="00274921" w:rsidRDefault="00B0480E" w:rsidP="00274921">
            <w:pPr>
              <w:pStyle w:val="ListParagraph"/>
              <w:numPr>
                <w:ilvl w:val="0"/>
                <w:numId w:val="21"/>
              </w:numPr>
              <w:spacing w:after="120" w:line="280" w:lineRule="exact"/>
              <w:ind w:left="648"/>
              <w:contextualSpacing w:val="0"/>
              <w:rPr>
                <w:rFonts w:ascii="Arial" w:hAnsi="Arial" w:cs="Arial"/>
              </w:rPr>
            </w:pPr>
          </w:p>
        </w:tc>
        <w:tc>
          <w:tcPr>
            <w:tcW w:w="9270" w:type="dxa"/>
            <w:shd w:val="clear" w:color="auto" w:fill="auto"/>
          </w:tcPr>
          <w:p w14:paraId="52863678" w14:textId="4243AAF6" w:rsidR="00B0480E" w:rsidRPr="00274921" w:rsidRDefault="00B0480E" w:rsidP="00274921">
            <w:pPr>
              <w:spacing w:after="120"/>
              <w:jc w:val="left"/>
              <w:rPr>
                <w:rFonts w:cs="Arial"/>
              </w:rPr>
            </w:pPr>
            <w:r w:rsidRPr="00274921">
              <w:rPr>
                <w:rFonts w:cs="Arial"/>
              </w:rPr>
              <w:t>$</w:t>
            </w:r>
            <w:r w:rsidRPr="00274921">
              <w:rPr>
                <w:rFonts w:cs="Arial"/>
                <w:noProof/>
              </w:rPr>
              <w:t>500</w:t>
            </w:r>
            <w:r w:rsidRPr="00274921">
              <w:rPr>
                <w:rFonts w:cs="Arial"/>
              </w:rPr>
              <w:t xml:space="preserve"> to </w:t>
            </w:r>
            <w:r w:rsidRPr="00274921">
              <w:rPr>
                <w:rFonts w:cs="Arial"/>
                <w:noProof/>
              </w:rPr>
              <w:t>CanAssist African Relief Trust in Lake Victoria, in Isiri Village, Kenya, to help purchase books, dictionaries, atlases, songbooks and teachers' curriculum guides for 145 students aged 3 - 11 and 7 teachers at S.P. Geddes School.</w:t>
            </w:r>
            <w:r w:rsidRPr="00274921">
              <w:rPr>
                <w:rFonts w:cs="Arial"/>
              </w:rPr>
              <w:t xml:space="preserve"> </w:t>
            </w:r>
            <w:r w:rsidRPr="00274921">
              <w:rPr>
                <w:rFonts w:cs="Arial"/>
                <w:i/>
                <w:sz w:val="18"/>
              </w:rPr>
              <w:t>(Proj. # 1718-</w:t>
            </w:r>
            <w:r w:rsidRPr="00274921">
              <w:rPr>
                <w:rFonts w:cs="Arial"/>
                <w:i/>
                <w:noProof/>
                <w:sz w:val="18"/>
              </w:rPr>
              <w:t>77</w:t>
            </w:r>
            <w:r w:rsidRPr="00274921">
              <w:rPr>
                <w:rFonts w:cs="Arial"/>
                <w:i/>
                <w:sz w:val="18"/>
              </w:rPr>
              <w:t>)</w:t>
            </w:r>
          </w:p>
        </w:tc>
      </w:tr>
      <w:tr w:rsidR="00B0480E" w:rsidRPr="00B0480E" w14:paraId="1DE532A6" w14:textId="77777777" w:rsidTr="00ED0483">
        <w:trPr>
          <w:cantSplit/>
        </w:trPr>
        <w:tc>
          <w:tcPr>
            <w:tcW w:w="720" w:type="dxa"/>
            <w:shd w:val="clear" w:color="auto" w:fill="auto"/>
          </w:tcPr>
          <w:p w14:paraId="33ABE0D1" w14:textId="77777777" w:rsidR="00B0480E" w:rsidRPr="00274921" w:rsidRDefault="00B0480E" w:rsidP="00274921">
            <w:pPr>
              <w:pStyle w:val="ListParagraph"/>
              <w:numPr>
                <w:ilvl w:val="0"/>
                <w:numId w:val="21"/>
              </w:numPr>
              <w:spacing w:after="120" w:line="280" w:lineRule="exact"/>
              <w:ind w:left="648"/>
              <w:contextualSpacing w:val="0"/>
              <w:rPr>
                <w:rFonts w:ascii="Arial" w:hAnsi="Arial" w:cs="Arial"/>
              </w:rPr>
            </w:pPr>
          </w:p>
        </w:tc>
        <w:tc>
          <w:tcPr>
            <w:tcW w:w="9270" w:type="dxa"/>
            <w:shd w:val="clear" w:color="auto" w:fill="auto"/>
          </w:tcPr>
          <w:p w14:paraId="63DC84F2" w14:textId="77777777" w:rsidR="00B0480E" w:rsidRPr="00274921" w:rsidRDefault="00B0480E" w:rsidP="00274921">
            <w:pPr>
              <w:spacing w:after="120"/>
              <w:jc w:val="left"/>
              <w:rPr>
                <w:rFonts w:cs="Arial"/>
              </w:rPr>
            </w:pPr>
            <w:r w:rsidRPr="00274921">
              <w:rPr>
                <w:rFonts w:cs="Arial"/>
              </w:rPr>
              <w:t>$</w:t>
            </w:r>
            <w:r w:rsidRPr="00274921">
              <w:rPr>
                <w:rFonts w:cs="Arial"/>
                <w:noProof/>
              </w:rPr>
              <w:t>500</w:t>
            </w:r>
            <w:r w:rsidRPr="00274921">
              <w:rPr>
                <w:rFonts w:cs="Arial"/>
              </w:rPr>
              <w:t xml:space="preserve"> to </w:t>
            </w:r>
            <w:r w:rsidRPr="00274921">
              <w:rPr>
                <w:rFonts w:cs="Arial"/>
                <w:noProof/>
              </w:rPr>
              <w:t>CanAssist African Relief Trust in Siaya County, Kenya, to help purchase grammar, Math, Science and History text books, dictionaries, atlases, song books, and teachers' curriculum guides for 315 students and 9 teachers at St. Catherine's School.</w:t>
            </w:r>
            <w:r w:rsidRPr="00274921">
              <w:rPr>
                <w:rFonts w:cs="Arial"/>
              </w:rPr>
              <w:t xml:space="preserve"> </w:t>
            </w:r>
            <w:r w:rsidRPr="00274921">
              <w:rPr>
                <w:rFonts w:cs="Arial"/>
                <w:i/>
                <w:sz w:val="18"/>
              </w:rPr>
              <w:t>(Proj. # 1718-</w:t>
            </w:r>
            <w:r w:rsidRPr="00274921">
              <w:rPr>
                <w:rFonts w:cs="Arial"/>
                <w:i/>
                <w:noProof/>
                <w:sz w:val="18"/>
              </w:rPr>
              <w:t>78</w:t>
            </w:r>
            <w:r w:rsidRPr="00274921">
              <w:rPr>
                <w:rFonts w:cs="Arial"/>
                <w:i/>
                <w:sz w:val="18"/>
              </w:rPr>
              <w:t>)</w:t>
            </w:r>
          </w:p>
        </w:tc>
      </w:tr>
      <w:tr w:rsidR="00B0480E" w:rsidRPr="00B0480E" w14:paraId="3775E563" w14:textId="77777777" w:rsidTr="00ED0483">
        <w:trPr>
          <w:cantSplit/>
        </w:trPr>
        <w:tc>
          <w:tcPr>
            <w:tcW w:w="720" w:type="dxa"/>
            <w:shd w:val="clear" w:color="auto" w:fill="auto"/>
          </w:tcPr>
          <w:p w14:paraId="7CD4D202" w14:textId="77777777" w:rsidR="00B0480E" w:rsidRPr="00274921" w:rsidRDefault="00B0480E" w:rsidP="00274921">
            <w:pPr>
              <w:pStyle w:val="ListParagraph"/>
              <w:numPr>
                <w:ilvl w:val="0"/>
                <w:numId w:val="21"/>
              </w:numPr>
              <w:spacing w:after="120" w:line="280" w:lineRule="exact"/>
              <w:ind w:left="648"/>
              <w:contextualSpacing w:val="0"/>
              <w:rPr>
                <w:rFonts w:ascii="Arial" w:hAnsi="Arial" w:cs="Arial"/>
              </w:rPr>
            </w:pPr>
          </w:p>
        </w:tc>
        <w:tc>
          <w:tcPr>
            <w:tcW w:w="9270" w:type="dxa"/>
            <w:shd w:val="clear" w:color="auto" w:fill="auto"/>
          </w:tcPr>
          <w:p w14:paraId="0B89906A" w14:textId="77777777" w:rsidR="00B0480E" w:rsidRPr="00274921" w:rsidRDefault="00B0480E" w:rsidP="00274921">
            <w:pPr>
              <w:spacing w:after="120"/>
              <w:jc w:val="left"/>
              <w:rPr>
                <w:rFonts w:cs="Arial"/>
                <w:noProof/>
              </w:rPr>
            </w:pPr>
            <w:r w:rsidRPr="00274921">
              <w:rPr>
                <w:rFonts w:cs="Arial"/>
              </w:rPr>
              <w:t>$</w:t>
            </w:r>
            <w:r w:rsidRPr="00274921">
              <w:rPr>
                <w:rFonts w:cs="Arial"/>
                <w:noProof/>
              </w:rPr>
              <w:t>500</w:t>
            </w:r>
            <w:r w:rsidRPr="00274921">
              <w:rPr>
                <w:rFonts w:cs="Arial"/>
              </w:rPr>
              <w:t xml:space="preserve"> to </w:t>
            </w:r>
            <w:r w:rsidRPr="00274921">
              <w:rPr>
                <w:rFonts w:cs="Arial"/>
                <w:noProof/>
              </w:rPr>
              <w:t>CanAssist African Relief Trust in Siaya Region, Kenya, to help purchase grammar, Math, Science and History text books, dictionaries, atlases, songbooks and teachers' curriculum guides for 617 students between the ages of 6 and 16 and 9 teachers at Ojwaya Primary  School</w:t>
            </w:r>
            <w:r w:rsidRPr="00274921">
              <w:rPr>
                <w:rFonts w:cs="Arial"/>
              </w:rPr>
              <w:t xml:space="preserve"> </w:t>
            </w:r>
            <w:r w:rsidRPr="00274921">
              <w:rPr>
                <w:rFonts w:cs="Arial"/>
                <w:i/>
                <w:sz w:val="18"/>
              </w:rPr>
              <w:t>(Proj. # 1718-</w:t>
            </w:r>
            <w:r w:rsidRPr="00274921">
              <w:rPr>
                <w:rFonts w:cs="Arial"/>
                <w:i/>
                <w:noProof/>
                <w:sz w:val="18"/>
              </w:rPr>
              <w:t>79</w:t>
            </w:r>
            <w:r w:rsidRPr="00274921">
              <w:rPr>
                <w:rFonts w:cs="Arial"/>
                <w:i/>
                <w:sz w:val="18"/>
              </w:rPr>
              <w:t>)</w:t>
            </w:r>
          </w:p>
        </w:tc>
      </w:tr>
      <w:tr w:rsidR="00B0480E" w:rsidRPr="00B0480E" w14:paraId="4B7917E6" w14:textId="77777777" w:rsidTr="00ED0483">
        <w:trPr>
          <w:cantSplit/>
        </w:trPr>
        <w:tc>
          <w:tcPr>
            <w:tcW w:w="720" w:type="dxa"/>
            <w:shd w:val="clear" w:color="auto" w:fill="auto"/>
          </w:tcPr>
          <w:p w14:paraId="40EDC741" w14:textId="77777777" w:rsidR="00B0480E" w:rsidRPr="00274921" w:rsidRDefault="00B0480E" w:rsidP="00274921">
            <w:pPr>
              <w:pStyle w:val="ListParagraph"/>
              <w:numPr>
                <w:ilvl w:val="0"/>
                <w:numId w:val="21"/>
              </w:numPr>
              <w:spacing w:after="120" w:line="280" w:lineRule="exact"/>
              <w:ind w:left="648"/>
              <w:contextualSpacing w:val="0"/>
              <w:rPr>
                <w:rFonts w:ascii="Arial" w:hAnsi="Arial" w:cs="Arial"/>
              </w:rPr>
            </w:pPr>
          </w:p>
        </w:tc>
        <w:tc>
          <w:tcPr>
            <w:tcW w:w="9270" w:type="dxa"/>
            <w:shd w:val="clear" w:color="auto" w:fill="auto"/>
          </w:tcPr>
          <w:p w14:paraId="7D01DC9B" w14:textId="390287BE" w:rsidR="00B0480E" w:rsidRPr="00274921" w:rsidRDefault="00B0480E" w:rsidP="00274921">
            <w:pPr>
              <w:spacing w:after="120"/>
              <w:jc w:val="left"/>
              <w:rPr>
                <w:rFonts w:cs="Arial"/>
              </w:rPr>
            </w:pPr>
            <w:r w:rsidRPr="00274921">
              <w:rPr>
                <w:rFonts w:cs="Arial"/>
              </w:rPr>
              <w:t>$</w:t>
            </w:r>
            <w:r w:rsidRPr="00274921">
              <w:rPr>
                <w:rFonts w:cs="Arial"/>
                <w:noProof/>
              </w:rPr>
              <w:t>500</w:t>
            </w:r>
            <w:r w:rsidRPr="00274921">
              <w:rPr>
                <w:rFonts w:cs="Arial"/>
              </w:rPr>
              <w:t xml:space="preserve"> to </w:t>
            </w:r>
            <w:r w:rsidRPr="00274921">
              <w:rPr>
                <w:rFonts w:cs="Arial"/>
                <w:noProof/>
              </w:rPr>
              <w:t>18-year-old Lilian Dzimano, who is in her first year of two and studying advanced level Sciences (i.e. Math, Chemistry and Biology) at Mutare Teachers College Preparatory School in Zimbabwe.  The funds will assist with the expenses of school fees, textbooks, library fees, transportation and acommodations.</w:t>
            </w:r>
            <w:r w:rsidRPr="00274921">
              <w:rPr>
                <w:rFonts w:cs="Arial"/>
              </w:rPr>
              <w:t xml:space="preserve"> </w:t>
            </w:r>
            <w:r w:rsidRPr="00274921">
              <w:rPr>
                <w:rFonts w:cs="Arial"/>
                <w:i/>
                <w:sz w:val="18"/>
              </w:rPr>
              <w:t>(Proj. # 1718-</w:t>
            </w:r>
            <w:r w:rsidRPr="00274921">
              <w:rPr>
                <w:rFonts w:cs="Arial"/>
                <w:i/>
                <w:noProof/>
                <w:sz w:val="18"/>
              </w:rPr>
              <w:t>80</w:t>
            </w:r>
            <w:r w:rsidRPr="00274921">
              <w:rPr>
                <w:rFonts w:cs="Arial"/>
                <w:i/>
                <w:sz w:val="18"/>
              </w:rPr>
              <w:t>)</w:t>
            </w:r>
          </w:p>
        </w:tc>
      </w:tr>
      <w:tr w:rsidR="00B0480E" w:rsidRPr="00B0480E" w14:paraId="54793CC5" w14:textId="77777777" w:rsidTr="00ED0483">
        <w:trPr>
          <w:cantSplit/>
        </w:trPr>
        <w:tc>
          <w:tcPr>
            <w:tcW w:w="720" w:type="dxa"/>
            <w:shd w:val="clear" w:color="auto" w:fill="auto"/>
          </w:tcPr>
          <w:p w14:paraId="7F96BA7A" w14:textId="77777777" w:rsidR="00B0480E" w:rsidRPr="00274921" w:rsidRDefault="00B0480E" w:rsidP="00274921">
            <w:pPr>
              <w:pStyle w:val="ListParagraph"/>
              <w:numPr>
                <w:ilvl w:val="0"/>
                <w:numId w:val="21"/>
              </w:numPr>
              <w:spacing w:after="120" w:line="280" w:lineRule="exact"/>
              <w:ind w:left="648"/>
              <w:contextualSpacing w:val="0"/>
              <w:rPr>
                <w:rFonts w:ascii="Arial" w:hAnsi="Arial" w:cs="Arial"/>
              </w:rPr>
            </w:pPr>
          </w:p>
        </w:tc>
        <w:tc>
          <w:tcPr>
            <w:tcW w:w="9270" w:type="dxa"/>
            <w:shd w:val="clear" w:color="auto" w:fill="auto"/>
          </w:tcPr>
          <w:p w14:paraId="547CD80D" w14:textId="77777777" w:rsidR="00B0480E" w:rsidRPr="00274921" w:rsidRDefault="00B0480E" w:rsidP="00274921">
            <w:pPr>
              <w:spacing w:after="120"/>
              <w:jc w:val="left"/>
              <w:rPr>
                <w:rFonts w:cs="Arial"/>
              </w:rPr>
            </w:pPr>
            <w:r w:rsidRPr="00274921">
              <w:rPr>
                <w:rFonts w:cs="Arial"/>
              </w:rPr>
              <w:t>$</w:t>
            </w:r>
            <w:r w:rsidRPr="00274921">
              <w:rPr>
                <w:rFonts w:cs="Arial"/>
                <w:noProof/>
              </w:rPr>
              <w:t>500</w:t>
            </w:r>
            <w:r w:rsidRPr="00274921">
              <w:rPr>
                <w:rFonts w:cs="Arial"/>
              </w:rPr>
              <w:t xml:space="preserve"> to </w:t>
            </w:r>
            <w:r w:rsidRPr="00274921">
              <w:rPr>
                <w:rFonts w:cs="Arial"/>
                <w:noProof/>
              </w:rPr>
              <w:t>Zamba Primary School in Mutare, Zimbabwe, to help purchase a television set, DVD player, toys, games and educational material for 30 students between the ages of 9 and 21 years, who are mentally challenged.</w:t>
            </w:r>
            <w:r w:rsidRPr="00274921">
              <w:rPr>
                <w:rFonts w:cs="Arial"/>
              </w:rPr>
              <w:t xml:space="preserve"> </w:t>
            </w:r>
            <w:r w:rsidRPr="00274921">
              <w:rPr>
                <w:rFonts w:cs="Arial"/>
                <w:i/>
                <w:sz w:val="18"/>
              </w:rPr>
              <w:t>(Proj. # 1718-</w:t>
            </w:r>
            <w:r w:rsidRPr="00274921">
              <w:rPr>
                <w:rFonts w:cs="Arial"/>
                <w:i/>
                <w:noProof/>
                <w:sz w:val="18"/>
              </w:rPr>
              <w:t>82</w:t>
            </w:r>
            <w:r w:rsidRPr="00274921">
              <w:rPr>
                <w:rFonts w:cs="Arial"/>
                <w:i/>
                <w:sz w:val="18"/>
              </w:rPr>
              <w:t>)</w:t>
            </w:r>
          </w:p>
        </w:tc>
      </w:tr>
      <w:tr w:rsidR="00B0480E" w:rsidRPr="00B0480E" w14:paraId="25CB7D54" w14:textId="77777777" w:rsidTr="00ED0483">
        <w:trPr>
          <w:cantSplit/>
        </w:trPr>
        <w:tc>
          <w:tcPr>
            <w:tcW w:w="720" w:type="dxa"/>
            <w:shd w:val="clear" w:color="auto" w:fill="auto"/>
          </w:tcPr>
          <w:p w14:paraId="4A1D276F" w14:textId="77777777" w:rsidR="00B0480E" w:rsidRPr="00274921" w:rsidRDefault="00B0480E" w:rsidP="00274921">
            <w:pPr>
              <w:pStyle w:val="ListParagraph"/>
              <w:numPr>
                <w:ilvl w:val="0"/>
                <w:numId w:val="21"/>
              </w:numPr>
              <w:spacing w:after="120" w:line="280" w:lineRule="exact"/>
              <w:ind w:left="648"/>
              <w:contextualSpacing w:val="0"/>
              <w:rPr>
                <w:rFonts w:ascii="Arial" w:hAnsi="Arial" w:cs="Arial"/>
              </w:rPr>
            </w:pPr>
          </w:p>
        </w:tc>
        <w:tc>
          <w:tcPr>
            <w:tcW w:w="9270" w:type="dxa"/>
            <w:shd w:val="clear" w:color="auto" w:fill="auto"/>
          </w:tcPr>
          <w:p w14:paraId="5B7EAD4E" w14:textId="77777777" w:rsidR="00B0480E" w:rsidRPr="00274921" w:rsidRDefault="00B0480E" w:rsidP="00274921">
            <w:pPr>
              <w:spacing w:after="120"/>
              <w:jc w:val="left"/>
              <w:rPr>
                <w:rFonts w:cs="Arial"/>
              </w:rPr>
            </w:pPr>
            <w:r w:rsidRPr="00274921">
              <w:rPr>
                <w:rFonts w:cs="Arial"/>
              </w:rPr>
              <w:t>$</w:t>
            </w:r>
            <w:r w:rsidRPr="00274921">
              <w:rPr>
                <w:rFonts w:cs="Arial"/>
                <w:noProof/>
              </w:rPr>
              <w:t>500 for the Lingelethu Care Child Centre in Alice, South Africa, to help with the centre's renovations, to help purchase education equipment, toys, uniforms and furniture.  The centre provides meals and helps to develop 30 children aged 0-4 years (20 boys and 10 girls) emotionally, intellectually and socially.</w:t>
            </w:r>
            <w:r w:rsidRPr="00274921">
              <w:rPr>
                <w:rFonts w:cs="Arial"/>
              </w:rPr>
              <w:t xml:space="preserve"> </w:t>
            </w:r>
            <w:r w:rsidRPr="00274921">
              <w:rPr>
                <w:rFonts w:cs="Arial"/>
                <w:sz w:val="18"/>
                <w:szCs w:val="18"/>
              </w:rPr>
              <w:t>(Proj. #1718-</w:t>
            </w:r>
            <w:r w:rsidRPr="00274921">
              <w:rPr>
                <w:rFonts w:cs="Arial"/>
                <w:noProof/>
                <w:sz w:val="18"/>
                <w:szCs w:val="18"/>
              </w:rPr>
              <w:t>83</w:t>
            </w:r>
            <w:r w:rsidRPr="00274921">
              <w:rPr>
                <w:rFonts w:cs="Arial"/>
                <w:sz w:val="18"/>
                <w:szCs w:val="18"/>
              </w:rPr>
              <w:t>)</w:t>
            </w:r>
          </w:p>
        </w:tc>
      </w:tr>
      <w:tr w:rsidR="00B0480E" w:rsidRPr="00B0480E" w14:paraId="51C1AA3E" w14:textId="77777777" w:rsidTr="00ED0483">
        <w:trPr>
          <w:cantSplit/>
        </w:trPr>
        <w:tc>
          <w:tcPr>
            <w:tcW w:w="720" w:type="dxa"/>
            <w:shd w:val="clear" w:color="auto" w:fill="auto"/>
          </w:tcPr>
          <w:p w14:paraId="0A93B9E3" w14:textId="77777777" w:rsidR="00B0480E" w:rsidRPr="00274921" w:rsidRDefault="00B0480E" w:rsidP="00274921">
            <w:pPr>
              <w:pStyle w:val="ListParagraph"/>
              <w:numPr>
                <w:ilvl w:val="0"/>
                <w:numId w:val="21"/>
              </w:numPr>
              <w:spacing w:after="120" w:line="280" w:lineRule="exact"/>
              <w:ind w:left="648"/>
              <w:contextualSpacing w:val="0"/>
              <w:rPr>
                <w:rFonts w:ascii="Arial" w:hAnsi="Arial" w:cs="Arial"/>
              </w:rPr>
            </w:pPr>
          </w:p>
        </w:tc>
        <w:tc>
          <w:tcPr>
            <w:tcW w:w="9270" w:type="dxa"/>
            <w:shd w:val="clear" w:color="auto" w:fill="auto"/>
          </w:tcPr>
          <w:p w14:paraId="604F000C" w14:textId="77777777" w:rsidR="00B0480E" w:rsidRPr="00274921" w:rsidRDefault="00B0480E" w:rsidP="00274921">
            <w:pPr>
              <w:spacing w:after="120"/>
              <w:jc w:val="left"/>
              <w:rPr>
                <w:rFonts w:cs="Arial"/>
              </w:rPr>
            </w:pPr>
            <w:r w:rsidRPr="00274921">
              <w:rPr>
                <w:rFonts w:cs="Arial"/>
              </w:rPr>
              <w:t>$</w:t>
            </w:r>
            <w:r w:rsidRPr="00274921">
              <w:rPr>
                <w:rFonts w:cs="Arial"/>
                <w:noProof/>
              </w:rPr>
              <w:t>500</w:t>
            </w:r>
            <w:r w:rsidRPr="00274921">
              <w:rPr>
                <w:rFonts w:cs="Arial"/>
              </w:rPr>
              <w:t xml:space="preserve"> to the</w:t>
            </w:r>
            <w:r w:rsidRPr="00274921">
              <w:rPr>
                <w:rFonts w:cs="Arial"/>
                <w:noProof/>
              </w:rPr>
              <w:t xml:space="preserve"> Golden Harvest Learning Foundation in Quezon City, Philippines, to help purchase books, school supplies, materials and tuition fees for 505 students aged 8 - 18, whose parents cannot send them to school due to extreme poverty.</w:t>
            </w:r>
            <w:r w:rsidRPr="00274921">
              <w:rPr>
                <w:rFonts w:cs="Arial"/>
              </w:rPr>
              <w:t xml:space="preserve"> </w:t>
            </w:r>
            <w:r w:rsidRPr="00274921">
              <w:rPr>
                <w:rFonts w:cs="Arial"/>
                <w:i/>
                <w:sz w:val="18"/>
              </w:rPr>
              <w:t>(Proj. # 1718-</w:t>
            </w:r>
            <w:r w:rsidRPr="00274921">
              <w:rPr>
                <w:rFonts w:cs="Arial"/>
                <w:i/>
                <w:noProof/>
                <w:sz w:val="18"/>
              </w:rPr>
              <w:t>84</w:t>
            </w:r>
            <w:r w:rsidRPr="00274921">
              <w:rPr>
                <w:rFonts w:cs="Arial"/>
                <w:i/>
                <w:sz w:val="18"/>
              </w:rPr>
              <w:t>)</w:t>
            </w:r>
          </w:p>
        </w:tc>
      </w:tr>
      <w:tr w:rsidR="00B0480E" w:rsidRPr="00B0480E" w14:paraId="4AEF3D8C" w14:textId="77777777" w:rsidTr="00ED0483">
        <w:trPr>
          <w:cantSplit/>
        </w:trPr>
        <w:tc>
          <w:tcPr>
            <w:tcW w:w="720" w:type="dxa"/>
            <w:shd w:val="clear" w:color="auto" w:fill="auto"/>
          </w:tcPr>
          <w:p w14:paraId="0DACFD38" w14:textId="77777777" w:rsidR="00B0480E" w:rsidRPr="00274921" w:rsidRDefault="00B0480E" w:rsidP="00274921">
            <w:pPr>
              <w:pStyle w:val="ListParagraph"/>
              <w:numPr>
                <w:ilvl w:val="0"/>
                <w:numId w:val="21"/>
              </w:numPr>
              <w:spacing w:after="120" w:line="280" w:lineRule="exact"/>
              <w:ind w:left="648"/>
              <w:contextualSpacing w:val="0"/>
              <w:rPr>
                <w:rFonts w:ascii="Arial" w:hAnsi="Arial" w:cs="Arial"/>
              </w:rPr>
            </w:pPr>
          </w:p>
        </w:tc>
        <w:tc>
          <w:tcPr>
            <w:tcW w:w="9270" w:type="dxa"/>
            <w:shd w:val="clear" w:color="auto" w:fill="auto"/>
          </w:tcPr>
          <w:p w14:paraId="407B0803" w14:textId="77777777" w:rsidR="00B0480E" w:rsidRPr="00274921" w:rsidRDefault="00B0480E" w:rsidP="00274921">
            <w:pPr>
              <w:spacing w:after="120"/>
              <w:jc w:val="left"/>
              <w:rPr>
                <w:rFonts w:cs="Arial"/>
              </w:rPr>
            </w:pPr>
            <w:r w:rsidRPr="00274921">
              <w:rPr>
                <w:rFonts w:cs="Arial"/>
              </w:rPr>
              <w:t>$</w:t>
            </w:r>
            <w:r w:rsidRPr="00274921">
              <w:rPr>
                <w:rFonts w:cs="Arial"/>
                <w:noProof/>
              </w:rPr>
              <w:t>500</w:t>
            </w:r>
            <w:r w:rsidRPr="00274921">
              <w:rPr>
                <w:rFonts w:cs="Arial"/>
              </w:rPr>
              <w:t xml:space="preserve"> to the</w:t>
            </w:r>
            <w:r w:rsidRPr="00274921">
              <w:rPr>
                <w:rFonts w:cs="Arial"/>
                <w:noProof/>
              </w:rPr>
              <w:t xml:space="preserve"> House of Children for Preparatory School organization in Quezon City, Philippines, to help purchase books, school supplies, and uniforms for 148 pre-schoolers aged 5 - 6.</w:t>
            </w:r>
            <w:r w:rsidRPr="00274921">
              <w:rPr>
                <w:rFonts w:cs="Arial"/>
              </w:rPr>
              <w:t xml:space="preserve"> </w:t>
            </w:r>
            <w:r w:rsidRPr="00274921">
              <w:rPr>
                <w:rFonts w:cs="Arial"/>
                <w:i/>
                <w:sz w:val="18"/>
              </w:rPr>
              <w:t>(Proj. # 1718-</w:t>
            </w:r>
            <w:r w:rsidRPr="00274921">
              <w:rPr>
                <w:rFonts w:cs="Arial"/>
                <w:i/>
                <w:noProof/>
                <w:sz w:val="18"/>
              </w:rPr>
              <w:t>85</w:t>
            </w:r>
            <w:r w:rsidRPr="00274921">
              <w:rPr>
                <w:rFonts w:cs="Arial"/>
                <w:i/>
                <w:sz w:val="18"/>
              </w:rPr>
              <w:t>)</w:t>
            </w:r>
          </w:p>
        </w:tc>
      </w:tr>
      <w:tr w:rsidR="00B0480E" w:rsidRPr="00B0480E" w14:paraId="71A53B90" w14:textId="77777777" w:rsidTr="00ED0483">
        <w:trPr>
          <w:cantSplit/>
        </w:trPr>
        <w:tc>
          <w:tcPr>
            <w:tcW w:w="720" w:type="dxa"/>
            <w:shd w:val="clear" w:color="auto" w:fill="auto"/>
          </w:tcPr>
          <w:p w14:paraId="5718F142" w14:textId="77777777" w:rsidR="00B0480E" w:rsidRPr="00274921" w:rsidRDefault="00B0480E" w:rsidP="00274921">
            <w:pPr>
              <w:pStyle w:val="ListParagraph"/>
              <w:numPr>
                <w:ilvl w:val="0"/>
                <w:numId w:val="21"/>
              </w:numPr>
              <w:spacing w:after="120" w:line="280" w:lineRule="exact"/>
              <w:ind w:left="648"/>
              <w:contextualSpacing w:val="0"/>
              <w:rPr>
                <w:rFonts w:ascii="Arial" w:hAnsi="Arial" w:cs="Arial"/>
              </w:rPr>
            </w:pPr>
          </w:p>
        </w:tc>
        <w:tc>
          <w:tcPr>
            <w:tcW w:w="9270" w:type="dxa"/>
            <w:shd w:val="clear" w:color="auto" w:fill="auto"/>
          </w:tcPr>
          <w:p w14:paraId="72EC632A" w14:textId="311E5ED6" w:rsidR="00B0480E" w:rsidRPr="00274921" w:rsidRDefault="00B0480E" w:rsidP="00274921">
            <w:pPr>
              <w:spacing w:after="120"/>
              <w:jc w:val="left"/>
              <w:rPr>
                <w:rFonts w:cs="Arial"/>
              </w:rPr>
            </w:pPr>
            <w:r w:rsidRPr="00274921">
              <w:rPr>
                <w:rFonts w:cs="Arial"/>
              </w:rPr>
              <w:t>$</w:t>
            </w:r>
            <w:r w:rsidRPr="00274921">
              <w:rPr>
                <w:rFonts w:cs="Arial"/>
                <w:noProof/>
              </w:rPr>
              <w:t>500</w:t>
            </w:r>
            <w:r w:rsidRPr="00274921">
              <w:rPr>
                <w:rFonts w:cs="Arial"/>
              </w:rPr>
              <w:t xml:space="preserve"> to the</w:t>
            </w:r>
            <w:r w:rsidRPr="00274921">
              <w:rPr>
                <w:rFonts w:cs="Arial"/>
                <w:noProof/>
              </w:rPr>
              <w:t xml:space="preserve"> Power of Christ Center in Manila, Philippines, to help purchase books, reading materials, school supplies, uniforms, shoes, and bags for 105 pre-school children aged 4-5, whose parents cannot afford to send them to school.</w:t>
            </w:r>
            <w:r w:rsidRPr="00274921">
              <w:rPr>
                <w:rFonts w:cs="Arial"/>
              </w:rPr>
              <w:t xml:space="preserve"> </w:t>
            </w:r>
            <w:r w:rsidRPr="00274921">
              <w:rPr>
                <w:rFonts w:cs="Arial"/>
                <w:i/>
                <w:sz w:val="18"/>
              </w:rPr>
              <w:t>(Proj. # 1718-</w:t>
            </w:r>
            <w:r w:rsidRPr="00274921">
              <w:rPr>
                <w:rFonts w:cs="Arial"/>
                <w:i/>
                <w:noProof/>
                <w:sz w:val="18"/>
              </w:rPr>
              <w:t>88</w:t>
            </w:r>
            <w:r w:rsidRPr="00274921">
              <w:rPr>
                <w:rFonts w:cs="Arial"/>
                <w:i/>
                <w:sz w:val="18"/>
              </w:rPr>
              <w:t>)</w:t>
            </w:r>
          </w:p>
        </w:tc>
      </w:tr>
      <w:tr w:rsidR="00B0480E" w:rsidRPr="00B0480E" w14:paraId="38722F16" w14:textId="77777777" w:rsidTr="00ED0483">
        <w:trPr>
          <w:cantSplit/>
        </w:trPr>
        <w:tc>
          <w:tcPr>
            <w:tcW w:w="720" w:type="dxa"/>
            <w:shd w:val="clear" w:color="auto" w:fill="auto"/>
          </w:tcPr>
          <w:p w14:paraId="6AEB0682" w14:textId="77777777" w:rsidR="00B0480E" w:rsidRPr="00274921" w:rsidRDefault="00B0480E" w:rsidP="00274921">
            <w:pPr>
              <w:pStyle w:val="ListParagraph"/>
              <w:numPr>
                <w:ilvl w:val="0"/>
                <w:numId w:val="21"/>
              </w:numPr>
              <w:spacing w:after="120" w:line="280" w:lineRule="exact"/>
              <w:ind w:left="648"/>
              <w:contextualSpacing w:val="0"/>
              <w:rPr>
                <w:rFonts w:ascii="Arial" w:hAnsi="Arial" w:cs="Arial"/>
              </w:rPr>
            </w:pPr>
          </w:p>
        </w:tc>
        <w:tc>
          <w:tcPr>
            <w:tcW w:w="9270" w:type="dxa"/>
            <w:shd w:val="clear" w:color="auto" w:fill="auto"/>
          </w:tcPr>
          <w:p w14:paraId="5565AB87" w14:textId="77777777" w:rsidR="00B0480E" w:rsidRPr="00274921" w:rsidRDefault="00B0480E" w:rsidP="00274921">
            <w:pPr>
              <w:spacing w:after="120"/>
              <w:jc w:val="left"/>
              <w:rPr>
                <w:rFonts w:cs="Arial"/>
              </w:rPr>
            </w:pPr>
            <w:r w:rsidRPr="00274921">
              <w:rPr>
                <w:rFonts w:cs="Arial"/>
              </w:rPr>
              <w:t>$</w:t>
            </w:r>
            <w:r w:rsidRPr="00274921">
              <w:rPr>
                <w:rFonts w:cs="Arial"/>
                <w:noProof/>
              </w:rPr>
              <w:t>500</w:t>
            </w:r>
            <w:r w:rsidRPr="00274921">
              <w:rPr>
                <w:rFonts w:cs="Arial"/>
              </w:rPr>
              <w:t xml:space="preserve"> to the</w:t>
            </w:r>
            <w:r w:rsidRPr="00274921">
              <w:rPr>
                <w:rFonts w:cs="Arial"/>
                <w:noProof/>
              </w:rPr>
              <w:t xml:space="preserve"> St. Agnes Home for Battered Women and Children in Manila, Philippines, to help support the educational needs of 182 battered women and children aged 7 - 26.  The funds will be used to help purchase books, school supplies, school materials, and make tuition payments for those in high school and vocational school.</w:t>
            </w:r>
            <w:r w:rsidRPr="00274921">
              <w:rPr>
                <w:rFonts w:cs="Arial"/>
              </w:rPr>
              <w:t xml:space="preserve"> </w:t>
            </w:r>
            <w:r w:rsidRPr="00274921">
              <w:rPr>
                <w:rFonts w:cs="Arial"/>
                <w:i/>
                <w:sz w:val="18"/>
              </w:rPr>
              <w:t>(Proj. # 1718-</w:t>
            </w:r>
            <w:r w:rsidRPr="00274921">
              <w:rPr>
                <w:rFonts w:cs="Arial"/>
                <w:i/>
                <w:noProof/>
                <w:sz w:val="18"/>
              </w:rPr>
              <w:t>89</w:t>
            </w:r>
            <w:r w:rsidRPr="00274921">
              <w:rPr>
                <w:rFonts w:cs="Arial"/>
                <w:i/>
                <w:sz w:val="18"/>
              </w:rPr>
              <w:t>)</w:t>
            </w:r>
          </w:p>
        </w:tc>
      </w:tr>
      <w:tr w:rsidR="00B0480E" w:rsidRPr="00B0480E" w14:paraId="3122C20A" w14:textId="77777777" w:rsidTr="00ED0483">
        <w:trPr>
          <w:cantSplit/>
        </w:trPr>
        <w:tc>
          <w:tcPr>
            <w:tcW w:w="720" w:type="dxa"/>
            <w:shd w:val="clear" w:color="auto" w:fill="auto"/>
          </w:tcPr>
          <w:p w14:paraId="0F853F0E" w14:textId="77777777" w:rsidR="00B0480E" w:rsidRPr="00274921" w:rsidRDefault="00B0480E" w:rsidP="00274921">
            <w:pPr>
              <w:pStyle w:val="ListParagraph"/>
              <w:numPr>
                <w:ilvl w:val="0"/>
                <w:numId w:val="21"/>
              </w:numPr>
              <w:spacing w:after="120" w:line="280" w:lineRule="exact"/>
              <w:ind w:left="648"/>
              <w:contextualSpacing w:val="0"/>
              <w:rPr>
                <w:rFonts w:ascii="Arial" w:hAnsi="Arial" w:cs="Arial"/>
              </w:rPr>
            </w:pPr>
          </w:p>
        </w:tc>
        <w:tc>
          <w:tcPr>
            <w:tcW w:w="9270" w:type="dxa"/>
            <w:shd w:val="clear" w:color="auto" w:fill="auto"/>
          </w:tcPr>
          <w:p w14:paraId="05D0AA52" w14:textId="77777777" w:rsidR="00B0480E" w:rsidRPr="00274921" w:rsidRDefault="00B0480E" w:rsidP="00274921">
            <w:pPr>
              <w:spacing w:after="120"/>
              <w:jc w:val="left"/>
              <w:rPr>
                <w:rFonts w:cs="Arial"/>
              </w:rPr>
            </w:pPr>
            <w:r w:rsidRPr="00274921">
              <w:rPr>
                <w:rFonts w:cs="Arial"/>
              </w:rPr>
              <w:t>$</w:t>
            </w:r>
            <w:r w:rsidRPr="00274921">
              <w:rPr>
                <w:rFonts w:cs="Arial"/>
                <w:noProof/>
              </w:rPr>
              <w:t>1,000</w:t>
            </w:r>
            <w:r w:rsidRPr="00274921">
              <w:rPr>
                <w:rFonts w:cs="Arial"/>
              </w:rPr>
              <w:t xml:space="preserve"> to </w:t>
            </w:r>
            <w:r w:rsidRPr="00274921">
              <w:rPr>
                <w:rFonts w:cs="Arial"/>
                <w:noProof/>
              </w:rPr>
              <w:t>help support CTF's work with the Uganda National Teachers' Union, which aims to moblize two large communities in the Central Region of Uganda.  Through a respectful process of presentation and discussion, community members are challenged to write a book in English that profiles the communities.  From this experience of collective agency beyond their expectations, the community identifies strengths and needs, writes and implements action plans to meet those needs, and learns advocacy strategies which they employ on behalf of their community and their children's schooling.</w:t>
            </w:r>
            <w:r w:rsidRPr="00274921">
              <w:rPr>
                <w:rFonts w:cs="Arial"/>
              </w:rPr>
              <w:t xml:space="preserve"> </w:t>
            </w:r>
            <w:r w:rsidRPr="00274921">
              <w:rPr>
                <w:rFonts w:cs="Arial"/>
                <w:i/>
                <w:sz w:val="18"/>
              </w:rPr>
              <w:t>(Proj. # 1718-</w:t>
            </w:r>
            <w:r w:rsidRPr="00274921">
              <w:rPr>
                <w:rFonts w:cs="Arial"/>
                <w:i/>
                <w:noProof/>
                <w:sz w:val="18"/>
              </w:rPr>
              <w:t>90</w:t>
            </w:r>
            <w:r w:rsidRPr="00274921">
              <w:rPr>
                <w:rFonts w:cs="Arial"/>
                <w:i/>
                <w:sz w:val="18"/>
              </w:rPr>
              <w:t>)</w:t>
            </w:r>
          </w:p>
        </w:tc>
      </w:tr>
      <w:tr w:rsidR="00B0480E" w:rsidRPr="00B0480E" w14:paraId="405BAF6E" w14:textId="77777777" w:rsidTr="00ED0483">
        <w:trPr>
          <w:cantSplit/>
        </w:trPr>
        <w:tc>
          <w:tcPr>
            <w:tcW w:w="720" w:type="dxa"/>
            <w:shd w:val="clear" w:color="auto" w:fill="auto"/>
          </w:tcPr>
          <w:p w14:paraId="1D7AC098" w14:textId="77777777" w:rsidR="00B0480E" w:rsidRPr="00274921" w:rsidRDefault="00B0480E" w:rsidP="00274921">
            <w:pPr>
              <w:pStyle w:val="ListParagraph"/>
              <w:numPr>
                <w:ilvl w:val="0"/>
                <w:numId w:val="21"/>
              </w:numPr>
              <w:spacing w:after="120" w:line="280" w:lineRule="exact"/>
              <w:ind w:left="648"/>
              <w:contextualSpacing w:val="0"/>
              <w:rPr>
                <w:rFonts w:ascii="Arial" w:hAnsi="Arial" w:cs="Arial"/>
              </w:rPr>
            </w:pPr>
          </w:p>
        </w:tc>
        <w:tc>
          <w:tcPr>
            <w:tcW w:w="9270" w:type="dxa"/>
            <w:shd w:val="clear" w:color="auto" w:fill="auto"/>
          </w:tcPr>
          <w:p w14:paraId="093B3B39" w14:textId="77777777" w:rsidR="00B0480E" w:rsidRPr="00274921" w:rsidRDefault="00B0480E" w:rsidP="00274921">
            <w:pPr>
              <w:spacing w:after="120"/>
              <w:jc w:val="left"/>
              <w:rPr>
                <w:rFonts w:cs="Arial"/>
              </w:rPr>
            </w:pPr>
            <w:r w:rsidRPr="00274921">
              <w:rPr>
                <w:rFonts w:cs="Arial"/>
              </w:rPr>
              <w:t>$</w:t>
            </w:r>
            <w:r w:rsidRPr="00274921">
              <w:rPr>
                <w:rFonts w:cs="Arial"/>
                <w:noProof/>
              </w:rPr>
              <w:t>1,000</w:t>
            </w:r>
            <w:r w:rsidRPr="00274921">
              <w:rPr>
                <w:rFonts w:cs="Arial"/>
              </w:rPr>
              <w:t xml:space="preserve"> to </w:t>
            </w:r>
            <w:r w:rsidRPr="00274921">
              <w:rPr>
                <w:rFonts w:cs="Arial"/>
                <w:noProof/>
              </w:rPr>
              <w:t>help support CTF's work with six schools in the Western Region of Ghana.  As part of the Gender Sensitization project, students from the schools in the community provide dramatizations depicting roadblocks to girls' education and of the negative effects of gender-based violence.  They also dramatize the positive effects of gender friendly schools and communities.  Other aspects of the sensitization help the community see their community through a gender lens, and then develop action plans for improvement.</w:t>
            </w:r>
            <w:r w:rsidRPr="00274921">
              <w:rPr>
                <w:rFonts w:cs="Arial"/>
              </w:rPr>
              <w:t xml:space="preserve"> </w:t>
            </w:r>
            <w:r w:rsidRPr="00274921">
              <w:rPr>
                <w:rFonts w:cs="Arial"/>
                <w:i/>
                <w:sz w:val="18"/>
              </w:rPr>
              <w:t>(Proj. # 1718-</w:t>
            </w:r>
            <w:r w:rsidRPr="00274921">
              <w:rPr>
                <w:rFonts w:cs="Arial"/>
                <w:i/>
                <w:noProof/>
                <w:sz w:val="18"/>
              </w:rPr>
              <w:t>91</w:t>
            </w:r>
            <w:r w:rsidRPr="00274921">
              <w:rPr>
                <w:rFonts w:cs="Arial"/>
                <w:i/>
                <w:sz w:val="18"/>
              </w:rPr>
              <w:t>)</w:t>
            </w:r>
          </w:p>
        </w:tc>
      </w:tr>
      <w:tr w:rsidR="00B0480E" w:rsidRPr="00B0480E" w14:paraId="0BF2BB9B" w14:textId="77777777" w:rsidTr="00ED0483">
        <w:trPr>
          <w:cantSplit/>
        </w:trPr>
        <w:tc>
          <w:tcPr>
            <w:tcW w:w="720" w:type="dxa"/>
            <w:shd w:val="clear" w:color="auto" w:fill="auto"/>
          </w:tcPr>
          <w:p w14:paraId="1865F1DE" w14:textId="77777777" w:rsidR="00B0480E" w:rsidRPr="00274921" w:rsidRDefault="00B0480E" w:rsidP="00274921">
            <w:pPr>
              <w:pStyle w:val="ListParagraph"/>
              <w:numPr>
                <w:ilvl w:val="0"/>
                <w:numId w:val="21"/>
              </w:numPr>
              <w:spacing w:after="120" w:line="280" w:lineRule="exact"/>
              <w:ind w:left="648"/>
              <w:contextualSpacing w:val="0"/>
              <w:rPr>
                <w:rFonts w:ascii="Arial" w:hAnsi="Arial" w:cs="Arial"/>
              </w:rPr>
            </w:pPr>
          </w:p>
        </w:tc>
        <w:tc>
          <w:tcPr>
            <w:tcW w:w="9270" w:type="dxa"/>
            <w:shd w:val="clear" w:color="auto" w:fill="auto"/>
          </w:tcPr>
          <w:p w14:paraId="19FCA280" w14:textId="75291746" w:rsidR="00B0480E" w:rsidRPr="00274921" w:rsidRDefault="00B0480E" w:rsidP="00274921">
            <w:pPr>
              <w:spacing w:after="120"/>
              <w:jc w:val="left"/>
              <w:rPr>
                <w:rFonts w:cs="Arial"/>
              </w:rPr>
            </w:pPr>
            <w:r w:rsidRPr="00274921">
              <w:rPr>
                <w:rFonts w:cs="Arial"/>
              </w:rPr>
              <w:t>$</w:t>
            </w:r>
            <w:r w:rsidRPr="00274921">
              <w:rPr>
                <w:rFonts w:cs="Arial"/>
                <w:noProof/>
              </w:rPr>
              <w:t>1,000</w:t>
            </w:r>
            <w:r w:rsidRPr="00274921">
              <w:rPr>
                <w:rFonts w:cs="Arial"/>
              </w:rPr>
              <w:t xml:space="preserve"> to </w:t>
            </w:r>
            <w:r w:rsidRPr="00274921">
              <w:rPr>
                <w:rFonts w:cs="Arial"/>
                <w:noProof/>
              </w:rPr>
              <w:t xml:space="preserve">help support CTF's work with Professional Development Facilitators in Sierra Leone.  These facilitators, who are all teacher members of SLTU, have received extensive training in providing PD workshops and mentoring.  A manual for these facilitators has been drafted and piloted and is about to be revised and further piloted before the final version wil be printed and bound in 2018.  The PD Facilitators make visits to schools that are receiving support in the program. </w:t>
            </w:r>
            <w:r w:rsidRPr="00274921">
              <w:rPr>
                <w:rFonts w:cs="Arial"/>
                <w:i/>
                <w:sz w:val="18"/>
              </w:rPr>
              <w:t>(Proj. # 1718-</w:t>
            </w:r>
            <w:r w:rsidRPr="00274921">
              <w:rPr>
                <w:rFonts w:cs="Arial"/>
                <w:i/>
                <w:noProof/>
                <w:sz w:val="18"/>
              </w:rPr>
              <w:t>92</w:t>
            </w:r>
            <w:r w:rsidRPr="00274921">
              <w:rPr>
                <w:rFonts w:cs="Arial"/>
                <w:i/>
                <w:sz w:val="18"/>
              </w:rPr>
              <w:t>)</w:t>
            </w:r>
          </w:p>
        </w:tc>
      </w:tr>
      <w:tr w:rsidR="00B0480E" w:rsidRPr="00B0480E" w14:paraId="4B56A678" w14:textId="77777777" w:rsidTr="00ED0483">
        <w:trPr>
          <w:cantSplit/>
        </w:trPr>
        <w:tc>
          <w:tcPr>
            <w:tcW w:w="720" w:type="dxa"/>
            <w:shd w:val="clear" w:color="auto" w:fill="auto"/>
          </w:tcPr>
          <w:p w14:paraId="7A13D823" w14:textId="77777777" w:rsidR="00B0480E" w:rsidRPr="00274921" w:rsidRDefault="00B0480E" w:rsidP="00274921">
            <w:pPr>
              <w:pStyle w:val="ListParagraph"/>
              <w:numPr>
                <w:ilvl w:val="0"/>
                <w:numId w:val="21"/>
              </w:numPr>
              <w:spacing w:after="120" w:line="280" w:lineRule="exact"/>
              <w:ind w:left="648"/>
              <w:contextualSpacing w:val="0"/>
              <w:rPr>
                <w:rFonts w:ascii="Arial" w:hAnsi="Arial" w:cs="Arial"/>
              </w:rPr>
            </w:pPr>
          </w:p>
        </w:tc>
        <w:tc>
          <w:tcPr>
            <w:tcW w:w="9270" w:type="dxa"/>
            <w:shd w:val="clear" w:color="auto" w:fill="auto"/>
          </w:tcPr>
          <w:p w14:paraId="6657A4B5" w14:textId="77777777" w:rsidR="00B0480E" w:rsidRPr="00274921" w:rsidRDefault="00B0480E" w:rsidP="00274921">
            <w:pPr>
              <w:spacing w:after="120"/>
              <w:jc w:val="left"/>
              <w:rPr>
                <w:rFonts w:cs="Arial"/>
              </w:rPr>
            </w:pPr>
            <w:r w:rsidRPr="00274921">
              <w:rPr>
                <w:rFonts w:cs="Arial"/>
              </w:rPr>
              <w:t>$</w:t>
            </w:r>
            <w:r w:rsidRPr="00274921">
              <w:rPr>
                <w:rFonts w:cs="Arial"/>
                <w:noProof/>
              </w:rPr>
              <w:t>2,000</w:t>
            </w:r>
            <w:r w:rsidRPr="00274921">
              <w:rPr>
                <w:rFonts w:cs="Arial"/>
              </w:rPr>
              <w:t xml:space="preserve"> to the</w:t>
            </w:r>
            <w:r w:rsidRPr="00274921">
              <w:rPr>
                <w:rFonts w:cs="Arial"/>
                <w:noProof/>
              </w:rPr>
              <w:t xml:space="preserve"> CODE Reading Liberia 20/20 and Reading Sierra Leone 20/20 projects in Liberia and Sierra Leone.  These projects focus on improving the skills of upper primary (Grade 4-6) school teachers, librarians and school administrators in Sierra Leone and Grade 1 – 6  teachers, librarians, and school administrators in reading and writing instruction and promotion of literacy in thoughtful and child-centered ways in Liberia. </w:t>
            </w:r>
            <w:r w:rsidRPr="00274921">
              <w:rPr>
                <w:rFonts w:cs="Arial"/>
                <w:i/>
                <w:sz w:val="18"/>
              </w:rPr>
              <w:t>(Proj. # 1718-</w:t>
            </w:r>
            <w:r w:rsidRPr="00274921">
              <w:rPr>
                <w:rFonts w:cs="Arial"/>
                <w:i/>
                <w:noProof/>
                <w:sz w:val="18"/>
              </w:rPr>
              <w:t>93</w:t>
            </w:r>
            <w:r w:rsidRPr="00274921">
              <w:rPr>
                <w:rFonts w:cs="Arial"/>
                <w:i/>
                <w:sz w:val="18"/>
              </w:rPr>
              <w:t>)</w:t>
            </w:r>
          </w:p>
        </w:tc>
      </w:tr>
      <w:tr w:rsidR="00B0480E" w:rsidRPr="00B0480E" w14:paraId="08BCC2E4" w14:textId="77777777" w:rsidTr="00ED0483">
        <w:trPr>
          <w:cantSplit/>
        </w:trPr>
        <w:tc>
          <w:tcPr>
            <w:tcW w:w="720" w:type="dxa"/>
            <w:shd w:val="clear" w:color="auto" w:fill="auto"/>
          </w:tcPr>
          <w:p w14:paraId="563D26F4" w14:textId="77777777" w:rsidR="00B0480E" w:rsidRPr="00274921" w:rsidRDefault="00B0480E" w:rsidP="00274921">
            <w:pPr>
              <w:pStyle w:val="ListParagraph"/>
              <w:numPr>
                <w:ilvl w:val="0"/>
                <w:numId w:val="21"/>
              </w:numPr>
              <w:spacing w:after="120" w:line="280" w:lineRule="exact"/>
              <w:ind w:left="648"/>
              <w:contextualSpacing w:val="0"/>
              <w:rPr>
                <w:rFonts w:ascii="Arial" w:hAnsi="Arial" w:cs="Arial"/>
              </w:rPr>
            </w:pPr>
          </w:p>
        </w:tc>
        <w:tc>
          <w:tcPr>
            <w:tcW w:w="9270" w:type="dxa"/>
            <w:shd w:val="clear" w:color="auto" w:fill="auto"/>
          </w:tcPr>
          <w:p w14:paraId="030C44EC" w14:textId="77777777" w:rsidR="00B0480E" w:rsidRPr="00274921" w:rsidRDefault="00B0480E" w:rsidP="00274921">
            <w:pPr>
              <w:spacing w:after="120"/>
              <w:jc w:val="left"/>
              <w:rPr>
                <w:rFonts w:cs="Arial"/>
              </w:rPr>
            </w:pPr>
            <w:r w:rsidRPr="00274921">
              <w:rPr>
                <w:rFonts w:cs="Arial"/>
              </w:rPr>
              <w:t>$</w:t>
            </w:r>
            <w:r w:rsidRPr="00274921">
              <w:rPr>
                <w:rFonts w:cs="Arial"/>
                <w:noProof/>
              </w:rPr>
              <w:t>500 for Zenda Sekai, who is enrolled in the B.Ed. Program in Early Childhood Development at the Zimbabwe Open University.  Funds will be used to help pay for school fees, stationery and transportation costs.</w:t>
            </w:r>
            <w:r w:rsidRPr="00274921">
              <w:rPr>
                <w:rFonts w:cs="Arial"/>
              </w:rPr>
              <w:t xml:space="preserve"> </w:t>
            </w:r>
            <w:r w:rsidRPr="00274921">
              <w:rPr>
                <w:rFonts w:cs="Arial"/>
                <w:i/>
                <w:sz w:val="18"/>
              </w:rPr>
              <w:t>(Proj. # 1718-</w:t>
            </w:r>
            <w:r w:rsidRPr="00274921">
              <w:rPr>
                <w:rFonts w:cs="Arial"/>
                <w:i/>
                <w:noProof/>
                <w:sz w:val="18"/>
              </w:rPr>
              <w:t>96</w:t>
            </w:r>
            <w:r w:rsidRPr="00274921">
              <w:rPr>
                <w:rFonts w:cs="Arial"/>
                <w:i/>
                <w:sz w:val="18"/>
              </w:rPr>
              <w:t>)</w:t>
            </w:r>
          </w:p>
        </w:tc>
      </w:tr>
      <w:tr w:rsidR="00B0480E" w:rsidRPr="00B0480E" w14:paraId="2CA5ABA8" w14:textId="77777777" w:rsidTr="00ED0483">
        <w:trPr>
          <w:cantSplit/>
        </w:trPr>
        <w:tc>
          <w:tcPr>
            <w:tcW w:w="720" w:type="dxa"/>
            <w:shd w:val="clear" w:color="auto" w:fill="auto"/>
          </w:tcPr>
          <w:p w14:paraId="4C8D5E4D" w14:textId="77777777" w:rsidR="00B0480E" w:rsidRPr="00274921" w:rsidRDefault="00B0480E" w:rsidP="00274921">
            <w:pPr>
              <w:pStyle w:val="ListParagraph"/>
              <w:numPr>
                <w:ilvl w:val="0"/>
                <w:numId w:val="21"/>
              </w:numPr>
              <w:spacing w:after="120" w:line="280" w:lineRule="exact"/>
              <w:ind w:left="648"/>
              <w:contextualSpacing w:val="0"/>
              <w:rPr>
                <w:rFonts w:ascii="Arial" w:hAnsi="Arial" w:cs="Arial"/>
              </w:rPr>
            </w:pPr>
          </w:p>
        </w:tc>
        <w:tc>
          <w:tcPr>
            <w:tcW w:w="9270" w:type="dxa"/>
            <w:shd w:val="clear" w:color="auto" w:fill="auto"/>
          </w:tcPr>
          <w:p w14:paraId="666786A7" w14:textId="77777777" w:rsidR="00B0480E" w:rsidRPr="00274921" w:rsidRDefault="00B0480E" w:rsidP="00274921">
            <w:pPr>
              <w:spacing w:after="120"/>
              <w:jc w:val="left"/>
              <w:rPr>
                <w:rFonts w:cs="Arial"/>
              </w:rPr>
            </w:pPr>
            <w:r w:rsidRPr="00274921">
              <w:rPr>
                <w:rFonts w:cs="Arial"/>
              </w:rPr>
              <w:t>$</w:t>
            </w:r>
            <w:r w:rsidRPr="00274921">
              <w:rPr>
                <w:rFonts w:cs="Arial"/>
                <w:noProof/>
              </w:rPr>
              <w:t>554 for the Children of Hope Uganda in Lira, Uganda, to help purchase scholastic materials, instructional materials, and games/sports items and to pay examination costs for 100 students and 3 teachers. The students are between the ages of 2 and 7.</w:t>
            </w:r>
            <w:r w:rsidRPr="00274921">
              <w:rPr>
                <w:rFonts w:cs="Arial"/>
              </w:rPr>
              <w:t xml:space="preserve"> </w:t>
            </w:r>
            <w:r w:rsidRPr="00274921">
              <w:rPr>
                <w:rFonts w:cs="Arial"/>
                <w:sz w:val="18"/>
                <w:szCs w:val="18"/>
              </w:rPr>
              <w:t>(Proj. #1718-</w:t>
            </w:r>
            <w:r w:rsidRPr="00274921">
              <w:rPr>
                <w:rFonts w:cs="Arial"/>
                <w:noProof/>
                <w:sz w:val="18"/>
                <w:szCs w:val="18"/>
              </w:rPr>
              <w:t>99</w:t>
            </w:r>
            <w:r w:rsidRPr="00274921">
              <w:rPr>
                <w:rFonts w:cs="Arial"/>
                <w:sz w:val="18"/>
                <w:szCs w:val="18"/>
              </w:rPr>
              <w:t>)</w:t>
            </w:r>
          </w:p>
        </w:tc>
      </w:tr>
      <w:tr w:rsidR="00B0480E" w:rsidRPr="00B0480E" w14:paraId="1CDA7305" w14:textId="77777777" w:rsidTr="00ED0483">
        <w:trPr>
          <w:cantSplit/>
        </w:trPr>
        <w:tc>
          <w:tcPr>
            <w:tcW w:w="720" w:type="dxa"/>
            <w:shd w:val="clear" w:color="auto" w:fill="auto"/>
          </w:tcPr>
          <w:p w14:paraId="6AB71097" w14:textId="77777777" w:rsidR="00B0480E" w:rsidRPr="00274921" w:rsidRDefault="00B0480E" w:rsidP="00274921">
            <w:pPr>
              <w:pStyle w:val="ListParagraph"/>
              <w:numPr>
                <w:ilvl w:val="0"/>
                <w:numId w:val="21"/>
              </w:numPr>
              <w:spacing w:after="120" w:line="280" w:lineRule="exact"/>
              <w:ind w:left="648"/>
              <w:contextualSpacing w:val="0"/>
              <w:rPr>
                <w:rFonts w:ascii="Arial" w:hAnsi="Arial" w:cs="Arial"/>
              </w:rPr>
            </w:pPr>
          </w:p>
        </w:tc>
        <w:tc>
          <w:tcPr>
            <w:tcW w:w="9270" w:type="dxa"/>
            <w:shd w:val="clear" w:color="auto" w:fill="auto"/>
          </w:tcPr>
          <w:p w14:paraId="0C04526A" w14:textId="446EC8F9" w:rsidR="00B0480E" w:rsidRPr="00274921" w:rsidRDefault="00B0480E" w:rsidP="00274921">
            <w:pPr>
              <w:spacing w:after="120"/>
              <w:jc w:val="left"/>
              <w:rPr>
                <w:rFonts w:cs="Arial"/>
              </w:rPr>
            </w:pPr>
            <w:r w:rsidRPr="00274921">
              <w:rPr>
                <w:rFonts w:cs="Arial"/>
              </w:rPr>
              <w:t>$</w:t>
            </w:r>
            <w:r w:rsidRPr="00274921">
              <w:rPr>
                <w:rFonts w:cs="Arial"/>
                <w:noProof/>
              </w:rPr>
              <w:t xml:space="preserve">500 for Projet Terre in Kisangani, Congo, to help support a three-month long workshop to train 2,000 girls and women on the issue of sexual abuse. </w:t>
            </w:r>
            <w:r w:rsidRPr="00274921">
              <w:rPr>
                <w:rFonts w:cs="Arial"/>
                <w:sz w:val="18"/>
                <w:szCs w:val="18"/>
              </w:rPr>
              <w:t>(Proj. #1718-</w:t>
            </w:r>
            <w:r w:rsidRPr="00274921">
              <w:rPr>
                <w:rFonts w:cs="Arial"/>
                <w:noProof/>
                <w:sz w:val="18"/>
                <w:szCs w:val="18"/>
              </w:rPr>
              <w:t>113</w:t>
            </w:r>
            <w:r w:rsidRPr="00274921">
              <w:rPr>
                <w:rFonts w:cs="Arial"/>
                <w:sz w:val="18"/>
                <w:szCs w:val="18"/>
              </w:rPr>
              <w:t>)</w:t>
            </w:r>
          </w:p>
        </w:tc>
      </w:tr>
      <w:tr w:rsidR="00B0480E" w:rsidRPr="00B0480E" w14:paraId="33D98F07" w14:textId="77777777" w:rsidTr="00ED0483">
        <w:trPr>
          <w:cantSplit/>
        </w:trPr>
        <w:tc>
          <w:tcPr>
            <w:tcW w:w="720" w:type="dxa"/>
            <w:shd w:val="clear" w:color="auto" w:fill="auto"/>
          </w:tcPr>
          <w:p w14:paraId="037B3760" w14:textId="77777777" w:rsidR="00B0480E" w:rsidRPr="00274921" w:rsidRDefault="00B0480E" w:rsidP="00274921">
            <w:pPr>
              <w:pStyle w:val="ListParagraph"/>
              <w:numPr>
                <w:ilvl w:val="0"/>
                <w:numId w:val="21"/>
              </w:numPr>
              <w:spacing w:after="120" w:line="280" w:lineRule="exact"/>
              <w:ind w:left="648"/>
              <w:contextualSpacing w:val="0"/>
              <w:rPr>
                <w:rFonts w:ascii="Arial" w:hAnsi="Arial" w:cs="Arial"/>
              </w:rPr>
            </w:pPr>
          </w:p>
        </w:tc>
        <w:tc>
          <w:tcPr>
            <w:tcW w:w="9270" w:type="dxa"/>
            <w:shd w:val="clear" w:color="auto" w:fill="auto"/>
          </w:tcPr>
          <w:p w14:paraId="290805F7" w14:textId="6920CBB3" w:rsidR="00B0480E" w:rsidRPr="00274921" w:rsidRDefault="00B0480E" w:rsidP="00274921">
            <w:pPr>
              <w:spacing w:after="120"/>
              <w:jc w:val="left"/>
              <w:rPr>
                <w:rFonts w:cs="Arial"/>
              </w:rPr>
            </w:pPr>
            <w:r w:rsidRPr="00274921">
              <w:rPr>
                <w:rFonts w:cs="Arial"/>
              </w:rPr>
              <w:t>$</w:t>
            </w:r>
            <w:r w:rsidRPr="00274921">
              <w:rPr>
                <w:rFonts w:cs="Arial"/>
                <w:noProof/>
              </w:rPr>
              <w:t>1,000 for the Rape Hurts Foundation (RHF) in Busoga, Eastern Uganda, to help support victims of rape.  The organization empowers child-headed families, trains youth on sexual reproductive health, empowers families headed by grandmothers, documents, researches and exposes cases of rape, trains villages in WASH (access to water and sanitation), plants trees and creates demonstration farms.</w:t>
            </w:r>
            <w:r w:rsidRPr="00274921">
              <w:rPr>
                <w:rFonts w:cs="Arial"/>
              </w:rPr>
              <w:t xml:space="preserve"> </w:t>
            </w:r>
            <w:r w:rsidRPr="00274921">
              <w:rPr>
                <w:rFonts w:cs="Arial"/>
                <w:sz w:val="18"/>
                <w:szCs w:val="18"/>
              </w:rPr>
              <w:t>(Proj. #1718-</w:t>
            </w:r>
            <w:r w:rsidRPr="00274921">
              <w:rPr>
                <w:rFonts w:cs="Arial"/>
                <w:noProof/>
                <w:sz w:val="18"/>
                <w:szCs w:val="18"/>
              </w:rPr>
              <w:t>114</w:t>
            </w:r>
            <w:r w:rsidRPr="00274921">
              <w:rPr>
                <w:rFonts w:cs="Arial"/>
                <w:sz w:val="18"/>
                <w:szCs w:val="18"/>
              </w:rPr>
              <w:t>)</w:t>
            </w:r>
          </w:p>
        </w:tc>
      </w:tr>
      <w:tr w:rsidR="00B0480E" w:rsidRPr="00B0480E" w14:paraId="37A5CF16" w14:textId="77777777" w:rsidTr="00ED0483">
        <w:trPr>
          <w:cantSplit/>
        </w:trPr>
        <w:tc>
          <w:tcPr>
            <w:tcW w:w="720" w:type="dxa"/>
            <w:shd w:val="clear" w:color="auto" w:fill="auto"/>
          </w:tcPr>
          <w:p w14:paraId="3C50BF28" w14:textId="77777777" w:rsidR="00B0480E" w:rsidRPr="00274921" w:rsidRDefault="00B0480E" w:rsidP="00274921">
            <w:pPr>
              <w:pStyle w:val="ListParagraph"/>
              <w:numPr>
                <w:ilvl w:val="0"/>
                <w:numId w:val="21"/>
              </w:numPr>
              <w:spacing w:after="120" w:line="280" w:lineRule="exact"/>
              <w:ind w:left="648"/>
              <w:contextualSpacing w:val="0"/>
              <w:rPr>
                <w:rFonts w:ascii="Arial" w:hAnsi="Arial" w:cs="Arial"/>
              </w:rPr>
            </w:pPr>
          </w:p>
        </w:tc>
        <w:tc>
          <w:tcPr>
            <w:tcW w:w="9270" w:type="dxa"/>
            <w:shd w:val="clear" w:color="auto" w:fill="auto"/>
          </w:tcPr>
          <w:p w14:paraId="00C2438B" w14:textId="2A338AAA" w:rsidR="00B0480E" w:rsidRPr="00274921" w:rsidRDefault="00B0480E" w:rsidP="00274921">
            <w:pPr>
              <w:spacing w:after="120"/>
              <w:jc w:val="left"/>
              <w:rPr>
                <w:rFonts w:cs="Arial"/>
              </w:rPr>
            </w:pPr>
            <w:r w:rsidRPr="00274921">
              <w:rPr>
                <w:rFonts w:cs="Arial"/>
              </w:rPr>
              <w:t>$</w:t>
            </w:r>
            <w:r w:rsidRPr="00274921">
              <w:rPr>
                <w:rFonts w:cs="Arial"/>
                <w:noProof/>
              </w:rPr>
              <w:t xml:space="preserve">1,000 for Apoolo Na Angor in Mbale, Uganda, to help with the construction of pit latrines for 300 children, 20 teachers and 5,000 women and men attending community training in adult education. </w:t>
            </w:r>
            <w:r w:rsidRPr="00274921">
              <w:rPr>
                <w:rFonts w:cs="Arial"/>
                <w:sz w:val="18"/>
                <w:szCs w:val="18"/>
              </w:rPr>
              <w:t>(Proj. #1718-</w:t>
            </w:r>
            <w:r w:rsidRPr="00274921">
              <w:rPr>
                <w:rFonts w:cs="Arial"/>
                <w:noProof/>
                <w:sz w:val="18"/>
                <w:szCs w:val="18"/>
              </w:rPr>
              <w:t>116</w:t>
            </w:r>
            <w:r w:rsidRPr="00274921">
              <w:rPr>
                <w:rFonts w:cs="Arial"/>
                <w:sz w:val="18"/>
                <w:szCs w:val="18"/>
              </w:rPr>
              <w:t>)</w:t>
            </w:r>
          </w:p>
        </w:tc>
      </w:tr>
      <w:tr w:rsidR="00B0480E" w:rsidRPr="00B0480E" w14:paraId="3C5D7FD7" w14:textId="77777777" w:rsidTr="00ED0483">
        <w:trPr>
          <w:cantSplit/>
        </w:trPr>
        <w:tc>
          <w:tcPr>
            <w:tcW w:w="720" w:type="dxa"/>
            <w:shd w:val="clear" w:color="auto" w:fill="auto"/>
          </w:tcPr>
          <w:p w14:paraId="6F06638B" w14:textId="77777777" w:rsidR="00B0480E" w:rsidRPr="00274921" w:rsidRDefault="00B0480E" w:rsidP="00274921">
            <w:pPr>
              <w:pStyle w:val="ListParagraph"/>
              <w:numPr>
                <w:ilvl w:val="0"/>
                <w:numId w:val="21"/>
              </w:numPr>
              <w:spacing w:after="120" w:line="280" w:lineRule="exact"/>
              <w:ind w:left="648"/>
              <w:contextualSpacing w:val="0"/>
              <w:rPr>
                <w:rFonts w:ascii="Arial" w:hAnsi="Arial" w:cs="Arial"/>
              </w:rPr>
            </w:pPr>
          </w:p>
        </w:tc>
        <w:tc>
          <w:tcPr>
            <w:tcW w:w="9270" w:type="dxa"/>
            <w:shd w:val="clear" w:color="auto" w:fill="auto"/>
          </w:tcPr>
          <w:p w14:paraId="6325CE05" w14:textId="77777777" w:rsidR="00B0480E" w:rsidRPr="00274921" w:rsidRDefault="00B0480E" w:rsidP="00274921">
            <w:pPr>
              <w:spacing w:after="120"/>
              <w:jc w:val="left"/>
              <w:rPr>
                <w:rFonts w:cs="Arial"/>
              </w:rPr>
            </w:pPr>
            <w:r w:rsidRPr="00274921">
              <w:rPr>
                <w:rFonts w:cs="Arial"/>
              </w:rPr>
              <w:t>$</w:t>
            </w:r>
            <w:r w:rsidRPr="00274921">
              <w:rPr>
                <w:rFonts w:cs="Arial"/>
                <w:noProof/>
              </w:rPr>
              <w:t>600 for the Joy Orphanage Center in Antipolo City, Philippines, to help provide books, school supplies, uniforms, shoes, and bags for 733 orphaned students aged 8 to 16 years.</w:t>
            </w:r>
            <w:r w:rsidRPr="00274921">
              <w:rPr>
                <w:rFonts w:cs="Arial"/>
              </w:rPr>
              <w:t xml:space="preserve"> </w:t>
            </w:r>
            <w:r w:rsidRPr="00274921">
              <w:rPr>
                <w:rFonts w:cs="Arial"/>
                <w:sz w:val="18"/>
                <w:szCs w:val="18"/>
              </w:rPr>
              <w:t>(Proj. #1718-</w:t>
            </w:r>
            <w:r w:rsidRPr="00274921">
              <w:rPr>
                <w:rFonts w:cs="Arial"/>
                <w:noProof/>
                <w:sz w:val="18"/>
                <w:szCs w:val="18"/>
              </w:rPr>
              <w:t>120</w:t>
            </w:r>
            <w:r w:rsidRPr="00274921">
              <w:rPr>
                <w:rFonts w:cs="Arial"/>
                <w:sz w:val="18"/>
                <w:szCs w:val="18"/>
              </w:rPr>
              <w:t>)</w:t>
            </w:r>
          </w:p>
        </w:tc>
      </w:tr>
      <w:tr w:rsidR="00B0480E" w:rsidRPr="00B0480E" w14:paraId="331755AE" w14:textId="77777777" w:rsidTr="00ED0483">
        <w:trPr>
          <w:cantSplit/>
        </w:trPr>
        <w:tc>
          <w:tcPr>
            <w:tcW w:w="720" w:type="dxa"/>
            <w:shd w:val="clear" w:color="auto" w:fill="auto"/>
          </w:tcPr>
          <w:p w14:paraId="69FE35C4" w14:textId="77777777" w:rsidR="00B0480E" w:rsidRPr="00274921" w:rsidRDefault="00B0480E" w:rsidP="00274921">
            <w:pPr>
              <w:pStyle w:val="ListParagraph"/>
              <w:numPr>
                <w:ilvl w:val="0"/>
                <w:numId w:val="21"/>
              </w:numPr>
              <w:spacing w:after="120" w:line="280" w:lineRule="exact"/>
              <w:ind w:left="648"/>
              <w:contextualSpacing w:val="0"/>
              <w:rPr>
                <w:rFonts w:ascii="Arial" w:hAnsi="Arial" w:cs="Arial"/>
              </w:rPr>
            </w:pPr>
          </w:p>
        </w:tc>
        <w:tc>
          <w:tcPr>
            <w:tcW w:w="9270" w:type="dxa"/>
            <w:shd w:val="clear" w:color="auto" w:fill="auto"/>
          </w:tcPr>
          <w:p w14:paraId="5861982A" w14:textId="77777777" w:rsidR="00B0480E" w:rsidRPr="00274921" w:rsidRDefault="00B0480E" w:rsidP="00274921">
            <w:pPr>
              <w:spacing w:after="120"/>
              <w:jc w:val="left"/>
              <w:rPr>
                <w:rFonts w:cs="Arial"/>
              </w:rPr>
            </w:pPr>
            <w:r w:rsidRPr="00274921">
              <w:rPr>
                <w:rFonts w:cs="Arial"/>
              </w:rPr>
              <w:t>$</w:t>
            </w:r>
            <w:r w:rsidRPr="00274921">
              <w:rPr>
                <w:rFonts w:cs="Arial"/>
                <w:noProof/>
              </w:rPr>
              <w:t>600 for the Teaching Learning Caring Foundation in Quezon City, Philippines, to help support the education of approximately 1,200 mountain people.  Funds will be used to help build makeshift structures to be used as classrooms, to purchase books, school supplies, shoes, bags mono-block chairs and tables, blackboards and other school needs for students from the ages of 6 to 36.</w:t>
            </w:r>
            <w:r w:rsidRPr="00274921">
              <w:rPr>
                <w:rFonts w:cs="Arial"/>
              </w:rPr>
              <w:t xml:space="preserve"> </w:t>
            </w:r>
            <w:r w:rsidRPr="00274921">
              <w:rPr>
                <w:rFonts w:cs="Arial"/>
                <w:sz w:val="18"/>
                <w:szCs w:val="18"/>
              </w:rPr>
              <w:t>(Proj. #1718-</w:t>
            </w:r>
            <w:r w:rsidRPr="00274921">
              <w:rPr>
                <w:rFonts w:cs="Arial"/>
                <w:noProof/>
                <w:sz w:val="18"/>
                <w:szCs w:val="18"/>
              </w:rPr>
              <w:t>121</w:t>
            </w:r>
            <w:r w:rsidRPr="00274921">
              <w:rPr>
                <w:rFonts w:cs="Arial"/>
                <w:sz w:val="18"/>
                <w:szCs w:val="18"/>
              </w:rPr>
              <w:t>)</w:t>
            </w:r>
          </w:p>
        </w:tc>
      </w:tr>
      <w:tr w:rsidR="00B0480E" w:rsidRPr="00B0480E" w14:paraId="37759104" w14:textId="77777777" w:rsidTr="00ED0483">
        <w:trPr>
          <w:cantSplit/>
        </w:trPr>
        <w:tc>
          <w:tcPr>
            <w:tcW w:w="720" w:type="dxa"/>
            <w:shd w:val="clear" w:color="auto" w:fill="auto"/>
          </w:tcPr>
          <w:p w14:paraId="213EC68F" w14:textId="77777777" w:rsidR="00B0480E" w:rsidRPr="00274921" w:rsidRDefault="00B0480E" w:rsidP="00274921">
            <w:pPr>
              <w:pStyle w:val="ListParagraph"/>
              <w:numPr>
                <w:ilvl w:val="0"/>
                <w:numId w:val="21"/>
              </w:numPr>
              <w:spacing w:after="120" w:line="280" w:lineRule="exact"/>
              <w:ind w:left="648"/>
              <w:contextualSpacing w:val="0"/>
              <w:rPr>
                <w:rFonts w:ascii="Arial" w:hAnsi="Arial" w:cs="Arial"/>
              </w:rPr>
            </w:pPr>
          </w:p>
        </w:tc>
        <w:tc>
          <w:tcPr>
            <w:tcW w:w="9270" w:type="dxa"/>
            <w:shd w:val="clear" w:color="auto" w:fill="auto"/>
          </w:tcPr>
          <w:p w14:paraId="00542755" w14:textId="165B602C" w:rsidR="00B0480E" w:rsidRPr="00274921" w:rsidRDefault="00B0480E" w:rsidP="00274921">
            <w:pPr>
              <w:spacing w:after="120"/>
              <w:jc w:val="left"/>
              <w:rPr>
                <w:rFonts w:cs="Arial"/>
              </w:rPr>
            </w:pPr>
            <w:r w:rsidRPr="00274921">
              <w:rPr>
                <w:rFonts w:cs="Arial"/>
              </w:rPr>
              <w:t>$</w:t>
            </w:r>
            <w:r w:rsidRPr="00274921">
              <w:rPr>
                <w:rFonts w:cs="Arial"/>
                <w:noProof/>
              </w:rPr>
              <w:t xml:space="preserve">600 for SCG Rehabilitation for the Handicapped in Antipolo City, Philippines, to help provide books, school supplies, school materials and cover tuition expenses for 103 students who are disabled and paraplegic, and who are between the ages of 17 and 25 years. </w:t>
            </w:r>
            <w:r w:rsidR="00A16796">
              <w:rPr>
                <w:rFonts w:cs="Arial"/>
                <w:noProof/>
              </w:rPr>
              <w:br/>
            </w:r>
            <w:r w:rsidRPr="00274921">
              <w:rPr>
                <w:rFonts w:cs="Arial"/>
                <w:sz w:val="18"/>
                <w:szCs w:val="18"/>
              </w:rPr>
              <w:t>(Proj. #1718-</w:t>
            </w:r>
            <w:r w:rsidRPr="00274921">
              <w:rPr>
                <w:rFonts w:cs="Arial"/>
                <w:noProof/>
                <w:sz w:val="18"/>
                <w:szCs w:val="18"/>
              </w:rPr>
              <w:t>122</w:t>
            </w:r>
            <w:r w:rsidRPr="00274921">
              <w:rPr>
                <w:rFonts w:cs="Arial"/>
                <w:sz w:val="18"/>
                <w:szCs w:val="18"/>
              </w:rPr>
              <w:t>)</w:t>
            </w:r>
          </w:p>
        </w:tc>
      </w:tr>
      <w:tr w:rsidR="00B0480E" w:rsidRPr="00B0480E" w14:paraId="57DE0790" w14:textId="77777777" w:rsidTr="00ED0483">
        <w:trPr>
          <w:cantSplit/>
        </w:trPr>
        <w:tc>
          <w:tcPr>
            <w:tcW w:w="720" w:type="dxa"/>
            <w:shd w:val="clear" w:color="auto" w:fill="auto"/>
          </w:tcPr>
          <w:p w14:paraId="34491594" w14:textId="77777777" w:rsidR="00B0480E" w:rsidRPr="00274921" w:rsidRDefault="00B0480E" w:rsidP="00274921">
            <w:pPr>
              <w:pStyle w:val="ListParagraph"/>
              <w:numPr>
                <w:ilvl w:val="0"/>
                <w:numId w:val="21"/>
              </w:numPr>
              <w:spacing w:after="120" w:line="280" w:lineRule="exact"/>
              <w:ind w:left="648"/>
              <w:contextualSpacing w:val="0"/>
              <w:rPr>
                <w:rFonts w:ascii="Arial" w:hAnsi="Arial" w:cs="Arial"/>
              </w:rPr>
            </w:pPr>
          </w:p>
        </w:tc>
        <w:tc>
          <w:tcPr>
            <w:tcW w:w="9270" w:type="dxa"/>
            <w:shd w:val="clear" w:color="auto" w:fill="auto"/>
          </w:tcPr>
          <w:p w14:paraId="72CDAFCC" w14:textId="4A85253E" w:rsidR="00B0480E" w:rsidRPr="00274921" w:rsidRDefault="00B0480E" w:rsidP="00274921">
            <w:pPr>
              <w:spacing w:after="120"/>
              <w:jc w:val="left"/>
              <w:rPr>
                <w:rFonts w:cs="Arial"/>
              </w:rPr>
            </w:pPr>
            <w:r w:rsidRPr="00274921">
              <w:rPr>
                <w:rFonts w:cs="Arial"/>
              </w:rPr>
              <w:t>$</w:t>
            </w:r>
            <w:r w:rsidRPr="00274921">
              <w:rPr>
                <w:rFonts w:cs="Arial"/>
                <w:noProof/>
              </w:rPr>
              <w:t>600 for The Kids Foundation, Inc. in Quezon City, Philippines, to help provide school supplies, books, reading materials, tuition fees, shoes, bags and other school essentials for 239 extremely poor students aged 8 to 16 years.</w:t>
            </w:r>
            <w:r w:rsidRPr="00274921">
              <w:rPr>
                <w:rFonts w:cs="Arial"/>
              </w:rPr>
              <w:t xml:space="preserve"> </w:t>
            </w:r>
            <w:r w:rsidRPr="00274921">
              <w:rPr>
                <w:rFonts w:cs="Arial"/>
                <w:sz w:val="18"/>
                <w:szCs w:val="18"/>
              </w:rPr>
              <w:t>(Proj. #1718-</w:t>
            </w:r>
            <w:r w:rsidRPr="00274921">
              <w:rPr>
                <w:rFonts w:cs="Arial"/>
                <w:noProof/>
                <w:sz w:val="18"/>
                <w:szCs w:val="18"/>
              </w:rPr>
              <w:t>123</w:t>
            </w:r>
            <w:r w:rsidRPr="00274921">
              <w:rPr>
                <w:rFonts w:cs="Arial"/>
                <w:sz w:val="18"/>
                <w:szCs w:val="18"/>
              </w:rPr>
              <w:t>)</w:t>
            </w:r>
          </w:p>
        </w:tc>
      </w:tr>
      <w:tr w:rsidR="00B0480E" w:rsidRPr="00B0480E" w14:paraId="5ACEE998" w14:textId="77777777" w:rsidTr="00ED0483">
        <w:trPr>
          <w:cantSplit/>
        </w:trPr>
        <w:tc>
          <w:tcPr>
            <w:tcW w:w="720" w:type="dxa"/>
            <w:shd w:val="clear" w:color="auto" w:fill="auto"/>
          </w:tcPr>
          <w:p w14:paraId="7BD51339" w14:textId="77777777" w:rsidR="00B0480E" w:rsidRPr="00274921" w:rsidRDefault="00B0480E" w:rsidP="00274921">
            <w:pPr>
              <w:pStyle w:val="ListParagraph"/>
              <w:numPr>
                <w:ilvl w:val="0"/>
                <w:numId w:val="21"/>
              </w:numPr>
              <w:spacing w:after="120" w:line="280" w:lineRule="exact"/>
              <w:ind w:left="648"/>
              <w:contextualSpacing w:val="0"/>
              <w:rPr>
                <w:rFonts w:ascii="Arial" w:hAnsi="Arial" w:cs="Arial"/>
              </w:rPr>
            </w:pPr>
          </w:p>
        </w:tc>
        <w:tc>
          <w:tcPr>
            <w:tcW w:w="9270" w:type="dxa"/>
            <w:shd w:val="clear" w:color="auto" w:fill="auto"/>
          </w:tcPr>
          <w:p w14:paraId="384F71D6" w14:textId="23AF7599" w:rsidR="00B0480E" w:rsidRPr="00274921" w:rsidRDefault="00B0480E" w:rsidP="00274921">
            <w:pPr>
              <w:spacing w:after="120"/>
              <w:jc w:val="left"/>
              <w:rPr>
                <w:rFonts w:cs="Arial"/>
              </w:rPr>
            </w:pPr>
            <w:r w:rsidRPr="00274921">
              <w:rPr>
                <w:rFonts w:cs="Arial"/>
              </w:rPr>
              <w:t>$</w:t>
            </w:r>
            <w:r w:rsidRPr="00274921">
              <w:rPr>
                <w:rFonts w:cs="Arial"/>
                <w:noProof/>
              </w:rPr>
              <w:t xml:space="preserve">600 for the Books for the Underprivileged Children Program in Antipolo City, Philippines, to rent a 20-foot container van to deliver books to about 100 public school libraries, benefitting hundreds of thousands of children studying in public schools who are 6 to 18 years old. </w:t>
            </w:r>
            <w:r w:rsidR="00A16796">
              <w:rPr>
                <w:rFonts w:cs="Arial"/>
                <w:noProof/>
              </w:rPr>
              <w:br/>
            </w:r>
            <w:r w:rsidRPr="00274921">
              <w:rPr>
                <w:rFonts w:cs="Arial"/>
                <w:sz w:val="18"/>
                <w:szCs w:val="18"/>
              </w:rPr>
              <w:t>(Proj. #1718-</w:t>
            </w:r>
            <w:r w:rsidRPr="00274921">
              <w:rPr>
                <w:rFonts w:cs="Arial"/>
                <w:noProof/>
                <w:sz w:val="18"/>
                <w:szCs w:val="18"/>
              </w:rPr>
              <w:t>124</w:t>
            </w:r>
            <w:r w:rsidRPr="00274921">
              <w:rPr>
                <w:rFonts w:cs="Arial"/>
                <w:sz w:val="18"/>
                <w:szCs w:val="18"/>
              </w:rPr>
              <w:t>)</w:t>
            </w:r>
          </w:p>
        </w:tc>
      </w:tr>
      <w:tr w:rsidR="00B0480E" w:rsidRPr="00B0480E" w14:paraId="199CD5F6" w14:textId="77777777" w:rsidTr="00ED0483">
        <w:trPr>
          <w:cantSplit/>
        </w:trPr>
        <w:tc>
          <w:tcPr>
            <w:tcW w:w="720" w:type="dxa"/>
            <w:shd w:val="clear" w:color="auto" w:fill="auto"/>
          </w:tcPr>
          <w:p w14:paraId="4EE457AA" w14:textId="77777777" w:rsidR="00B0480E" w:rsidRPr="00274921" w:rsidRDefault="00B0480E" w:rsidP="00274921">
            <w:pPr>
              <w:pStyle w:val="ListParagraph"/>
              <w:numPr>
                <w:ilvl w:val="0"/>
                <w:numId w:val="21"/>
              </w:numPr>
              <w:spacing w:after="120" w:line="280" w:lineRule="exact"/>
              <w:ind w:left="648"/>
              <w:contextualSpacing w:val="0"/>
              <w:rPr>
                <w:rFonts w:ascii="Arial" w:hAnsi="Arial" w:cs="Arial"/>
              </w:rPr>
            </w:pPr>
          </w:p>
        </w:tc>
        <w:tc>
          <w:tcPr>
            <w:tcW w:w="9270" w:type="dxa"/>
            <w:shd w:val="clear" w:color="auto" w:fill="auto"/>
          </w:tcPr>
          <w:p w14:paraId="290400BB" w14:textId="77777777" w:rsidR="00B0480E" w:rsidRPr="00274921" w:rsidRDefault="00B0480E" w:rsidP="00274921">
            <w:pPr>
              <w:spacing w:after="120"/>
              <w:jc w:val="left"/>
              <w:rPr>
                <w:rFonts w:cs="Arial"/>
              </w:rPr>
            </w:pPr>
            <w:r w:rsidRPr="00274921">
              <w:rPr>
                <w:rFonts w:cs="Arial"/>
              </w:rPr>
              <w:t>$</w:t>
            </w:r>
            <w:r w:rsidRPr="00274921">
              <w:rPr>
                <w:rFonts w:cs="Arial"/>
                <w:noProof/>
              </w:rPr>
              <w:t>500 for the New Birth Orphanage in Antipolo City, Philippines, to help provide books, school supplies, reading materials, uniforms, shoes, bags, and other school expenses for 101 orphans aged 7 to 16 years.</w:t>
            </w:r>
            <w:r w:rsidRPr="00274921">
              <w:rPr>
                <w:rFonts w:cs="Arial"/>
              </w:rPr>
              <w:t xml:space="preserve"> </w:t>
            </w:r>
            <w:r w:rsidRPr="00274921">
              <w:rPr>
                <w:rFonts w:cs="Arial"/>
                <w:sz w:val="18"/>
                <w:szCs w:val="18"/>
              </w:rPr>
              <w:t>(Proj. #1718-</w:t>
            </w:r>
            <w:r w:rsidRPr="00274921">
              <w:rPr>
                <w:rFonts w:cs="Arial"/>
                <w:noProof/>
                <w:sz w:val="18"/>
                <w:szCs w:val="18"/>
              </w:rPr>
              <w:t>125</w:t>
            </w:r>
            <w:r w:rsidRPr="00274921">
              <w:rPr>
                <w:rFonts w:cs="Arial"/>
                <w:sz w:val="18"/>
                <w:szCs w:val="18"/>
              </w:rPr>
              <w:t>)</w:t>
            </w:r>
          </w:p>
        </w:tc>
      </w:tr>
      <w:tr w:rsidR="00B0480E" w:rsidRPr="00B0480E" w14:paraId="6D353FE7" w14:textId="77777777" w:rsidTr="00ED0483">
        <w:trPr>
          <w:cantSplit/>
        </w:trPr>
        <w:tc>
          <w:tcPr>
            <w:tcW w:w="720" w:type="dxa"/>
            <w:shd w:val="clear" w:color="auto" w:fill="auto"/>
          </w:tcPr>
          <w:p w14:paraId="30C8F18B" w14:textId="77777777" w:rsidR="00B0480E" w:rsidRPr="00274921" w:rsidRDefault="00B0480E" w:rsidP="00274921">
            <w:pPr>
              <w:pStyle w:val="ListParagraph"/>
              <w:numPr>
                <w:ilvl w:val="0"/>
                <w:numId w:val="21"/>
              </w:numPr>
              <w:spacing w:after="120" w:line="280" w:lineRule="exact"/>
              <w:ind w:left="648"/>
              <w:contextualSpacing w:val="0"/>
              <w:rPr>
                <w:rFonts w:ascii="Arial" w:hAnsi="Arial" w:cs="Arial"/>
              </w:rPr>
            </w:pPr>
          </w:p>
        </w:tc>
        <w:tc>
          <w:tcPr>
            <w:tcW w:w="9270" w:type="dxa"/>
            <w:shd w:val="clear" w:color="auto" w:fill="auto"/>
          </w:tcPr>
          <w:p w14:paraId="27E73DA9" w14:textId="77777777" w:rsidR="00B0480E" w:rsidRPr="00274921" w:rsidRDefault="00B0480E" w:rsidP="00274921">
            <w:pPr>
              <w:spacing w:after="120"/>
              <w:jc w:val="left"/>
              <w:rPr>
                <w:rFonts w:cs="Arial"/>
              </w:rPr>
            </w:pPr>
            <w:r w:rsidRPr="00274921">
              <w:rPr>
                <w:rFonts w:cs="Arial"/>
              </w:rPr>
              <w:t>$</w:t>
            </w:r>
            <w:r w:rsidRPr="00274921">
              <w:rPr>
                <w:rFonts w:cs="Arial"/>
                <w:noProof/>
              </w:rPr>
              <w:t>600 for the Give Back Education Foundation in Quezon City, Philippines, to help purchase books, school supplies and for tuition expenses for 158 high school students aged 14 to 16 years.</w:t>
            </w:r>
            <w:r w:rsidRPr="00274921">
              <w:rPr>
                <w:rFonts w:cs="Arial"/>
              </w:rPr>
              <w:t xml:space="preserve"> </w:t>
            </w:r>
            <w:r w:rsidRPr="00274921">
              <w:rPr>
                <w:rFonts w:cs="Arial"/>
                <w:sz w:val="18"/>
                <w:szCs w:val="18"/>
              </w:rPr>
              <w:t>(Proj. #1718-</w:t>
            </w:r>
            <w:r w:rsidRPr="00274921">
              <w:rPr>
                <w:rFonts w:cs="Arial"/>
                <w:noProof/>
                <w:sz w:val="18"/>
                <w:szCs w:val="18"/>
              </w:rPr>
              <w:t>126</w:t>
            </w:r>
            <w:r w:rsidRPr="00274921">
              <w:rPr>
                <w:rFonts w:cs="Arial"/>
                <w:sz w:val="18"/>
                <w:szCs w:val="18"/>
              </w:rPr>
              <w:t>)</w:t>
            </w:r>
          </w:p>
        </w:tc>
      </w:tr>
      <w:tr w:rsidR="00B0480E" w:rsidRPr="00B0480E" w14:paraId="30356E59" w14:textId="77777777" w:rsidTr="00ED0483">
        <w:trPr>
          <w:cantSplit/>
        </w:trPr>
        <w:tc>
          <w:tcPr>
            <w:tcW w:w="720" w:type="dxa"/>
            <w:shd w:val="clear" w:color="auto" w:fill="auto"/>
          </w:tcPr>
          <w:p w14:paraId="2EE17402" w14:textId="77777777" w:rsidR="00B0480E" w:rsidRPr="00274921" w:rsidRDefault="00B0480E" w:rsidP="00274921">
            <w:pPr>
              <w:pStyle w:val="ListParagraph"/>
              <w:numPr>
                <w:ilvl w:val="0"/>
                <w:numId w:val="21"/>
              </w:numPr>
              <w:spacing w:after="120" w:line="280" w:lineRule="exact"/>
              <w:ind w:left="648"/>
              <w:contextualSpacing w:val="0"/>
              <w:rPr>
                <w:rFonts w:ascii="Arial" w:hAnsi="Arial" w:cs="Arial"/>
              </w:rPr>
            </w:pPr>
          </w:p>
        </w:tc>
        <w:tc>
          <w:tcPr>
            <w:tcW w:w="9270" w:type="dxa"/>
            <w:shd w:val="clear" w:color="auto" w:fill="auto"/>
          </w:tcPr>
          <w:p w14:paraId="1A2C4A91" w14:textId="77777777" w:rsidR="00B0480E" w:rsidRPr="00274921" w:rsidRDefault="00B0480E" w:rsidP="00274921">
            <w:pPr>
              <w:spacing w:after="120"/>
              <w:jc w:val="left"/>
              <w:rPr>
                <w:rFonts w:cs="Arial"/>
              </w:rPr>
            </w:pPr>
            <w:r w:rsidRPr="00274921">
              <w:rPr>
                <w:rFonts w:cs="Arial"/>
              </w:rPr>
              <w:t>$</w:t>
            </w:r>
            <w:r w:rsidRPr="00274921">
              <w:rPr>
                <w:rFonts w:cs="Arial"/>
                <w:noProof/>
              </w:rPr>
              <w:t>500 for the Marciano N. Lopez - Free Preparatory Educational Program in Manila, Philippines, to help pay for school supplies, books, uniforms, shoes and bags for 138 poor, pre-school children aged 4 and 5 years.</w:t>
            </w:r>
            <w:r w:rsidRPr="00274921">
              <w:rPr>
                <w:rFonts w:cs="Arial"/>
              </w:rPr>
              <w:t xml:space="preserve"> </w:t>
            </w:r>
            <w:r w:rsidRPr="00274921">
              <w:rPr>
                <w:rFonts w:cs="Arial"/>
                <w:sz w:val="18"/>
                <w:szCs w:val="18"/>
              </w:rPr>
              <w:t>(Proj. #1718-</w:t>
            </w:r>
            <w:r w:rsidRPr="00274921">
              <w:rPr>
                <w:rFonts w:cs="Arial"/>
                <w:noProof/>
                <w:sz w:val="18"/>
                <w:szCs w:val="18"/>
              </w:rPr>
              <w:t>127</w:t>
            </w:r>
            <w:r w:rsidRPr="00274921">
              <w:rPr>
                <w:rFonts w:cs="Arial"/>
                <w:sz w:val="18"/>
                <w:szCs w:val="18"/>
              </w:rPr>
              <w:t>)</w:t>
            </w:r>
          </w:p>
        </w:tc>
      </w:tr>
      <w:tr w:rsidR="00B0480E" w:rsidRPr="00B0480E" w14:paraId="031D8615" w14:textId="77777777" w:rsidTr="00ED0483">
        <w:trPr>
          <w:cantSplit/>
        </w:trPr>
        <w:tc>
          <w:tcPr>
            <w:tcW w:w="720" w:type="dxa"/>
            <w:shd w:val="clear" w:color="auto" w:fill="auto"/>
          </w:tcPr>
          <w:p w14:paraId="0CD725BA" w14:textId="77777777" w:rsidR="00B0480E" w:rsidRPr="00274921" w:rsidRDefault="00B0480E" w:rsidP="00274921">
            <w:pPr>
              <w:pStyle w:val="ListParagraph"/>
              <w:numPr>
                <w:ilvl w:val="0"/>
                <w:numId w:val="21"/>
              </w:numPr>
              <w:spacing w:after="120" w:line="280" w:lineRule="exact"/>
              <w:ind w:left="648"/>
              <w:contextualSpacing w:val="0"/>
              <w:rPr>
                <w:rFonts w:ascii="Arial" w:hAnsi="Arial" w:cs="Arial"/>
              </w:rPr>
            </w:pPr>
          </w:p>
        </w:tc>
        <w:tc>
          <w:tcPr>
            <w:tcW w:w="9270" w:type="dxa"/>
            <w:shd w:val="clear" w:color="auto" w:fill="auto"/>
          </w:tcPr>
          <w:p w14:paraId="34CEF86F" w14:textId="77777777" w:rsidR="00B0480E" w:rsidRPr="00274921" w:rsidRDefault="00B0480E" w:rsidP="00274921">
            <w:pPr>
              <w:spacing w:after="120"/>
              <w:jc w:val="left"/>
              <w:rPr>
                <w:rFonts w:cs="Arial"/>
              </w:rPr>
            </w:pPr>
            <w:r w:rsidRPr="00274921">
              <w:rPr>
                <w:rFonts w:cs="Arial"/>
              </w:rPr>
              <w:t>$</w:t>
            </w:r>
            <w:r w:rsidRPr="00274921">
              <w:rPr>
                <w:rFonts w:cs="Arial"/>
                <w:noProof/>
              </w:rPr>
              <w:t>600 for the LCS Band of Mercy in Quezon City, Philippines, to help in the education of physically disfigured children by helping with the purchase of books, school supplies and tuition payments for 99 children aged 7 to 16 years who were born with birth defects that can be corrected by surgery.</w:t>
            </w:r>
            <w:r w:rsidRPr="00274921">
              <w:rPr>
                <w:rFonts w:cs="Arial"/>
              </w:rPr>
              <w:t xml:space="preserve"> </w:t>
            </w:r>
            <w:r w:rsidRPr="00274921">
              <w:rPr>
                <w:rFonts w:cs="Arial"/>
                <w:sz w:val="18"/>
                <w:szCs w:val="18"/>
              </w:rPr>
              <w:t>(Proj. #1718-</w:t>
            </w:r>
            <w:r w:rsidRPr="00274921">
              <w:rPr>
                <w:rFonts w:cs="Arial"/>
                <w:noProof/>
                <w:sz w:val="18"/>
                <w:szCs w:val="18"/>
              </w:rPr>
              <w:t>129</w:t>
            </w:r>
            <w:r w:rsidRPr="00274921">
              <w:rPr>
                <w:rFonts w:cs="Arial"/>
                <w:sz w:val="18"/>
                <w:szCs w:val="18"/>
              </w:rPr>
              <w:t>)</w:t>
            </w:r>
          </w:p>
        </w:tc>
      </w:tr>
      <w:tr w:rsidR="00B0480E" w:rsidRPr="00B0480E" w14:paraId="2C15214E" w14:textId="77777777" w:rsidTr="00ED0483">
        <w:trPr>
          <w:cantSplit/>
        </w:trPr>
        <w:tc>
          <w:tcPr>
            <w:tcW w:w="720" w:type="dxa"/>
            <w:shd w:val="clear" w:color="auto" w:fill="auto"/>
          </w:tcPr>
          <w:p w14:paraId="1EAD793F" w14:textId="77777777" w:rsidR="00B0480E" w:rsidRPr="00274921" w:rsidRDefault="00B0480E" w:rsidP="00274921">
            <w:pPr>
              <w:pStyle w:val="ListParagraph"/>
              <w:numPr>
                <w:ilvl w:val="0"/>
                <w:numId w:val="21"/>
              </w:numPr>
              <w:spacing w:after="120" w:line="280" w:lineRule="exact"/>
              <w:ind w:left="648"/>
              <w:contextualSpacing w:val="0"/>
              <w:rPr>
                <w:rFonts w:ascii="Arial" w:hAnsi="Arial" w:cs="Arial"/>
              </w:rPr>
            </w:pPr>
          </w:p>
        </w:tc>
        <w:tc>
          <w:tcPr>
            <w:tcW w:w="9270" w:type="dxa"/>
            <w:shd w:val="clear" w:color="auto" w:fill="auto"/>
          </w:tcPr>
          <w:p w14:paraId="0011206A" w14:textId="77777777" w:rsidR="00B0480E" w:rsidRPr="00274921" w:rsidRDefault="00B0480E" w:rsidP="00274921">
            <w:pPr>
              <w:spacing w:after="120"/>
              <w:jc w:val="left"/>
              <w:rPr>
                <w:rFonts w:cs="Arial"/>
              </w:rPr>
            </w:pPr>
            <w:r w:rsidRPr="00274921">
              <w:rPr>
                <w:rFonts w:cs="Arial"/>
              </w:rPr>
              <w:t>$</w:t>
            </w:r>
            <w:r w:rsidRPr="00274921">
              <w:rPr>
                <w:rFonts w:cs="Arial"/>
                <w:noProof/>
              </w:rPr>
              <w:t>600 for the Foundation for the Abandoned in Manila, Philippines, to help provide books, school supplies, materials and to help pay tuition expenses for 101 abandoned children aged 8 to 18 years.</w:t>
            </w:r>
            <w:r w:rsidRPr="00274921">
              <w:rPr>
                <w:rFonts w:cs="Arial"/>
              </w:rPr>
              <w:t xml:space="preserve"> </w:t>
            </w:r>
            <w:r w:rsidRPr="00274921">
              <w:rPr>
                <w:rFonts w:cs="Arial"/>
                <w:sz w:val="18"/>
                <w:szCs w:val="18"/>
              </w:rPr>
              <w:t>(Proj. #1718-</w:t>
            </w:r>
            <w:r w:rsidRPr="00274921">
              <w:rPr>
                <w:rFonts w:cs="Arial"/>
                <w:noProof/>
                <w:sz w:val="18"/>
                <w:szCs w:val="18"/>
              </w:rPr>
              <w:t>130</w:t>
            </w:r>
            <w:r w:rsidRPr="00274921">
              <w:rPr>
                <w:rFonts w:cs="Arial"/>
                <w:sz w:val="18"/>
                <w:szCs w:val="18"/>
              </w:rPr>
              <w:t>)</w:t>
            </w:r>
          </w:p>
        </w:tc>
      </w:tr>
      <w:tr w:rsidR="00B0480E" w:rsidRPr="00B0480E" w14:paraId="073CDA06" w14:textId="77777777" w:rsidTr="00ED0483">
        <w:trPr>
          <w:cantSplit/>
        </w:trPr>
        <w:tc>
          <w:tcPr>
            <w:tcW w:w="720" w:type="dxa"/>
            <w:shd w:val="clear" w:color="auto" w:fill="auto"/>
          </w:tcPr>
          <w:p w14:paraId="41AB79EA" w14:textId="77777777" w:rsidR="00B0480E" w:rsidRPr="00274921" w:rsidRDefault="00B0480E" w:rsidP="00274921">
            <w:pPr>
              <w:pStyle w:val="ListParagraph"/>
              <w:numPr>
                <w:ilvl w:val="0"/>
                <w:numId w:val="21"/>
              </w:numPr>
              <w:spacing w:after="120" w:line="280" w:lineRule="exact"/>
              <w:ind w:left="648"/>
              <w:contextualSpacing w:val="0"/>
              <w:rPr>
                <w:rFonts w:ascii="Arial" w:hAnsi="Arial" w:cs="Arial"/>
              </w:rPr>
            </w:pPr>
          </w:p>
        </w:tc>
        <w:tc>
          <w:tcPr>
            <w:tcW w:w="9270" w:type="dxa"/>
            <w:shd w:val="clear" w:color="auto" w:fill="auto"/>
          </w:tcPr>
          <w:p w14:paraId="6A70DF8B" w14:textId="1D3F443A" w:rsidR="00B0480E" w:rsidRPr="00274921" w:rsidRDefault="00B0480E" w:rsidP="00274921">
            <w:pPr>
              <w:spacing w:after="120"/>
              <w:jc w:val="left"/>
              <w:rPr>
                <w:rFonts w:cs="Arial"/>
              </w:rPr>
            </w:pPr>
            <w:r w:rsidRPr="00274921">
              <w:rPr>
                <w:rFonts w:cs="Arial"/>
              </w:rPr>
              <w:t>$</w:t>
            </w:r>
            <w:r w:rsidRPr="00274921">
              <w:rPr>
                <w:rFonts w:cs="Arial"/>
                <w:noProof/>
              </w:rPr>
              <w:t xml:space="preserve">600 for the Academic Enhancement Mission Program in Quezon City, Philippines, to help provide books, school supplies, uniforms, shoes, bags and related school requirements for 270 pre-schoolers, whose parents cannot send them to school due to extreme poverty. </w:t>
            </w:r>
            <w:r w:rsidR="00A16796">
              <w:rPr>
                <w:rFonts w:cs="Arial"/>
                <w:noProof/>
              </w:rPr>
              <w:br/>
            </w:r>
            <w:r w:rsidRPr="00274921">
              <w:rPr>
                <w:rFonts w:cs="Arial"/>
                <w:sz w:val="18"/>
                <w:szCs w:val="18"/>
              </w:rPr>
              <w:t>(Proj. #1718-</w:t>
            </w:r>
            <w:r w:rsidRPr="00274921">
              <w:rPr>
                <w:rFonts w:cs="Arial"/>
                <w:noProof/>
                <w:sz w:val="18"/>
                <w:szCs w:val="18"/>
              </w:rPr>
              <w:t>131</w:t>
            </w:r>
            <w:r w:rsidRPr="00274921">
              <w:rPr>
                <w:rFonts w:cs="Arial"/>
                <w:sz w:val="18"/>
                <w:szCs w:val="18"/>
              </w:rPr>
              <w:t>)</w:t>
            </w:r>
          </w:p>
        </w:tc>
      </w:tr>
      <w:tr w:rsidR="00B0480E" w:rsidRPr="00B0480E" w14:paraId="15A80063" w14:textId="77777777" w:rsidTr="00ED0483">
        <w:trPr>
          <w:cantSplit/>
        </w:trPr>
        <w:tc>
          <w:tcPr>
            <w:tcW w:w="720" w:type="dxa"/>
            <w:shd w:val="clear" w:color="auto" w:fill="auto"/>
          </w:tcPr>
          <w:p w14:paraId="4484DBB1" w14:textId="77777777" w:rsidR="00B0480E" w:rsidRPr="00274921" w:rsidRDefault="00B0480E" w:rsidP="00274921">
            <w:pPr>
              <w:pStyle w:val="ListParagraph"/>
              <w:numPr>
                <w:ilvl w:val="0"/>
                <w:numId w:val="21"/>
              </w:numPr>
              <w:spacing w:after="120" w:line="280" w:lineRule="exact"/>
              <w:ind w:left="648"/>
              <w:contextualSpacing w:val="0"/>
              <w:rPr>
                <w:rFonts w:ascii="Arial" w:hAnsi="Arial" w:cs="Arial"/>
              </w:rPr>
            </w:pPr>
          </w:p>
        </w:tc>
        <w:tc>
          <w:tcPr>
            <w:tcW w:w="9270" w:type="dxa"/>
            <w:shd w:val="clear" w:color="auto" w:fill="auto"/>
          </w:tcPr>
          <w:p w14:paraId="37ECE207" w14:textId="77777777" w:rsidR="00B0480E" w:rsidRPr="00274921" w:rsidRDefault="00B0480E" w:rsidP="00274921">
            <w:pPr>
              <w:spacing w:after="120"/>
              <w:jc w:val="left"/>
              <w:rPr>
                <w:rFonts w:cs="Arial"/>
              </w:rPr>
            </w:pPr>
            <w:r w:rsidRPr="00274921">
              <w:rPr>
                <w:rFonts w:cs="Arial"/>
              </w:rPr>
              <w:t>$</w:t>
            </w:r>
            <w:r w:rsidRPr="00274921">
              <w:rPr>
                <w:rFonts w:cs="Arial"/>
                <w:noProof/>
              </w:rPr>
              <w:t>600 for the Apex on Early Childhood Education in Quezon City, Philippines, to help provide books, school supplies, uniforms, bags, and shoes for 184 pre-schoolers aged 5 to 6 years, whose families are poverty sticken and cannot afford to send them to school.</w:t>
            </w:r>
            <w:r w:rsidRPr="00274921">
              <w:rPr>
                <w:rFonts w:cs="Arial"/>
              </w:rPr>
              <w:t xml:space="preserve"> </w:t>
            </w:r>
            <w:r w:rsidRPr="00274921">
              <w:rPr>
                <w:rFonts w:cs="Arial"/>
                <w:sz w:val="18"/>
                <w:szCs w:val="18"/>
              </w:rPr>
              <w:t>(Proj. #1718-</w:t>
            </w:r>
            <w:r w:rsidRPr="00274921">
              <w:rPr>
                <w:rFonts w:cs="Arial"/>
                <w:noProof/>
                <w:sz w:val="18"/>
                <w:szCs w:val="18"/>
              </w:rPr>
              <w:t>132</w:t>
            </w:r>
            <w:r w:rsidRPr="00274921">
              <w:rPr>
                <w:rFonts w:cs="Arial"/>
                <w:sz w:val="18"/>
                <w:szCs w:val="18"/>
              </w:rPr>
              <w:t>)</w:t>
            </w:r>
          </w:p>
        </w:tc>
      </w:tr>
      <w:tr w:rsidR="00B0480E" w:rsidRPr="00B0480E" w14:paraId="6B87CD83" w14:textId="77777777" w:rsidTr="00ED0483">
        <w:trPr>
          <w:cantSplit/>
        </w:trPr>
        <w:tc>
          <w:tcPr>
            <w:tcW w:w="720" w:type="dxa"/>
            <w:shd w:val="clear" w:color="auto" w:fill="auto"/>
          </w:tcPr>
          <w:p w14:paraId="69238145" w14:textId="77777777" w:rsidR="00B0480E" w:rsidRPr="00274921" w:rsidRDefault="00B0480E" w:rsidP="00274921">
            <w:pPr>
              <w:pStyle w:val="ListParagraph"/>
              <w:numPr>
                <w:ilvl w:val="0"/>
                <w:numId w:val="21"/>
              </w:numPr>
              <w:spacing w:after="120" w:line="280" w:lineRule="exact"/>
              <w:ind w:left="648"/>
              <w:contextualSpacing w:val="0"/>
              <w:rPr>
                <w:rFonts w:ascii="Arial" w:hAnsi="Arial" w:cs="Arial"/>
              </w:rPr>
            </w:pPr>
          </w:p>
        </w:tc>
        <w:tc>
          <w:tcPr>
            <w:tcW w:w="9270" w:type="dxa"/>
            <w:shd w:val="clear" w:color="auto" w:fill="auto"/>
          </w:tcPr>
          <w:p w14:paraId="122333D2" w14:textId="77777777" w:rsidR="00B0480E" w:rsidRPr="00274921" w:rsidRDefault="00B0480E" w:rsidP="00274921">
            <w:pPr>
              <w:spacing w:after="120"/>
              <w:jc w:val="left"/>
              <w:rPr>
                <w:rFonts w:cs="Arial"/>
              </w:rPr>
            </w:pPr>
            <w:r w:rsidRPr="00274921">
              <w:rPr>
                <w:rFonts w:cs="Arial"/>
              </w:rPr>
              <w:t>$</w:t>
            </w:r>
            <w:r w:rsidRPr="00274921">
              <w:rPr>
                <w:rFonts w:cs="Arial"/>
                <w:noProof/>
              </w:rPr>
              <w:t>500 for the Childhope Philippines Foundation in Quezon City, Philippines, to help provide books, reading materials, school supplies, shoes, bags, uniforms, and to cover payment of tuition fees for 215 students aged 7 to 14 years.  Some of the Childhope's programs include counselling, alternative basic education, mobile health clinic, financial education program, vocational training, skills development, development of leadership and organizational capabilities.</w:t>
            </w:r>
            <w:r w:rsidRPr="00274921">
              <w:rPr>
                <w:rFonts w:cs="Arial"/>
              </w:rPr>
              <w:t xml:space="preserve"> </w:t>
            </w:r>
            <w:r w:rsidRPr="00274921">
              <w:rPr>
                <w:rFonts w:cs="Arial"/>
                <w:sz w:val="18"/>
                <w:szCs w:val="18"/>
              </w:rPr>
              <w:t>(Proj. #1718-</w:t>
            </w:r>
            <w:r w:rsidRPr="00274921">
              <w:rPr>
                <w:rFonts w:cs="Arial"/>
                <w:noProof/>
                <w:sz w:val="18"/>
                <w:szCs w:val="18"/>
              </w:rPr>
              <w:t>133</w:t>
            </w:r>
            <w:r w:rsidRPr="00274921">
              <w:rPr>
                <w:rFonts w:cs="Arial"/>
                <w:sz w:val="18"/>
                <w:szCs w:val="18"/>
              </w:rPr>
              <w:t>)</w:t>
            </w:r>
          </w:p>
        </w:tc>
      </w:tr>
      <w:tr w:rsidR="00B0480E" w:rsidRPr="00B0480E" w14:paraId="147791B1" w14:textId="77777777" w:rsidTr="00ED0483">
        <w:trPr>
          <w:cantSplit/>
        </w:trPr>
        <w:tc>
          <w:tcPr>
            <w:tcW w:w="720" w:type="dxa"/>
            <w:shd w:val="clear" w:color="auto" w:fill="auto"/>
          </w:tcPr>
          <w:p w14:paraId="53E40CB4" w14:textId="77777777" w:rsidR="00B0480E" w:rsidRPr="00274921" w:rsidRDefault="00B0480E" w:rsidP="00274921">
            <w:pPr>
              <w:pStyle w:val="ListParagraph"/>
              <w:numPr>
                <w:ilvl w:val="0"/>
                <w:numId w:val="21"/>
              </w:numPr>
              <w:spacing w:after="120" w:line="280" w:lineRule="exact"/>
              <w:ind w:left="648"/>
              <w:contextualSpacing w:val="0"/>
              <w:rPr>
                <w:rFonts w:ascii="Arial" w:hAnsi="Arial" w:cs="Arial"/>
              </w:rPr>
            </w:pPr>
          </w:p>
        </w:tc>
        <w:tc>
          <w:tcPr>
            <w:tcW w:w="9270" w:type="dxa"/>
            <w:shd w:val="clear" w:color="auto" w:fill="auto"/>
          </w:tcPr>
          <w:p w14:paraId="6EC847CE" w14:textId="1F293027" w:rsidR="00B0480E" w:rsidRPr="00274921" w:rsidRDefault="00B0480E" w:rsidP="00274921">
            <w:pPr>
              <w:spacing w:after="120"/>
              <w:jc w:val="left"/>
              <w:rPr>
                <w:rFonts w:cs="Arial"/>
              </w:rPr>
            </w:pPr>
            <w:r w:rsidRPr="00274921">
              <w:rPr>
                <w:rFonts w:cs="Arial"/>
              </w:rPr>
              <w:t>$</w:t>
            </w:r>
            <w:r w:rsidRPr="00274921">
              <w:rPr>
                <w:rFonts w:cs="Arial"/>
                <w:noProof/>
              </w:rPr>
              <w:t>600 for Mercy Childhood Care in Manila, Philippines, to help provide books, school supplies, tuition fees, uniforms, shoes, and bags for 150 students aged 10 to 16 years.</w:t>
            </w:r>
            <w:r w:rsidRPr="00274921">
              <w:rPr>
                <w:rFonts w:cs="Arial"/>
              </w:rPr>
              <w:t xml:space="preserve"> </w:t>
            </w:r>
            <w:r w:rsidR="00A16796">
              <w:rPr>
                <w:rFonts w:cs="Arial"/>
              </w:rPr>
              <w:br/>
            </w:r>
            <w:r w:rsidRPr="00274921">
              <w:rPr>
                <w:rFonts w:cs="Arial"/>
                <w:sz w:val="18"/>
                <w:szCs w:val="18"/>
              </w:rPr>
              <w:t>(Proj. #1718-</w:t>
            </w:r>
            <w:r w:rsidRPr="00274921">
              <w:rPr>
                <w:rFonts w:cs="Arial"/>
                <w:noProof/>
                <w:sz w:val="18"/>
                <w:szCs w:val="18"/>
              </w:rPr>
              <w:t>134</w:t>
            </w:r>
            <w:r w:rsidRPr="00274921">
              <w:rPr>
                <w:rFonts w:cs="Arial"/>
                <w:sz w:val="18"/>
                <w:szCs w:val="18"/>
              </w:rPr>
              <w:t>)</w:t>
            </w:r>
          </w:p>
        </w:tc>
      </w:tr>
      <w:tr w:rsidR="00B0480E" w:rsidRPr="00B0480E" w14:paraId="04445FAF" w14:textId="77777777" w:rsidTr="00ED0483">
        <w:trPr>
          <w:cantSplit/>
        </w:trPr>
        <w:tc>
          <w:tcPr>
            <w:tcW w:w="720" w:type="dxa"/>
            <w:shd w:val="clear" w:color="auto" w:fill="auto"/>
          </w:tcPr>
          <w:p w14:paraId="4A1CDD7C" w14:textId="77777777" w:rsidR="00B0480E" w:rsidRPr="00274921" w:rsidRDefault="00B0480E" w:rsidP="00274921">
            <w:pPr>
              <w:pStyle w:val="ListParagraph"/>
              <w:numPr>
                <w:ilvl w:val="0"/>
                <w:numId w:val="21"/>
              </w:numPr>
              <w:spacing w:after="120" w:line="280" w:lineRule="exact"/>
              <w:ind w:left="648"/>
              <w:contextualSpacing w:val="0"/>
              <w:rPr>
                <w:rFonts w:ascii="Arial" w:hAnsi="Arial" w:cs="Arial"/>
              </w:rPr>
            </w:pPr>
          </w:p>
        </w:tc>
        <w:tc>
          <w:tcPr>
            <w:tcW w:w="9270" w:type="dxa"/>
            <w:shd w:val="clear" w:color="auto" w:fill="auto"/>
          </w:tcPr>
          <w:p w14:paraId="5069C200" w14:textId="77777777" w:rsidR="00B0480E" w:rsidRPr="00274921" w:rsidRDefault="00B0480E" w:rsidP="00274921">
            <w:pPr>
              <w:spacing w:after="120"/>
              <w:jc w:val="left"/>
              <w:rPr>
                <w:rFonts w:cs="Arial"/>
              </w:rPr>
            </w:pPr>
            <w:r w:rsidRPr="00274921">
              <w:rPr>
                <w:rFonts w:cs="Arial"/>
              </w:rPr>
              <w:t>$</w:t>
            </w:r>
            <w:r w:rsidRPr="00274921">
              <w:rPr>
                <w:rFonts w:cs="Arial"/>
                <w:noProof/>
              </w:rPr>
              <w:t xml:space="preserve">500 for the Build Schools Foundation in Quezon City, Philippines, to help provide books, school supplies, uniforms, shoes, bags and tuition payments for 205 pre-schoolers aged 5 and 6 years. </w:t>
            </w:r>
            <w:r w:rsidRPr="00274921">
              <w:rPr>
                <w:rFonts w:cs="Arial"/>
                <w:sz w:val="18"/>
                <w:szCs w:val="18"/>
              </w:rPr>
              <w:t>(Proj. #1718-</w:t>
            </w:r>
            <w:r w:rsidRPr="00274921">
              <w:rPr>
                <w:rFonts w:cs="Arial"/>
                <w:noProof/>
                <w:sz w:val="18"/>
                <w:szCs w:val="18"/>
              </w:rPr>
              <w:t>135</w:t>
            </w:r>
            <w:r w:rsidRPr="00274921">
              <w:rPr>
                <w:rFonts w:cs="Arial"/>
                <w:sz w:val="18"/>
                <w:szCs w:val="18"/>
              </w:rPr>
              <w:t>)</w:t>
            </w:r>
          </w:p>
        </w:tc>
      </w:tr>
      <w:tr w:rsidR="00B0480E" w:rsidRPr="00B0480E" w14:paraId="045156D7" w14:textId="77777777" w:rsidTr="00ED0483">
        <w:trPr>
          <w:cantSplit/>
        </w:trPr>
        <w:tc>
          <w:tcPr>
            <w:tcW w:w="720" w:type="dxa"/>
            <w:shd w:val="clear" w:color="auto" w:fill="auto"/>
          </w:tcPr>
          <w:p w14:paraId="4E175C58" w14:textId="77777777" w:rsidR="00B0480E" w:rsidRPr="00274921" w:rsidRDefault="00B0480E" w:rsidP="00274921">
            <w:pPr>
              <w:pStyle w:val="ListParagraph"/>
              <w:numPr>
                <w:ilvl w:val="0"/>
                <w:numId w:val="21"/>
              </w:numPr>
              <w:spacing w:after="120" w:line="280" w:lineRule="exact"/>
              <w:ind w:left="648"/>
              <w:contextualSpacing w:val="0"/>
              <w:rPr>
                <w:rFonts w:ascii="Arial" w:hAnsi="Arial" w:cs="Arial"/>
              </w:rPr>
            </w:pPr>
          </w:p>
        </w:tc>
        <w:tc>
          <w:tcPr>
            <w:tcW w:w="9270" w:type="dxa"/>
            <w:shd w:val="clear" w:color="auto" w:fill="auto"/>
          </w:tcPr>
          <w:p w14:paraId="713E7668" w14:textId="77777777" w:rsidR="00B0480E" w:rsidRPr="00274921" w:rsidRDefault="00B0480E" w:rsidP="00274921">
            <w:pPr>
              <w:spacing w:after="120"/>
              <w:jc w:val="left"/>
              <w:rPr>
                <w:rFonts w:cs="Arial"/>
              </w:rPr>
            </w:pPr>
            <w:r w:rsidRPr="00274921">
              <w:rPr>
                <w:rFonts w:cs="Arial"/>
              </w:rPr>
              <w:t>$</w:t>
            </w:r>
            <w:r w:rsidRPr="00274921">
              <w:rPr>
                <w:rFonts w:cs="Arial"/>
                <w:noProof/>
              </w:rPr>
              <w:t>500 for the St. Catherine Academy in Quezon City, Philippines, to help provide books, school supplies, tuition payments and other school needs for 158 students aged 10 to 19 years.  These students are poor, bright and talented children who passed the rigid examinations and evaluations and come from impoverised families who cannot send them to school due to poverty.</w:t>
            </w:r>
            <w:r w:rsidRPr="00274921">
              <w:rPr>
                <w:rFonts w:cs="Arial"/>
              </w:rPr>
              <w:t xml:space="preserve"> </w:t>
            </w:r>
            <w:r w:rsidRPr="00274921">
              <w:rPr>
                <w:rFonts w:cs="Arial"/>
                <w:sz w:val="18"/>
                <w:szCs w:val="18"/>
              </w:rPr>
              <w:t>(Proj. #1718-</w:t>
            </w:r>
            <w:r w:rsidRPr="00274921">
              <w:rPr>
                <w:rFonts w:cs="Arial"/>
                <w:noProof/>
                <w:sz w:val="18"/>
                <w:szCs w:val="18"/>
              </w:rPr>
              <w:t>136</w:t>
            </w:r>
            <w:r w:rsidRPr="00274921">
              <w:rPr>
                <w:rFonts w:cs="Arial"/>
                <w:sz w:val="18"/>
                <w:szCs w:val="18"/>
              </w:rPr>
              <w:t>)</w:t>
            </w:r>
          </w:p>
        </w:tc>
      </w:tr>
      <w:tr w:rsidR="00B0480E" w:rsidRPr="00B0480E" w14:paraId="50AC546D" w14:textId="77777777" w:rsidTr="00ED0483">
        <w:trPr>
          <w:cantSplit/>
        </w:trPr>
        <w:tc>
          <w:tcPr>
            <w:tcW w:w="720" w:type="dxa"/>
            <w:shd w:val="clear" w:color="auto" w:fill="auto"/>
          </w:tcPr>
          <w:p w14:paraId="3F7D2EAD" w14:textId="77777777" w:rsidR="00B0480E" w:rsidRPr="00274921" w:rsidRDefault="00B0480E" w:rsidP="00274921">
            <w:pPr>
              <w:pStyle w:val="ListParagraph"/>
              <w:numPr>
                <w:ilvl w:val="0"/>
                <w:numId w:val="21"/>
              </w:numPr>
              <w:spacing w:after="120" w:line="280" w:lineRule="exact"/>
              <w:ind w:left="648"/>
              <w:contextualSpacing w:val="0"/>
              <w:rPr>
                <w:rFonts w:ascii="Arial" w:hAnsi="Arial" w:cs="Arial"/>
              </w:rPr>
            </w:pPr>
          </w:p>
        </w:tc>
        <w:tc>
          <w:tcPr>
            <w:tcW w:w="9270" w:type="dxa"/>
            <w:shd w:val="clear" w:color="auto" w:fill="auto"/>
          </w:tcPr>
          <w:p w14:paraId="40748202" w14:textId="77777777" w:rsidR="00B0480E" w:rsidRPr="00274921" w:rsidRDefault="00B0480E" w:rsidP="00274921">
            <w:pPr>
              <w:spacing w:after="120"/>
              <w:jc w:val="left"/>
              <w:rPr>
                <w:rFonts w:cs="Arial"/>
              </w:rPr>
            </w:pPr>
            <w:r w:rsidRPr="00274921">
              <w:rPr>
                <w:rFonts w:cs="Arial"/>
              </w:rPr>
              <w:t>$</w:t>
            </w:r>
            <w:r w:rsidRPr="00274921">
              <w:rPr>
                <w:rFonts w:cs="Arial"/>
                <w:noProof/>
              </w:rPr>
              <w:t>1,000 for the Friends of Honduran Children in Honduras, to help purchase ESL workbooks and textbooks of various levels for 100 to 150 children at the Nuevo Paraiso Orphanage who are primary school age up to the age of 18.  These books will allow the children the opportunity to continue with further levels of the English as a Second Language program offered on the orphanage grounds.</w:t>
            </w:r>
            <w:r w:rsidRPr="00274921">
              <w:rPr>
                <w:rFonts w:cs="Arial"/>
              </w:rPr>
              <w:t xml:space="preserve"> </w:t>
            </w:r>
            <w:r w:rsidRPr="00274921">
              <w:rPr>
                <w:rFonts w:cs="Arial"/>
                <w:sz w:val="18"/>
                <w:szCs w:val="18"/>
              </w:rPr>
              <w:t>(Proj. #1718-</w:t>
            </w:r>
            <w:r w:rsidRPr="00274921">
              <w:rPr>
                <w:rFonts w:cs="Arial"/>
                <w:noProof/>
                <w:sz w:val="18"/>
                <w:szCs w:val="18"/>
              </w:rPr>
              <w:t>138</w:t>
            </w:r>
            <w:r w:rsidRPr="00274921">
              <w:rPr>
                <w:rFonts w:cs="Arial"/>
                <w:sz w:val="18"/>
                <w:szCs w:val="18"/>
              </w:rPr>
              <w:t>)</w:t>
            </w:r>
          </w:p>
        </w:tc>
      </w:tr>
      <w:tr w:rsidR="00B0480E" w:rsidRPr="00B0480E" w14:paraId="6234A5A8" w14:textId="77777777" w:rsidTr="00ED0483">
        <w:trPr>
          <w:cantSplit/>
        </w:trPr>
        <w:tc>
          <w:tcPr>
            <w:tcW w:w="720" w:type="dxa"/>
            <w:shd w:val="clear" w:color="auto" w:fill="auto"/>
          </w:tcPr>
          <w:p w14:paraId="7E2FC14C" w14:textId="77777777" w:rsidR="00B0480E" w:rsidRPr="00274921" w:rsidRDefault="00B0480E" w:rsidP="00274921">
            <w:pPr>
              <w:pStyle w:val="ListParagraph"/>
              <w:numPr>
                <w:ilvl w:val="0"/>
                <w:numId w:val="21"/>
              </w:numPr>
              <w:spacing w:after="120" w:line="280" w:lineRule="exact"/>
              <w:ind w:left="648"/>
              <w:contextualSpacing w:val="0"/>
              <w:rPr>
                <w:rFonts w:ascii="Arial" w:hAnsi="Arial" w:cs="Arial"/>
              </w:rPr>
            </w:pPr>
          </w:p>
        </w:tc>
        <w:tc>
          <w:tcPr>
            <w:tcW w:w="9270" w:type="dxa"/>
            <w:shd w:val="clear" w:color="auto" w:fill="auto"/>
          </w:tcPr>
          <w:p w14:paraId="09176970" w14:textId="77777777" w:rsidR="00B0480E" w:rsidRPr="00274921" w:rsidRDefault="00B0480E" w:rsidP="00274921">
            <w:pPr>
              <w:spacing w:after="120"/>
              <w:jc w:val="left"/>
              <w:rPr>
                <w:rFonts w:cs="Arial"/>
              </w:rPr>
            </w:pPr>
            <w:r w:rsidRPr="00274921">
              <w:rPr>
                <w:rFonts w:cs="Arial"/>
              </w:rPr>
              <w:t>$</w:t>
            </w:r>
            <w:r w:rsidRPr="00274921">
              <w:rPr>
                <w:rFonts w:cs="Arial"/>
                <w:noProof/>
              </w:rPr>
              <w:t>500 for the Hansenites Care Mission in Antipolo City, Philippines, to help provide books, office supplies, reading materials, tuition, uniforms, shoes, and bags for 70 children or relatives of the Hansenites aged 5 to 19 years.</w:t>
            </w:r>
            <w:r w:rsidRPr="00274921">
              <w:rPr>
                <w:rFonts w:cs="Arial"/>
              </w:rPr>
              <w:t xml:space="preserve"> </w:t>
            </w:r>
            <w:r w:rsidRPr="00274921">
              <w:rPr>
                <w:rFonts w:cs="Arial"/>
                <w:sz w:val="18"/>
                <w:szCs w:val="18"/>
              </w:rPr>
              <w:t>(Proj. #1718-</w:t>
            </w:r>
            <w:r w:rsidRPr="00274921">
              <w:rPr>
                <w:rFonts w:cs="Arial"/>
                <w:noProof/>
                <w:sz w:val="18"/>
                <w:szCs w:val="18"/>
              </w:rPr>
              <w:t>139</w:t>
            </w:r>
            <w:r w:rsidRPr="00274921">
              <w:rPr>
                <w:rFonts w:cs="Arial"/>
                <w:sz w:val="18"/>
                <w:szCs w:val="18"/>
              </w:rPr>
              <w:t>)</w:t>
            </w:r>
          </w:p>
        </w:tc>
      </w:tr>
      <w:tr w:rsidR="00B0480E" w:rsidRPr="00B0480E" w14:paraId="729DFD95" w14:textId="77777777" w:rsidTr="00ED0483">
        <w:trPr>
          <w:cantSplit/>
        </w:trPr>
        <w:tc>
          <w:tcPr>
            <w:tcW w:w="720" w:type="dxa"/>
            <w:shd w:val="clear" w:color="auto" w:fill="auto"/>
          </w:tcPr>
          <w:p w14:paraId="18C4122C" w14:textId="77777777" w:rsidR="00B0480E" w:rsidRPr="00274921" w:rsidRDefault="00B0480E" w:rsidP="00274921">
            <w:pPr>
              <w:pStyle w:val="ListParagraph"/>
              <w:numPr>
                <w:ilvl w:val="0"/>
                <w:numId w:val="21"/>
              </w:numPr>
              <w:spacing w:after="120" w:line="280" w:lineRule="exact"/>
              <w:ind w:left="648"/>
              <w:contextualSpacing w:val="0"/>
              <w:rPr>
                <w:rFonts w:ascii="Arial" w:hAnsi="Arial" w:cs="Arial"/>
              </w:rPr>
            </w:pPr>
          </w:p>
        </w:tc>
        <w:tc>
          <w:tcPr>
            <w:tcW w:w="9270" w:type="dxa"/>
            <w:shd w:val="clear" w:color="auto" w:fill="auto"/>
          </w:tcPr>
          <w:p w14:paraId="34F9EA4B" w14:textId="77777777" w:rsidR="00B0480E" w:rsidRPr="00274921" w:rsidRDefault="00B0480E" w:rsidP="00274921">
            <w:pPr>
              <w:spacing w:after="120"/>
              <w:jc w:val="left"/>
              <w:rPr>
                <w:rFonts w:cs="Arial"/>
              </w:rPr>
            </w:pPr>
            <w:r w:rsidRPr="00274921">
              <w:rPr>
                <w:rFonts w:cs="Arial"/>
              </w:rPr>
              <w:t>$</w:t>
            </w:r>
            <w:r w:rsidRPr="00274921">
              <w:rPr>
                <w:rFonts w:cs="Arial"/>
                <w:noProof/>
              </w:rPr>
              <w:t>500 for the Rescue the Abandoned Amerasians Project in Antipolo City, Philippines, to help purchase books, school supplies and tuition fees for 92 (75 males and 17 females) Amerasian high school and college students aged 18 to 29 years.</w:t>
            </w:r>
            <w:r w:rsidRPr="00274921">
              <w:rPr>
                <w:rFonts w:cs="Arial"/>
              </w:rPr>
              <w:t xml:space="preserve"> </w:t>
            </w:r>
            <w:r w:rsidRPr="00274921">
              <w:rPr>
                <w:rFonts w:cs="Arial"/>
                <w:sz w:val="18"/>
                <w:szCs w:val="18"/>
              </w:rPr>
              <w:t>(Proj. #1718-</w:t>
            </w:r>
            <w:r w:rsidRPr="00274921">
              <w:rPr>
                <w:rFonts w:cs="Arial"/>
                <w:noProof/>
                <w:sz w:val="18"/>
                <w:szCs w:val="18"/>
              </w:rPr>
              <w:t>140</w:t>
            </w:r>
            <w:r w:rsidRPr="00274921">
              <w:rPr>
                <w:rFonts w:cs="Arial"/>
                <w:sz w:val="18"/>
                <w:szCs w:val="18"/>
              </w:rPr>
              <w:t>)</w:t>
            </w:r>
          </w:p>
        </w:tc>
      </w:tr>
      <w:tr w:rsidR="00B0480E" w:rsidRPr="00B0480E" w14:paraId="119ACE7D" w14:textId="77777777" w:rsidTr="00ED0483">
        <w:trPr>
          <w:cantSplit/>
        </w:trPr>
        <w:tc>
          <w:tcPr>
            <w:tcW w:w="720" w:type="dxa"/>
            <w:shd w:val="clear" w:color="auto" w:fill="auto"/>
          </w:tcPr>
          <w:p w14:paraId="32164221" w14:textId="77777777" w:rsidR="00B0480E" w:rsidRPr="00274921" w:rsidRDefault="00B0480E" w:rsidP="00274921">
            <w:pPr>
              <w:pStyle w:val="ListParagraph"/>
              <w:numPr>
                <w:ilvl w:val="0"/>
                <w:numId w:val="21"/>
              </w:numPr>
              <w:spacing w:after="120" w:line="280" w:lineRule="exact"/>
              <w:ind w:left="648"/>
              <w:contextualSpacing w:val="0"/>
              <w:rPr>
                <w:rFonts w:ascii="Arial" w:hAnsi="Arial" w:cs="Arial"/>
              </w:rPr>
            </w:pPr>
          </w:p>
        </w:tc>
        <w:tc>
          <w:tcPr>
            <w:tcW w:w="9270" w:type="dxa"/>
            <w:shd w:val="clear" w:color="auto" w:fill="auto"/>
          </w:tcPr>
          <w:p w14:paraId="1AF3AF5A" w14:textId="77777777" w:rsidR="00B0480E" w:rsidRPr="00274921" w:rsidRDefault="00B0480E" w:rsidP="00274921">
            <w:pPr>
              <w:spacing w:after="120"/>
              <w:jc w:val="left"/>
              <w:rPr>
                <w:rFonts w:cs="Arial"/>
              </w:rPr>
            </w:pPr>
            <w:r w:rsidRPr="00274921">
              <w:rPr>
                <w:rFonts w:cs="Arial"/>
              </w:rPr>
              <w:t>$</w:t>
            </w:r>
            <w:r w:rsidRPr="00274921">
              <w:rPr>
                <w:rFonts w:cs="Arial"/>
                <w:noProof/>
              </w:rPr>
              <w:t>600 for St. Ignatius Montessori School in Quezon City, Philippines, to help provide books, reading materials, children's uniforms, shoes, bags and school supplies, benefiting 89 students (44 boys and 45 girls) aged 3 to 6 years.</w:t>
            </w:r>
            <w:r w:rsidRPr="00274921">
              <w:rPr>
                <w:rFonts w:cs="Arial"/>
              </w:rPr>
              <w:t xml:space="preserve"> </w:t>
            </w:r>
            <w:r w:rsidRPr="00274921">
              <w:rPr>
                <w:rFonts w:cs="Arial"/>
                <w:sz w:val="18"/>
                <w:szCs w:val="18"/>
              </w:rPr>
              <w:t>(Proj. #1718-</w:t>
            </w:r>
            <w:r w:rsidRPr="00274921">
              <w:rPr>
                <w:rFonts w:cs="Arial"/>
                <w:noProof/>
                <w:sz w:val="18"/>
                <w:szCs w:val="18"/>
              </w:rPr>
              <w:t>141</w:t>
            </w:r>
            <w:r w:rsidRPr="00274921">
              <w:rPr>
                <w:rFonts w:cs="Arial"/>
                <w:sz w:val="18"/>
                <w:szCs w:val="18"/>
              </w:rPr>
              <w:t>)</w:t>
            </w:r>
          </w:p>
        </w:tc>
      </w:tr>
      <w:tr w:rsidR="00B0480E" w:rsidRPr="00B0480E" w14:paraId="75F4BA13" w14:textId="77777777" w:rsidTr="00ED0483">
        <w:trPr>
          <w:cantSplit/>
        </w:trPr>
        <w:tc>
          <w:tcPr>
            <w:tcW w:w="720" w:type="dxa"/>
            <w:shd w:val="clear" w:color="auto" w:fill="auto"/>
          </w:tcPr>
          <w:p w14:paraId="7AF04D20" w14:textId="77777777" w:rsidR="00B0480E" w:rsidRPr="00274921" w:rsidRDefault="00B0480E" w:rsidP="00274921">
            <w:pPr>
              <w:pStyle w:val="ListParagraph"/>
              <w:numPr>
                <w:ilvl w:val="0"/>
                <w:numId w:val="21"/>
              </w:numPr>
              <w:spacing w:after="120" w:line="280" w:lineRule="exact"/>
              <w:ind w:left="648"/>
              <w:contextualSpacing w:val="0"/>
              <w:rPr>
                <w:rFonts w:ascii="Arial" w:hAnsi="Arial" w:cs="Arial"/>
              </w:rPr>
            </w:pPr>
          </w:p>
        </w:tc>
        <w:tc>
          <w:tcPr>
            <w:tcW w:w="9270" w:type="dxa"/>
            <w:shd w:val="clear" w:color="auto" w:fill="auto"/>
          </w:tcPr>
          <w:p w14:paraId="6FCBBBE9" w14:textId="77777777" w:rsidR="00B0480E" w:rsidRPr="00274921" w:rsidRDefault="00B0480E" w:rsidP="00274921">
            <w:pPr>
              <w:spacing w:after="120"/>
              <w:jc w:val="left"/>
              <w:rPr>
                <w:rFonts w:cs="Arial"/>
              </w:rPr>
            </w:pPr>
            <w:r w:rsidRPr="00274921">
              <w:rPr>
                <w:rFonts w:cs="Arial"/>
              </w:rPr>
              <w:t>$</w:t>
            </w:r>
            <w:r w:rsidRPr="00274921">
              <w:rPr>
                <w:rFonts w:cs="Arial"/>
                <w:noProof/>
              </w:rPr>
              <w:t>600 for the Fountain of Knowledge Foundation in Quezon City, Philippines, to help provide books, school supplies, uniforms, shoes and bags for 483 (334 boys and 149 girls) kindergarten students aged 5 to 6 years.</w:t>
            </w:r>
            <w:r w:rsidRPr="00274921">
              <w:rPr>
                <w:rFonts w:cs="Arial"/>
              </w:rPr>
              <w:t xml:space="preserve"> </w:t>
            </w:r>
            <w:r w:rsidRPr="00274921">
              <w:rPr>
                <w:rFonts w:cs="Arial"/>
                <w:sz w:val="18"/>
                <w:szCs w:val="18"/>
              </w:rPr>
              <w:t>(Proj. #1718-</w:t>
            </w:r>
            <w:r w:rsidRPr="00274921">
              <w:rPr>
                <w:rFonts w:cs="Arial"/>
                <w:noProof/>
                <w:sz w:val="18"/>
                <w:szCs w:val="18"/>
              </w:rPr>
              <w:t>142</w:t>
            </w:r>
            <w:r w:rsidRPr="00274921">
              <w:rPr>
                <w:rFonts w:cs="Arial"/>
                <w:sz w:val="18"/>
                <w:szCs w:val="18"/>
              </w:rPr>
              <w:t>)</w:t>
            </w:r>
          </w:p>
        </w:tc>
      </w:tr>
      <w:tr w:rsidR="00B0480E" w:rsidRPr="00B0480E" w14:paraId="1FE678A1" w14:textId="77777777" w:rsidTr="00ED0483">
        <w:trPr>
          <w:cantSplit/>
        </w:trPr>
        <w:tc>
          <w:tcPr>
            <w:tcW w:w="720" w:type="dxa"/>
            <w:shd w:val="clear" w:color="auto" w:fill="auto"/>
          </w:tcPr>
          <w:p w14:paraId="4893626A" w14:textId="77777777" w:rsidR="00B0480E" w:rsidRPr="00274921" w:rsidRDefault="00B0480E" w:rsidP="00274921">
            <w:pPr>
              <w:pStyle w:val="ListParagraph"/>
              <w:numPr>
                <w:ilvl w:val="0"/>
                <w:numId w:val="21"/>
              </w:numPr>
              <w:spacing w:after="120" w:line="280" w:lineRule="exact"/>
              <w:ind w:left="648"/>
              <w:contextualSpacing w:val="0"/>
              <w:rPr>
                <w:rFonts w:ascii="Arial" w:hAnsi="Arial" w:cs="Arial"/>
              </w:rPr>
            </w:pPr>
          </w:p>
        </w:tc>
        <w:tc>
          <w:tcPr>
            <w:tcW w:w="9270" w:type="dxa"/>
            <w:shd w:val="clear" w:color="auto" w:fill="auto"/>
          </w:tcPr>
          <w:p w14:paraId="59334B8E" w14:textId="77777777" w:rsidR="00B0480E" w:rsidRPr="00274921" w:rsidRDefault="00B0480E" w:rsidP="00274921">
            <w:pPr>
              <w:spacing w:after="120"/>
              <w:jc w:val="left"/>
              <w:rPr>
                <w:rFonts w:cs="Arial"/>
              </w:rPr>
            </w:pPr>
            <w:r w:rsidRPr="00274921">
              <w:rPr>
                <w:rFonts w:cs="Arial"/>
              </w:rPr>
              <w:t>$</w:t>
            </w:r>
            <w:r w:rsidRPr="00274921">
              <w:rPr>
                <w:rFonts w:cs="Arial"/>
                <w:noProof/>
              </w:rPr>
              <w:t>600 for the STAR (Stand Together And Rise) project of the Sincerity Day Care Center in Antipolo City, Philippines, to help provide books, school supplies, materials, uniforms, shoes and bags for 220 (133 girls and 87 boys) pre-schooler street children who are 3 to 5 years old.</w:t>
            </w:r>
            <w:r w:rsidRPr="00274921">
              <w:rPr>
                <w:rFonts w:cs="Arial"/>
              </w:rPr>
              <w:t xml:space="preserve"> </w:t>
            </w:r>
            <w:r w:rsidRPr="00274921">
              <w:rPr>
                <w:rFonts w:cs="Arial"/>
                <w:sz w:val="18"/>
                <w:szCs w:val="18"/>
              </w:rPr>
              <w:t>(Proj. #1718-</w:t>
            </w:r>
            <w:r w:rsidRPr="00274921">
              <w:rPr>
                <w:rFonts w:cs="Arial"/>
                <w:noProof/>
                <w:sz w:val="18"/>
                <w:szCs w:val="18"/>
              </w:rPr>
              <w:t>143</w:t>
            </w:r>
            <w:r w:rsidRPr="00274921">
              <w:rPr>
                <w:rFonts w:cs="Arial"/>
                <w:sz w:val="18"/>
                <w:szCs w:val="18"/>
              </w:rPr>
              <w:t>)</w:t>
            </w:r>
          </w:p>
        </w:tc>
      </w:tr>
      <w:tr w:rsidR="00B0480E" w:rsidRPr="00B0480E" w14:paraId="30227739" w14:textId="77777777" w:rsidTr="00ED0483">
        <w:trPr>
          <w:cantSplit/>
        </w:trPr>
        <w:tc>
          <w:tcPr>
            <w:tcW w:w="720" w:type="dxa"/>
            <w:shd w:val="clear" w:color="auto" w:fill="auto"/>
          </w:tcPr>
          <w:p w14:paraId="67AE7D7F" w14:textId="77777777" w:rsidR="00B0480E" w:rsidRPr="00274921" w:rsidRDefault="00B0480E" w:rsidP="00274921">
            <w:pPr>
              <w:pStyle w:val="ListParagraph"/>
              <w:numPr>
                <w:ilvl w:val="0"/>
                <w:numId w:val="21"/>
              </w:numPr>
              <w:spacing w:after="120" w:line="280" w:lineRule="exact"/>
              <w:ind w:left="648"/>
              <w:contextualSpacing w:val="0"/>
              <w:rPr>
                <w:rFonts w:ascii="Arial" w:hAnsi="Arial" w:cs="Arial"/>
              </w:rPr>
            </w:pPr>
          </w:p>
        </w:tc>
        <w:tc>
          <w:tcPr>
            <w:tcW w:w="9270" w:type="dxa"/>
            <w:shd w:val="clear" w:color="auto" w:fill="auto"/>
          </w:tcPr>
          <w:p w14:paraId="2C115624" w14:textId="5F3DFEFF" w:rsidR="00B0480E" w:rsidRPr="00274921" w:rsidRDefault="00B0480E" w:rsidP="00274921">
            <w:pPr>
              <w:spacing w:after="120"/>
              <w:jc w:val="left"/>
              <w:rPr>
                <w:rFonts w:cs="Arial"/>
              </w:rPr>
            </w:pPr>
            <w:r w:rsidRPr="00274921">
              <w:rPr>
                <w:rFonts w:cs="Arial"/>
              </w:rPr>
              <w:t>$</w:t>
            </w:r>
            <w:r w:rsidRPr="00274921">
              <w:rPr>
                <w:rFonts w:cs="Arial"/>
                <w:noProof/>
              </w:rPr>
              <w:t>500 for the Children of Jesus School in Quezon City, Philippines, to help provide books, school supplies, uniforms, shoes, bags and tuition fees for 547 (324 boys and 223 girls) students aged 6 to 16 years.  Beginning this new school year, high school students must complete six years instead of only four years due to a new program being launched by the government known as the K-12 Program.  Therefore, not a single one of the high school students will be able to graduate this current year as they will need to stay in high school for an additional two years.</w:t>
            </w:r>
            <w:r w:rsidRPr="00274921">
              <w:rPr>
                <w:rFonts w:cs="Arial"/>
              </w:rPr>
              <w:t xml:space="preserve"> </w:t>
            </w:r>
            <w:r w:rsidRPr="00274921">
              <w:rPr>
                <w:rFonts w:cs="Arial"/>
                <w:sz w:val="18"/>
                <w:szCs w:val="18"/>
              </w:rPr>
              <w:t>(Proj. #1718-</w:t>
            </w:r>
            <w:r w:rsidRPr="00274921">
              <w:rPr>
                <w:rFonts w:cs="Arial"/>
                <w:noProof/>
                <w:sz w:val="18"/>
                <w:szCs w:val="18"/>
              </w:rPr>
              <w:t>144</w:t>
            </w:r>
            <w:r w:rsidRPr="00274921">
              <w:rPr>
                <w:rFonts w:cs="Arial"/>
                <w:sz w:val="18"/>
                <w:szCs w:val="18"/>
              </w:rPr>
              <w:t>)</w:t>
            </w:r>
          </w:p>
        </w:tc>
      </w:tr>
      <w:tr w:rsidR="00B0480E" w:rsidRPr="00B0480E" w14:paraId="377A74C8" w14:textId="77777777" w:rsidTr="00ED0483">
        <w:trPr>
          <w:cantSplit/>
        </w:trPr>
        <w:tc>
          <w:tcPr>
            <w:tcW w:w="720" w:type="dxa"/>
            <w:shd w:val="clear" w:color="auto" w:fill="auto"/>
          </w:tcPr>
          <w:p w14:paraId="35449EDF" w14:textId="77777777" w:rsidR="00B0480E" w:rsidRPr="00274921" w:rsidRDefault="00B0480E" w:rsidP="00274921">
            <w:pPr>
              <w:pStyle w:val="ListParagraph"/>
              <w:numPr>
                <w:ilvl w:val="0"/>
                <w:numId w:val="21"/>
              </w:numPr>
              <w:spacing w:after="120" w:line="280" w:lineRule="exact"/>
              <w:ind w:left="648"/>
              <w:contextualSpacing w:val="0"/>
              <w:rPr>
                <w:rFonts w:ascii="Arial" w:hAnsi="Arial" w:cs="Arial"/>
              </w:rPr>
            </w:pPr>
          </w:p>
        </w:tc>
        <w:tc>
          <w:tcPr>
            <w:tcW w:w="9270" w:type="dxa"/>
            <w:shd w:val="clear" w:color="auto" w:fill="auto"/>
          </w:tcPr>
          <w:p w14:paraId="248FB0B2" w14:textId="77777777" w:rsidR="00B0480E" w:rsidRPr="00274921" w:rsidRDefault="00B0480E" w:rsidP="00274921">
            <w:pPr>
              <w:spacing w:after="120"/>
              <w:jc w:val="left"/>
              <w:rPr>
                <w:rFonts w:cs="Arial"/>
              </w:rPr>
            </w:pPr>
            <w:r w:rsidRPr="00274921">
              <w:rPr>
                <w:rFonts w:cs="Arial"/>
              </w:rPr>
              <w:t>$</w:t>
            </w:r>
            <w:r w:rsidRPr="00274921">
              <w:rPr>
                <w:rFonts w:cs="Arial"/>
                <w:noProof/>
              </w:rPr>
              <w:t>500 for the Great Knowledge Learning Center in Manila, Philippines, to help provide books, school supplies, uniforms, shoes, bags and tuition expenses for 359 street children (233 boys and 126 girls) aged 3 to 16 years.</w:t>
            </w:r>
            <w:r w:rsidRPr="00274921">
              <w:rPr>
                <w:rFonts w:cs="Arial"/>
              </w:rPr>
              <w:t xml:space="preserve"> </w:t>
            </w:r>
            <w:r w:rsidRPr="00274921">
              <w:rPr>
                <w:rFonts w:cs="Arial"/>
                <w:sz w:val="18"/>
                <w:szCs w:val="18"/>
              </w:rPr>
              <w:t>(Proj. #1718-</w:t>
            </w:r>
            <w:r w:rsidRPr="00274921">
              <w:rPr>
                <w:rFonts w:cs="Arial"/>
                <w:noProof/>
                <w:sz w:val="18"/>
                <w:szCs w:val="18"/>
              </w:rPr>
              <w:t>146</w:t>
            </w:r>
            <w:r w:rsidRPr="00274921">
              <w:rPr>
                <w:rFonts w:cs="Arial"/>
                <w:sz w:val="18"/>
                <w:szCs w:val="18"/>
              </w:rPr>
              <w:t>)</w:t>
            </w:r>
          </w:p>
        </w:tc>
      </w:tr>
      <w:tr w:rsidR="00B0480E" w:rsidRPr="00B0480E" w14:paraId="049E1F9C" w14:textId="77777777" w:rsidTr="00ED0483">
        <w:trPr>
          <w:cantSplit/>
        </w:trPr>
        <w:tc>
          <w:tcPr>
            <w:tcW w:w="720" w:type="dxa"/>
            <w:shd w:val="clear" w:color="auto" w:fill="auto"/>
          </w:tcPr>
          <w:p w14:paraId="6FDEE782" w14:textId="77777777" w:rsidR="00B0480E" w:rsidRPr="00274921" w:rsidRDefault="00B0480E" w:rsidP="00274921">
            <w:pPr>
              <w:pStyle w:val="ListParagraph"/>
              <w:numPr>
                <w:ilvl w:val="0"/>
                <w:numId w:val="21"/>
              </w:numPr>
              <w:spacing w:after="120" w:line="280" w:lineRule="exact"/>
              <w:ind w:left="648"/>
              <w:contextualSpacing w:val="0"/>
              <w:rPr>
                <w:rFonts w:ascii="Arial" w:hAnsi="Arial" w:cs="Arial"/>
              </w:rPr>
            </w:pPr>
          </w:p>
        </w:tc>
        <w:tc>
          <w:tcPr>
            <w:tcW w:w="9270" w:type="dxa"/>
            <w:shd w:val="clear" w:color="auto" w:fill="auto"/>
          </w:tcPr>
          <w:p w14:paraId="556451AC" w14:textId="77777777" w:rsidR="00B0480E" w:rsidRPr="00274921" w:rsidRDefault="00B0480E" w:rsidP="00274921">
            <w:pPr>
              <w:spacing w:after="120"/>
              <w:jc w:val="left"/>
              <w:rPr>
                <w:rFonts w:cs="Arial"/>
                <w:strike/>
                <w:noProof/>
              </w:rPr>
            </w:pPr>
            <w:r w:rsidRPr="00274921">
              <w:rPr>
                <w:rFonts w:cs="Arial"/>
              </w:rPr>
              <w:t>$</w:t>
            </w:r>
            <w:r w:rsidRPr="00274921">
              <w:rPr>
                <w:rFonts w:cs="Arial"/>
                <w:noProof/>
              </w:rPr>
              <w:t xml:space="preserve">1,000 to continue supporting the TEMBO Trust organization whose mandate is to provide education and empowerment for girls and women in Longido District in northern Tanzania.  Funds will help purchase 60 copies of Math and English syllabus books, English-Kiswahili dictionaries and related teaching materials benefitting 60 adolescent girls aged 12 to 15 years who face significant barriers to education as they transition from primary to secondary school, four secondary school teachers and six local women.  </w:t>
            </w:r>
            <w:r w:rsidRPr="00274921">
              <w:rPr>
                <w:rFonts w:cs="Arial"/>
                <w:sz w:val="18"/>
                <w:szCs w:val="18"/>
              </w:rPr>
              <w:t>(Proj. #1718-</w:t>
            </w:r>
            <w:r w:rsidRPr="00274921">
              <w:rPr>
                <w:rFonts w:cs="Arial"/>
                <w:noProof/>
                <w:sz w:val="18"/>
                <w:szCs w:val="18"/>
              </w:rPr>
              <w:t>147</w:t>
            </w:r>
            <w:r w:rsidRPr="00274921">
              <w:rPr>
                <w:rFonts w:cs="Arial"/>
                <w:sz w:val="18"/>
                <w:szCs w:val="18"/>
              </w:rPr>
              <w:t>)</w:t>
            </w:r>
          </w:p>
        </w:tc>
      </w:tr>
      <w:tr w:rsidR="00B0480E" w:rsidRPr="00B0480E" w14:paraId="6BD1C7B2" w14:textId="77777777" w:rsidTr="00ED0483">
        <w:trPr>
          <w:cantSplit/>
        </w:trPr>
        <w:tc>
          <w:tcPr>
            <w:tcW w:w="720" w:type="dxa"/>
            <w:shd w:val="clear" w:color="auto" w:fill="auto"/>
          </w:tcPr>
          <w:p w14:paraId="412F5B45" w14:textId="77777777" w:rsidR="00B0480E" w:rsidRPr="00274921" w:rsidRDefault="00B0480E" w:rsidP="00274921">
            <w:pPr>
              <w:pStyle w:val="ListParagraph"/>
              <w:numPr>
                <w:ilvl w:val="0"/>
                <w:numId w:val="21"/>
              </w:numPr>
              <w:spacing w:after="120" w:line="280" w:lineRule="exact"/>
              <w:ind w:left="648"/>
              <w:contextualSpacing w:val="0"/>
              <w:rPr>
                <w:rFonts w:ascii="Arial" w:hAnsi="Arial" w:cs="Arial"/>
              </w:rPr>
            </w:pPr>
          </w:p>
        </w:tc>
        <w:tc>
          <w:tcPr>
            <w:tcW w:w="9270" w:type="dxa"/>
            <w:shd w:val="clear" w:color="auto" w:fill="auto"/>
          </w:tcPr>
          <w:p w14:paraId="50CD375D" w14:textId="77777777" w:rsidR="00B0480E" w:rsidRPr="00274921" w:rsidRDefault="00B0480E" w:rsidP="00274921">
            <w:pPr>
              <w:spacing w:after="120"/>
              <w:jc w:val="left"/>
              <w:rPr>
                <w:rFonts w:cs="Arial"/>
              </w:rPr>
            </w:pPr>
            <w:r w:rsidRPr="00274921">
              <w:rPr>
                <w:rFonts w:cs="Arial"/>
              </w:rPr>
              <w:t>$</w:t>
            </w:r>
            <w:r w:rsidRPr="00274921">
              <w:rPr>
                <w:rFonts w:cs="Arial"/>
                <w:noProof/>
              </w:rPr>
              <w:t>600 for the Eusebio Sweet Homes Orphanage in Antipolo City, Philippines, to help provide books, school supplies, uniforms, shoes, bags, and tuition fees for 178 orphans (95 males and 83 females) aged 11 to 16 years and abused women who are victims of prostitution.</w:t>
            </w:r>
            <w:r w:rsidRPr="00274921">
              <w:rPr>
                <w:rFonts w:cs="Arial"/>
              </w:rPr>
              <w:t xml:space="preserve"> </w:t>
            </w:r>
            <w:r w:rsidRPr="00274921">
              <w:rPr>
                <w:rFonts w:cs="Arial"/>
                <w:sz w:val="18"/>
                <w:szCs w:val="18"/>
              </w:rPr>
              <w:t>(Proj. #1718-</w:t>
            </w:r>
            <w:r w:rsidRPr="00274921">
              <w:rPr>
                <w:rFonts w:cs="Arial"/>
                <w:noProof/>
                <w:sz w:val="18"/>
                <w:szCs w:val="18"/>
              </w:rPr>
              <w:t>148</w:t>
            </w:r>
            <w:r w:rsidRPr="00274921">
              <w:rPr>
                <w:rFonts w:cs="Arial"/>
                <w:sz w:val="18"/>
                <w:szCs w:val="18"/>
              </w:rPr>
              <w:t>)</w:t>
            </w:r>
          </w:p>
        </w:tc>
      </w:tr>
      <w:tr w:rsidR="00B0480E" w:rsidRPr="00B0480E" w14:paraId="69FECAE8" w14:textId="77777777" w:rsidTr="00ED0483">
        <w:trPr>
          <w:cantSplit/>
        </w:trPr>
        <w:tc>
          <w:tcPr>
            <w:tcW w:w="720" w:type="dxa"/>
            <w:shd w:val="clear" w:color="auto" w:fill="auto"/>
          </w:tcPr>
          <w:p w14:paraId="69E6DA7E" w14:textId="77777777" w:rsidR="00B0480E" w:rsidRPr="00274921" w:rsidRDefault="00B0480E" w:rsidP="00274921">
            <w:pPr>
              <w:pStyle w:val="ListParagraph"/>
              <w:numPr>
                <w:ilvl w:val="0"/>
                <w:numId w:val="21"/>
              </w:numPr>
              <w:spacing w:after="120" w:line="280" w:lineRule="exact"/>
              <w:ind w:left="648"/>
              <w:contextualSpacing w:val="0"/>
              <w:rPr>
                <w:rFonts w:ascii="Arial" w:hAnsi="Arial" w:cs="Arial"/>
              </w:rPr>
            </w:pPr>
          </w:p>
        </w:tc>
        <w:tc>
          <w:tcPr>
            <w:tcW w:w="9270" w:type="dxa"/>
            <w:shd w:val="clear" w:color="auto" w:fill="auto"/>
          </w:tcPr>
          <w:p w14:paraId="58590417" w14:textId="77777777" w:rsidR="00B0480E" w:rsidRPr="00274921" w:rsidRDefault="00B0480E" w:rsidP="00274921">
            <w:pPr>
              <w:spacing w:after="120"/>
              <w:jc w:val="left"/>
              <w:rPr>
                <w:rFonts w:cs="Arial"/>
              </w:rPr>
            </w:pPr>
            <w:r w:rsidRPr="00274921">
              <w:rPr>
                <w:rFonts w:cs="Arial"/>
              </w:rPr>
              <w:t>$</w:t>
            </w:r>
            <w:r w:rsidRPr="00274921">
              <w:rPr>
                <w:rFonts w:cs="Arial"/>
                <w:noProof/>
              </w:rPr>
              <w:t xml:space="preserve">500 for the Caring for Children with Special Needs organization in Quezon City, Philippines, to help provide books, reading materials, school supplies, uniforms, shoes, bags, and tuition fees for 112 children (82 boys and 30 girls) with autism aged 12 to 19 years.  </w:t>
            </w:r>
            <w:r w:rsidRPr="00274921">
              <w:rPr>
                <w:rFonts w:cs="Arial"/>
                <w:sz w:val="18"/>
                <w:szCs w:val="18"/>
              </w:rPr>
              <w:t>(Proj. #1718-</w:t>
            </w:r>
            <w:r w:rsidRPr="00274921">
              <w:rPr>
                <w:rFonts w:cs="Arial"/>
                <w:noProof/>
                <w:sz w:val="18"/>
                <w:szCs w:val="18"/>
              </w:rPr>
              <w:t>149</w:t>
            </w:r>
            <w:r w:rsidRPr="00274921">
              <w:rPr>
                <w:rFonts w:cs="Arial"/>
                <w:sz w:val="18"/>
                <w:szCs w:val="18"/>
              </w:rPr>
              <w:t>)</w:t>
            </w:r>
          </w:p>
        </w:tc>
      </w:tr>
      <w:tr w:rsidR="00B0480E" w:rsidRPr="00B0480E" w14:paraId="0724D993" w14:textId="77777777" w:rsidTr="00ED0483">
        <w:trPr>
          <w:cantSplit/>
        </w:trPr>
        <w:tc>
          <w:tcPr>
            <w:tcW w:w="720" w:type="dxa"/>
            <w:shd w:val="clear" w:color="auto" w:fill="auto"/>
          </w:tcPr>
          <w:p w14:paraId="6EBB1D57" w14:textId="77777777" w:rsidR="00B0480E" w:rsidRPr="00274921" w:rsidRDefault="00B0480E" w:rsidP="00274921">
            <w:pPr>
              <w:pStyle w:val="ListParagraph"/>
              <w:numPr>
                <w:ilvl w:val="0"/>
                <w:numId w:val="21"/>
              </w:numPr>
              <w:spacing w:after="120" w:line="280" w:lineRule="exact"/>
              <w:ind w:left="648"/>
              <w:contextualSpacing w:val="0"/>
              <w:rPr>
                <w:rFonts w:ascii="Arial" w:hAnsi="Arial" w:cs="Arial"/>
              </w:rPr>
            </w:pPr>
          </w:p>
        </w:tc>
        <w:tc>
          <w:tcPr>
            <w:tcW w:w="9270" w:type="dxa"/>
            <w:shd w:val="clear" w:color="auto" w:fill="auto"/>
          </w:tcPr>
          <w:p w14:paraId="1B618480" w14:textId="77777777" w:rsidR="00B0480E" w:rsidRPr="00274921" w:rsidRDefault="00B0480E" w:rsidP="00274921">
            <w:pPr>
              <w:spacing w:after="120"/>
              <w:jc w:val="left"/>
              <w:rPr>
                <w:rFonts w:cs="Arial"/>
              </w:rPr>
            </w:pPr>
            <w:r w:rsidRPr="00274921">
              <w:rPr>
                <w:rFonts w:cs="Arial"/>
              </w:rPr>
              <w:t>$</w:t>
            </w:r>
            <w:r w:rsidRPr="00274921">
              <w:rPr>
                <w:rFonts w:cs="Arial"/>
                <w:noProof/>
              </w:rPr>
              <w:t xml:space="preserve">600 for the Cruz Foster Home for Orphaned and Abandoned Children in Manila, Philippines, to help with the purchase of books, uniforms, school supplies, tuition fee payments, shoes, bags and related shool needs for 213 students (114 boys and 99 girls) aged 8 to 16 years.  </w:t>
            </w:r>
            <w:r w:rsidRPr="00274921">
              <w:rPr>
                <w:rFonts w:cs="Arial"/>
                <w:sz w:val="18"/>
                <w:szCs w:val="18"/>
              </w:rPr>
              <w:t>(Proj. #1718-</w:t>
            </w:r>
            <w:r w:rsidRPr="00274921">
              <w:rPr>
                <w:rFonts w:cs="Arial"/>
                <w:noProof/>
                <w:sz w:val="18"/>
                <w:szCs w:val="18"/>
              </w:rPr>
              <w:t>150</w:t>
            </w:r>
            <w:r w:rsidRPr="00274921">
              <w:rPr>
                <w:rFonts w:cs="Arial"/>
                <w:sz w:val="18"/>
                <w:szCs w:val="18"/>
              </w:rPr>
              <w:t>)</w:t>
            </w:r>
          </w:p>
        </w:tc>
      </w:tr>
      <w:tr w:rsidR="00B0480E" w:rsidRPr="00B0480E" w14:paraId="746DC336" w14:textId="77777777" w:rsidTr="00ED0483">
        <w:trPr>
          <w:cantSplit/>
        </w:trPr>
        <w:tc>
          <w:tcPr>
            <w:tcW w:w="720" w:type="dxa"/>
            <w:shd w:val="clear" w:color="auto" w:fill="auto"/>
          </w:tcPr>
          <w:p w14:paraId="2BBBA349" w14:textId="77777777" w:rsidR="00B0480E" w:rsidRPr="00274921" w:rsidRDefault="00B0480E" w:rsidP="00274921">
            <w:pPr>
              <w:pStyle w:val="ListParagraph"/>
              <w:numPr>
                <w:ilvl w:val="0"/>
                <w:numId w:val="21"/>
              </w:numPr>
              <w:spacing w:after="120" w:line="280" w:lineRule="exact"/>
              <w:ind w:left="648"/>
              <w:contextualSpacing w:val="0"/>
              <w:rPr>
                <w:rFonts w:ascii="Arial" w:hAnsi="Arial" w:cs="Arial"/>
              </w:rPr>
            </w:pPr>
          </w:p>
        </w:tc>
        <w:tc>
          <w:tcPr>
            <w:tcW w:w="9270" w:type="dxa"/>
            <w:shd w:val="clear" w:color="auto" w:fill="auto"/>
          </w:tcPr>
          <w:p w14:paraId="5873FAEA" w14:textId="77777777" w:rsidR="00B0480E" w:rsidRPr="00274921" w:rsidRDefault="00B0480E" w:rsidP="00274921">
            <w:pPr>
              <w:spacing w:after="120"/>
              <w:jc w:val="left"/>
              <w:rPr>
                <w:rFonts w:cs="Arial"/>
              </w:rPr>
            </w:pPr>
            <w:r w:rsidRPr="00274921">
              <w:rPr>
                <w:rFonts w:cs="Arial"/>
              </w:rPr>
              <w:t>$</w:t>
            </w:r>
            <w:r w:rsidRPr="00274921">
              <w:rPr>
                <w:rFonts w:cs="Arial"/>
                <w:noProof/>
              </w:rPr>
              <w:t>500 for the Vessels of Love project by Save the Children Village Study Center in Antipolo City, Philippines, to help provide books, school supplies, shoes, bags, and tuition fees for 104 abandoned, neglected and orphaned children (88 boys and 16 girls) aged 13 to 16 years.  The Save the Children Village Study Center is an organization that provides a house for children in conflict with the law and offers temporary care and comfort to youth offenders, aiming to remove them from a world of crime.</w:t>
            </w:r>
            <w:r w:rsidRPr="00274921">
              <w:rPr>
                <w:rFonts w:cs="Arial"/>
              </w:rPr>
              <w:t xml:space="preserve"> </w:t>
            </w:r>
            <w:r w:rsidRPr="00274921">
              <w:rPr>
                <w:rFonts w:cs="Arial"/>
                <w:sz w:val="18"/>
                <w:szCs w:val="18"/>
              </w:rPr>
              <w:t>(Proj. #1718-</w:t>
            </w:r>
            <w:r w:rsidRPr="00274921">
              <w:rPr>
                <w:rFonts w:cs="Arial"/>
                <w:noProof/>
                <w:sz w:val="18"/>
                <w:szCs w:val="18"/>
              </w:rPr>
              <w:t>151</w:t>
            </w:r>
            <w:r w:rsidRPr="00274921">
              <w:rPr>
                <w:rFonts w:cs="Arial"/>
                <w:sz w:val="18"/>
                <w:szCs w:val="18"/>
              </w:rPr>
              <w:t>)</w:t>
            </w:r>
          </w:p>
        </w:tc>
      </w:tr>
      <w:tr w:rsidR="00B0480E" w:rsidRPr="00B0480E" w14:paraId="430FF4F2" w14:textId="77777777" w:rsidTr="00ED0483">
        <w:trPr>
          <w:cantSplit/>
        </w:trPr>
        <w:tc>
          <w:tcPr>
            <w:tcW w:w="720" w:type="dxa"/>
            <w:shd w:val="clear" w:color="auto" w:fill="auto"/>
          </w:tcPr>
          <w:p w14:paraId="31E6F783" w14:textId="77777777" w:rsidR="00B0480E" w:rsidRPr="00274921" w:rsidRDefault="00B0480E" w:rsidP="00274921">
            <w:pPr>
              <w:pStyle w:val="ListParagraph"/>
              <w:numPr>
                <w:ilvl w:val="0"/>
                <w:numId w:val="21"/>
              </w:numPr>
              <w:spacing w:after="120" w:line="280" w:lineRule="exact"/>
              <w:ind w:left="648"/>
              <w:contextualSpacing w:val="0"/>
              <w:rPr>
                <w:rFonts w:ascii="Arial" w:hAnsi="Arial" w:cs="Arial"/>
              </w:rPr>
            </w:pPr>
          </w:p>
        </w:tc>
        <w:tc>
          <w:tcPr>
            <w:tcW w:w="9270" w:type="dxa"/>
            <w:shd w:val="clear" w:color="auto" w:fill="auto"/>
          </w:tcPr>
          <w:p w14:paraId="04B2310A" w14:textId="686C6B27" w:rsidR="00B0480E" w:rsidRPr="00274921" w:rsidRDefault="00B0480E" w:rsidP="00274921">
            <w:pPr>
              <w:spacing w:after="120"/>
              <w:jc w:val="left"/>
              <w:rPr>
                <w:rFonts w:cs="Arial"/>
                <w:noProof/>
              </w:rPr>
            </w:pPr>
            <w:r w:rsidRPr="00274921">
              <w:rPr>
                <w:rFonts w:cs="Arial"/>
              </w:rPr>
              <w:t>$</w:t>
            </w:r>
            <w:r w:rsidRPr="00274921">
              <w:rPr>
                <w:rFonts w:cs="Arial"/>
                <w:noProof/>
              </w:rPr>
              <w:t xml:space="preserve">500 for the Tender &amp; Loving Care Pre-School &amp; Kindergarten in Antipolo City, Philippines, to help provide books, school supplies and materials, uniforms, shoes, bags, and related school expenses for 330 street children (208 boys and 122 girls) aged 4 to 5 years. </w:t>
            </w:r>
            <w:r w:rsidR="00056C02">
              <w:rPr>
                <w:rFonts w:cs="Arial"/>
                <w:noProof/>
              </w:rPr>
              <w:br/>
            </w:r>
            <w:r w:rsidRPr="00274921">
              <w:rPr>
                <w:rFonts w:cs="Arial"/>
                <w:sz w:val="18"/>
                <w:szCs w:val="18"/>
              </w:rPr>
              <w:t>(Proj. #1718-</w:t>
            </w:r>
            <w:r w:rsidRPr="00274921">
              <w:rPr>
                <w:rFonts w:cs="Arial"/>
                <w:noProof/>
                <w:sz w:val="18"/>
                <w:szCs w:val="18"/>
              </w:rPr>
              <w:t>152</w:t>
            </w:r>
            <w:r w:rsidRPr="00274921">
              <w:rPr>
                <w:rFonts w:cs="Arial"/>
                <w:sz w:val="18"/>
                <w:szCs w:val="18"/>
              </w:rPr>
              <w:t>)</w:t>
            </w:r>
          </w:p>
        </w:tc>
      </w:tr>
      <w:tr w:rsidR="00B0480E" w:rsidRPr="00B0480E" w14:paraId="213C6DF0" w14:textId="77777777" w:rsidTr="00ED0483">
        <w:trPr>
          <w:cantSplit/>
        </w:trPr>
        <w:tc>
          <w:tcPr>
            <w:tcW w:w="720" w:type="dxa"/>
            <w:shd w:val="clear" w:color="auto" w:fill="auto"/>
          </w:tcPr>
          <w:p w14:paraId="5634B71D" w14:textId="77777777" w:rsidR="00B0480E" w:rsidRPr="00274921" w:rsidRDefault="00B0480E" w:rsidP="00274921">
            <w:pPr>
              <w:pStyle w:val="ListParagraph"/>
              <w:numPr>
                <w:ilvl w:val="0"/>
                <w:numId w:val="21"/>
              </w:numPr>
              <w:spacing w:after="120" w:line="280" w:lineRule="exact"/>
              <w:ind w:left="648"/>
              <w:contextualSpacing w:val="0"/>
              <w:rPr>
                <w:rFonts w:ascii="Arial" w:hAnsi="Arial" w:cs="Arial"/>
              </w:rPr>
            </w:pPr>
          </w:p>
        </w:tc>
        <w:tc>
          <w:tcPr>
            <w:tcW w:w="9270" w:type="dxa"/>
            <w:shd w:val="clear" w:color="auto" w:fill="auto"/>
          </w:tcPr>
          <w:p w14:paraId="3F61AD26" w14:textId="19ACAE7D" w:rsidR="00B0480E" w:rsidRPr="00274921" w:rsidRDefault="00B0480E" w:rsidP="00274921">
            <w:pPr>
              <w:spacing w:after="120"/>
              <w:jc w:val="left"/>
              <w:rPr>
                <w:rFonts w:cs="Arial"/>
              </w:rPr>
            </w:pPr>
            <w:r w:rsidRPr="00274921">
              <w:rPr>
                <w:rFonts w:cs="Arial"/>
              </w:rPr>
              <w:t>$</w:t>
            </w:r>
            <w:r w:rsidRPr="00274921">
              <w:rPr>
                <w:rFonts w:cs="Arial"/>
                <w:noProof/>
              </w:rPr>
              <w:t xml:space="preserve">500 for the God's Little Kingdom Foundation in Quezon City, Philippines, to help pay tuition fees for high school students, and to help provide books, reading materials, and school supplies for the pre-school and grade school needs for 98 (59 females and 39 males) physically challenged, orphans, neglected and abandoned children aged 6 to 16 years. </w:t>
            </w:r>
            <w:r w:rsidR="00056C02">
              <w:rPr>
                <w:rFonts w:cs="Arial"/>
                <w:noProof/>
              </w:rPr>
              <w:br/>
            </w:r>
            <w:r w:rsidRPr="00274921">
              <w:rPr>
                <w:rFonts w:cs="Arial"/>
                <w:sz w:val="18"/>
                <w:szCs w:val="18"/>
              </w:rPr>
              <w:t>(Proj. #1718-</w:t>
            </w:r>
            <w:r w:rsidRPr="00274921">
              <w:rPr>
                <w:rFonts w:cs="Arial"/>
                <w:noProof/>
                <w:sz w:val="18"/>
                <w:szCs w:val="18"/>
              </w:rPr>
              <w:t>155</w:t>
            </w:r>
            <w:r w:rsidRPr="00274921">
              <w:rPr>
                <w:rFonts w:cs="Arial"/>
                <w:sz w:val="18"/>
                <w:szCs w:val="18"/>
              </w:rPr>
              <w:t>)</w:t>
            </w:r>
          </w:p>
        </w:tc>
      </w:tr>
      <w:tr w:rsidR="00B0480E" w:rsidRPr="00B0480E" w14:paraId="73F1F3F7" w14:textId="77777777" w:rsidTr="00ED0483">
        <w:trPr>
          <w:cantSplit/>
        </w:trPr>
        <w:tc>
          <w:tcPr>
            <w:tcW w:w="720" w:type="dxa"/>
            <w:shd w:val="clear" w:color="auto" w:fill="auto"/>
          </w:tcPr>
          <w:p w14:paraId="26524F94" w14:textId="77777777" w:rsidR="00B0480E" w:rsidRPr="00274921" w:rsidRDefault="00B0480E" w:rsidP="00274921">
            <w:pPr>
              <w:pStyle w:val="ListParagraph"/>
              <w:numPr>
                <w:ilvl w:val="0"/>
                <w:numId w:val="21"/>
              </w:numPr>
              <w:spacing w:after="120" w:line="280" w:lineRule="exact"/>
              <w:ind w:left="648"/>
              <w:contextualSpacing w:val="0"/>
              <w:rPr>
                <w:rFonts w:ascii="Arial" w:hAnsi="Arial" w:cs="Arial"/>
              </w:rPr>
            </w:pPr>
          </w:p>
        </w:tc>
        <w:tc>
          <w:tcPr>
            <w:tcW w:w="9270" w:type="dxa"/>
            <w:shd w:val="clear" w:color="auto" w:fill="auto"/>
          </w:tcPr>
          <w:p w14:paraId="3EC3ADDE" w14:textId="77777777" w:rsidR="00B0480E" w:rsidRPr="00274921" w:rsidRDefault="00B0480E" w:rsidP="00274921">
            <w:pPr>
              <w:spacing w:after="120"/>
              <w:jc w:val="left"/>
              <w:rPr>
                <w:rFonts w:cs="Arial"/>
              </w:rPr>
            </w:pPr>
            <w:r w:rsidRPr="00274921">
              <w:rPr>
                <w:rFonts w:cs="Arial"/>
              </w:rPr>
              <w:t>$</w:t>
            </w:r>
            <w:r w:rsidRPr="00274921">
              <w:rPr>
                <w:rFonts w:cs="Arial"/>
                <w:noProof/>
              </w:rPr>
              <w:t>1,114 for the Mission for African Mothers in Kampala, Uganda, to help purchase training facilitations, white board, writing marker pens, note books, pens, t-shirts, printed teacher empowerment manuals and brochures, project flyer and printing certificates for participants.  There are 100 female student teachers from St. Mary's Primary Teachers' College in Bukedea district, Eastern Uganda, who are between the ages of 18 and 25 years old.  This project seeks to empower student teachers to fundamentally re-imagine their role in leading change in their classrooms and schools through bringing about a teacher-led movement for change leading to improved children's leading.</w:t>
            </w:r>
            <w:r w:rsidRPr="00274921">
              <w:rPr>
                <w:rFonts w:cs="Arial"/>
              </w:rPr>
              <w:t xml:space="preserve"> </w:t>
            </w:r>
            <w:r w:rsidRPr="00274921">
              <w:rPr>
                <w:rFonts w:cs="Arial"/>
                <w:sz w:val="18"/>
                <w:szCs w:val="18"/>
              </w:rPr>
              <w:t>(Proj. #1718-</w:t>
            </w:r>
            <w:r w:rsidRPr="00274921">
              <w:rPr>
                <w:rFonts w:cs="Arial"/>
                <w:noProof/>
                <w:sz w:val="18"/>
                <w:szCs w:val="18"/>
              </w:rPr>
              <w:t>157</w:t>
            </w:r>
            <w:r w:rsidRPr="00274921">
              <w:rPr>
                <w:rFonts w:cs="Arial"/>
                <w:sz w:val="18"/>
                <w:szCs w:val="18"/>
              </w:rPr>
              <w:t>)</w:t>
            </w:r>
          </w:p>
        </w:tc>
      </w:tr>
      <w:tr w:rsidR="00B0480E" w:rsidRPr="00B0480E" w14:paraId="6047DF61" w14:textId="77777777" w:rsidTr="00ED0483">
        <w:trPr>
          <w:cantSplit/>
        </w:trPr>
        <w:tc>
          <w:tcPr>
            <w:tcW w:w="720" w:type="dxa"/>
            <w:shd w:val="clear" w:color="auto" w:fill="auto"/>
          </w:tcPr>
          <w:p w14:paraId="24292E2A" w14:textId="77777777" w:rsidR="00B0480E" w:rsidRPr="00274921" w:rsidRDefault="00B0480E" w:rsidP="00274921">
            <w:pPr>
              <w:pStyle w:val="ListParagraph"/>
              <w:numPr>
                <w:ilvl w:val="0"/>
                <w:numId w:val="21"/>
              </w:numPr>
              <w:spacing w:after="120" w:line="280" w:lineRule="exact"/>
              <w:ind w:left="648"/>
              <w:contextualSpacing w:val="0"/>
              <w:rPr>
                <w:rFonts w:ascii="Arial" w:hAnsi="Arial" w:cs="Arial"/>
              </w:rPr>
            </w:pPr>
          </w:p>
        </w:tc>
        <w:tc>
          <w:tcPr>
            <w:tcW w:w="9270" w:type="dxa"/>
            <w:shd w:val="clear" w:color="auto" w:fill="auto"/>
          </w:tcPr>
          <w:p w14:paraId="5ADCB63B" w14:textId="77777777" w:rsidR="00B0480E" w:rsidRPr="00274921" w:rsidRDefault="00B0480E" w:rsidP="00274921">
            <w:pPr>
              <w:spacing w:after="120"/>
              <w:jc w:val="left"/>
              <w:rPr>
                <w:rFonts w:cs="Arial"/>
              </w:rPr>
            </w:pPr>
            <w:r w:rsidRPr="00274921">
              <w:rPr>
                <w:rFonts w:cs="Arial"/>
              </w:rPr>
              <w:t>$</w:t>
            </w:r>
            <w:r w:rsidRPr="00274921">
              <w:rPr>
                <w:rFonts w:cs="Arial"/>
                <w:noProof/>
              </w:rPr>
              <w:t>500 for Chico's Deaf Center in Antipolo City, Philippines, to help purchase computers, printers, ink, bond paper, school supplies and to help cover tuition expenses for 153 children (105 boys and 48 girls) with hearing impairements aged 14 - 16 years.</w:t>
            </w:r>
            <w:r w:rsidRPr="00274921">
              <w:rPr>
                <w:rFonts w:cs="Arial"/>
              </w:rPr>
              <w:t xml:space="preserve"> </w:t>
            </w:r>
            <w:r w:rsidRPr="00274921">
              <w:rPr>
                <w:rFonts w:cs="Arial"/>
                <w:sz w:val="18"/>
                <w:szCs w:val="18"/>
              </w:rPr>
              <w:t>(Proj. #1718-</w:t>
            </w:r>
            <w:r w:rsidRPr="00274921">
              <w:rPr>
                <w:rFonts w:cs="Arial"/>
                <w:noProof/>
                <w:sz w:val="18"/>
                <w:szCs w:val="18"/>
              </w:rPr>
              <w:t>158</w:t>
            </w:r>
            <w:r w:rsidRPr="00274921">
              <w:rPr>
                <w:rFonts w:cs="Arial"/>
                <w:sz w:val="18"/>
                <w:szCs w:val="18"/>
              </w:rPr>
              <w:t>)</w:t>
            </w:r>
          </w:p>
        </w:tc>
      </w:tr>
      <w:tr w:rsidR="00B0480E" w:rsidRPr="00B0480E" w14:paraId="354C5390" w14:textId="77777777" w:rsidTr="00ED0483">
        <w:trPr>
          <w:cantSplit/>
        </w:trPr>
        <w:tc>
          <w:tcPr>
            <w:tcW w:w="720" w:type="dxa"/>
            <w:shd w:val="clear" w:color="auto" w:fill="auto"/>
          </w:tcPr>
          <w:p w14:paraId="4051864C" w14:textId="77777777" w:rsidR="00B0480E" w:rsidRPr="00274921" w:rsidRDefault="00B0480E" w:rsidP="00274921">
            <w:pPr>
              <w:pStyle w:val="ListParagraph"/>
              <w:numPr>
                <w:ilvl w:val="0"/>
                <w:numId w:val="21"/>
              </w:numPr>
              <w:spacing w:after="120" w:line="280" w:lineRule="exact"/>
              <w:ind w:left="648"/>
              <w:contextualSpacing w:val="0"/>
              <w:rPr>
                <w:rFonts w:ascii="Arial" w:hAnsi="Arial" w:cs="Arial"/>
              </w:rPr>
            </w:pPr>
          </w:p>
        </w:tc>
        <w:tc>
          <w:tcPr>
            <w:tcW w:w="9270" w:type="dxa"/>
            <w:shd w:val="clear" w:color="auto" w:fill="auto"/>
          </w:tcPr>
          <w:p w14:paraId="1299E755" w14:textId="10AEB3F3" w:rsidR="00B0480E" w:rsidRPr="00274921" w:rsidRDefault="00B0480E" w:rsidP="00274921">
            <w:pPr>
              <w:spacing w:after="120"/>
              <w:jc w:val="left"/>
              <w:rPr>
                <w:rFonts w:cs="Arial"/>
              </w:rPr>
            </w:pPr>
            <w:r w:rsidRPr="00274921">
              <w:rPr>
                <w:rFonts w:cs="Arial"/>
              </w:rPr>
              <w:t>$</w:t>
            </w:r>
            <w:r w:rsidRPr="00274921">
              <w:rPr>
                <w:rFonts w:cs="Arial"/>
                <w:noProof/>
              </w:rPr>
              <w:t>600 for the Alonte Caregiving Services in Antipolo City, Philippines, to help pay for tuition fees and to help with the purchase of books, school supplies, and school projects for 144 children and adults (99 boys and 45 girls) with special needs aged 14 to 32 years.</w:t>
            </w:r>
            <w:r w:rsidRPr="00274921">
              <w:rPr>
                <w:rFonts w:cs="Arial"/>
              </w:rPr>
              <w:t xml:space="preserve"> </w:t>
            </w:r>
            <w:r w:rsidR="00056C02">
              <w:rPr>
                <w:rFonts w:cs="Arial"/>
              </w:rPr>
              <w:br/>
            </w:r>
            <w:r w:rsidRPr="00274921">
              <w:rPr>
                <w:rFonts w:cs="Arial"/>
                <w:sz w:val="18"/>
                <w:szCs w:val="18"/>
              </w:rPr>
              <w:t>(Proj. #1718-</w:t>
            </w:r>
            <w:r w:rsidRPr="00274921">
              <w:rPr>
                <w:rFonts w:cs="Arial"/>
                <w:noProof/>
                <w:sz w:val="18"/>
                <w:szCs w:val="18"/>
              </w:rPr>
              <w:t>160</w:t>
            </w:r>
            <w:r w:rsidRPr="00274921">
              <w:rPr>
                <w:rFonts w:cs="Arial"/>
                <w:sz w:val="18"/>
                <w:szCs w:val="18"/>
              </w:rPr>
              <w:t>)</w:t>
            </w:r>
          </w:p>
        </w:tc>
      </w:tr>
      <w:tr w:rsidR="00B0480E" w:rsidRPr="00B0480E" w14:paraId="410A874A" w14:textId="77777777" w:rsidTr="00ED0483">
        <w:trPr>
          <w:cantSplit/>
        </w:trPr>
        <w:tc>
          <w:tcPr>
            <w:tcW w:w="720" w:type="dxa"/>
            <w:shd w:val="clear" w:color="auto" w:fill="auto"/>
          </w:tcPr>
          <w:p w14:paraId="4C2E912E" w14:textId="77777777" w:rsidR="00B0480E" w:rsidRPr="00274921" w:rsidRDefault="00B0480E" w:rsidP="00274921">
            <w:pPr>
              <w:pStyle w:val="ListParagraph"/>
              <w:numPr>
                <w:ilvl w:val="0"/>
                <w:numId w:val="21"/>
              </w:numPr>
              <w:spacing w:after="120" w:line="280" w:lineRule="exact"/>
              <w:ind w:left="648"/>
              <w:contextualSpacing w:val="0"/>
              <w:rPr>
                <w:rFonts w:ascii="Arial" w:hAnsi="Arial" w:cs="Arial"/>
              </w:rPr>
            </w:pPr>
          </w:p>
        </w:tc>
        <w:tc>
          <w:tcPr>
            <w:tcW w:w="9270" w:type="dxa"/>
            <w:shd w:val="clear" w:color="auto" w:fill="auto"/>
          </w:tcPr>
          <w:p w14:paraId="318471B2" w14:textId="193A3025" w:rsidR="00B0480E" w:rsidRPr="00274921" w:rsidRDefault="00B0480E" w:rsidP="00274921">
            <w:pPr>
              <w:spacing w:after="120"/>
              <w:jc w:val="left"/>
              <w:rPr>
                <w:rFonts w:cs="Arial"/>
              </w:rPr>
            </w:pPr>
            <w:r w:rsidRPr="00274921">
              <w:rPr>
                <w:rFonts w:cs="Arial"/>
              </w:rPr>
              <w:t>$</w:t>
            </w:r>
            <w:r w:rsidRPr="00274921">
              <w:rPr>
                <w:rFonts w:cs="Arial"/>
                <w:noProof/>
              </w:rPr>
              <w:t xml:space="preserve">1,000 for the Helping Hands Mission for Poor Children in Quezon City, Philippines, for 'Project Education' and 'Project Books' to provide books for public school libraries across the country, benefitting 100,000+ poor students.  The project collects books from various sectors and groups and then distributes them before the opening of classes in June. </w:t>
            </w:r>
            <w:r w:rsidRPr="00274921">
              <w:rPr>
                <w:rFonts w:cs="Arial"/>
                <w:sz w:val="18"/>
                <w:szCs w:val="18"/>
              </w:rPr>
              <w:t>(Proj. #1718-</w:t>
            </w:r>
            <w:r w:rsidRPr="00274921">
              <w:rPr>
                <w:rFonts w:cs="Arial"/>
                <w:noProof/>
                <w:sz w:val="18"/>
                <w:szCs w:val="18"/>
              </w:rPr>
              <w:t>162</w:t>
            </w:r>
            <w:r w:rsidRPr="00274921">
              <w:rPr>
                <w:rFonts w:cs="Arial"/>
                <w:sz w:val="18"/>
                <w:szCs w:val="18"/>
              </w:rPr>
              <w:t>)</w:t>
            </w:r>
          </w:p>
        </w:tc>
      </w:tr>
      <w:tr w:rsidR="00B0480E" w:rsidRPr="00B0480E" w14:paraId="645AD411" w14:textId="77777777" w:rsidTr="00ED0483">
        <w:trPr>
          <w:cantSplit/>
        </w:trPr>
        <w:tc>
          <w:tcPr>
            <w:tcW w:w="720" w:type="dxa"/>
            <w:shd w:val="clear" w:color="auto" w:fill="auto"/>
          </w:tcPr>
          <w:p w14:paraId="4BF5029D" w14:textId="77777777" w:rsidR="00B0480E" w:rsidRPr="00274921" w:rsidRDefault="00B0480E" w:rsidP="00274921">
            <w:pPr>
              <w:pStyle w:val="ListParagraph"/>
              <w:numPr>
                <w:ilvl w:val="0"/>
                <w:numId w:val="21"/>
              </w:numPr>
              <w:spacing w:after="120" w:line="280" w:lineRule="exact"/>
              <w:ind w:left="648"/>
              <w:contextualSpacing w:val="0"/>
              <w:rPr>
                <w:rFonts w:ascii="Arial" w:hAnsi="Arial" w:cs="Arial"/>
              </w:rPr>
            </w:pPr>
          </w:p>
        </w:tc>
        <w:tc>
          <w:tcPr>
            <w:tcW w:w="9270" w:type="dxa"/>
            <w:shd w:val="clear" w:color="auto" w:fill="auto"/>
          </w:tcPr>
          <w:p w14:paraId="11722DFC" w14:textId="77777777" w:rsidR="00B0480E" w:rsidRPr="00274921" w:rsidRDefault="00B0480E" w:rsidP="00274921">
            <w:pPr>
              <w:spacing w:after="120"/>
              <w:jc w:val="left"/>
              <w:rPr>
                <w:rFonts w:cs="Arial"/>
              </w:rPr>
            </w:pPr>
            <w:r w:rsidRPr="00274921">
              <w:rPr>
                <w:rFonts w:cs="Arial"/>
              </w:rPr>
              <w:t>$</w:t>
            </w:r>
            <w:r w:rsidRPr="00274921">
              <w:rPr>
                <w:rFonts w:cs="Arial"/>
                <w:noProof/>
              </w:rPr>
              <w:t>600 for the Guiding Eyes for the Girls' Welfare Home in Antipolo City, Philippines, to help pay for tuition fees, books, school supplies, uniforms for 165 girls from 9 to 17 years.  These young girls are troubled and suffering from chaotic situations and abuse and are in grade school, high school and college.</w:t>
            </w:r>
            <w:r w:rsidRPr="00274921">
              <w:rPr>
                <w:rFonts w:cs="Arial"/>
              </w:rPr>
              <w:t xml:space="preserve"> </w:t>
            </w:r>
            <w:r w:rsidRPr="00274921">
              <w:rPr>
                <w:rFonts w:cs="Arial"/>
                <w:sz w:val="18"/>
                <w:szCs w:val="18"/>
              </w:rPr>
              <w:t>(Proj. #1718-</w:t>
            </w:r>
            <w:r w:rsidRPr="00274921">
              <w:rPr>
                <w:rFonts w:cs="Arial"/>
                <w:noProof/>
                <w:sz w:val="18"/>
                <w:szCs w:val="18"/>
              </w:rPr>
              <w:t>166</w:t>
            </w:r>
            <w:r w:rsidRPr="00274921">
              <w:rPr>
                <w:rFonts w:cs="Arial"/>
                <w:sz w:val="18"/>
                <w:szCs w:val="18"/>
              </w:rPr>
              <w:t>)</w:t>
            </w:r>
          </w:p>
        </w:tc>
      </w:tr>
      <w:tr w:rsidR="00B0480E" w:rsidRPr="00B0480E" w14:paraId="2D82E6AB" w14:textId="77777777" w:rsidTr="00ED0483">
        <w:trPr>
          <w:cantSplit/>
        </w:trPr>
        <w:tc>
          <w:tcPr>
            <w:tcW w:w="720" w:type="dxa"/>
            <w:shd w:val="clear" w:color="auto" w:fill="auto"/>
          </w:tcPr>
          <w:p w14:paraId="0B8680DF" w14:textId="77777777" w:rsidR="00B0480E" w:rsidRPr="00274921" w:rsidRDefault="00B0480E" w:rsidP="00274921">
            <w:pPr>
              <w:pStyle w:val="ListParagraph"/>
              <w:numPr>
                <w:ilvl w:val="0"/>
                <w:numId w:val="21"/>
              </w:numPr>
              <w:spacing w:after="120" w:line="280" w:lineRule="exact"/>
              <w:ind w:left="648"/>
              <w:contextualSpacing w:val="0"/>
              <w:rPr>
                <w:rFonts w:ascii="Arial" w:hAnsi="Arial" w:cs="Arial"/>
              </w:rPr>
            </w:pPr>
          </w:p>
        </w:tc>
        <w:tc>
          <w:tcPr>
            <w:tcW w:w="9270" w:type="dxa"/>
            <w:shd w:val="clear" w:color="auto" w:fill="auto"/>
          </w:tcPr>
          <w:p w14:paraId="420AA5AE" w14:textId="238030B3" w:rsidR="00B0480E" w:rsidRPr="00274921" w:rsidRDefault="00B0480E" w:rsidP="00274921">
            <w:pPr>
              <w:spacing w:after="120"/>
              <w:jc w:val="left"/>
              <w:rPr>
                <w:rFonts w:cs="Arial"/>
              </w:rPr>
            </w:pPr>
            <w:r w:rsidRPr="00274921">
              <w:rPr>
                <w:rFonts w:cs="Arial"/>
              </w:rPr>
              <w:t>$</w:t>
            </w:r>
            <w:r w:rsidRPr="00274921">
              <w:rPr>
                <w:rFonts w:cs="Arial"/>
                <w:noProof/>
              </w:rPr>
              <w:t xml:space="preserve">600 for the Thembeka Child &amp; Youth Centre in Mdantsane, South Africa, to help purchase educational toys for 60 children aged 0 to 5 years.  The children are from disadvantaged areas where most of the parents are not working and they survive with the child support grants and their grandmothers' pension. </w:t>
            </w:r>
            <w:r w:rsidRPr="00274921">
              <w:rPr>
                <w:rFonts w:cs="Arial"/>
                <w:sz w:val="18"/>
                <w:szCs w:val="18"/>
              </w:rPr>
              <w:t>(Proj. #1718-</w:t>
            </w:r>
            <w:r w:rsidRPr="00274921">
              <w:rPr>
                <w:rFonts w:cs="Arial"/>
                <w:noProof/>
                <w:sz w:val="18"/>
                <w:szCs w:val="18"/>
              </w:rPr>
              <w:t>167</w:t>
            </w:r>
            <w:r w:rsidRPr="00274921">
              <w:rPr>
                <w:rFonts w:cs="Arial"/>
                <w:sz w:val="18"/>
                <w:szCs w:val="18"/>
              </w:rPr>
              <w:t>)</w:t>
            </w:r>
          </w:p>
        </w:tc>
      </w:tr>
      <w:tr w:rsidR="00B0480E" w:rsidRPr="00B0480E" w14:paraId="1334C12D" w14:textId="77777777" w:rsidTr="00ED0483">
        <w:trPr>
          <w:cantSplit/>
        </w:trPr>
        <w:tc>
          <w:tcPr>
            <w:tcW w:w="720" w:type="dxa"/>
            <w:shd w:val="clear" w:color="auto" w:fill="auto"/>
          </w:tcPr>
          <w:p w14:paraId="11D7FB86" w14:textId="77777777" w:rsidR="00B0480E" w:rsidRPr="00274921" w:rsidRDefault="00B0480E" w:rsidP="00274921">
            <w:pPr>
              <w:pStyle w:val="ListParagraph"/>
              <w:numPr>
                <w:ilvl w:val="0"/>
                <w:numId w:val="21"/>
              </w:numPr>
              <w:spacing w:after="120" w:line="280" w:lineRule="exact"/>
              <w:ind w:left="648"/>
              <w:contextualSpacing w:val="0"/>
              <w:rPr>
                <w:rFonts w:ascii="Arial" w:hAnsi="Arial" w:cs="Arial"/>
              </w:rPr>
            </w:pPr>
          </w:p>
        </w:tc>
        <w:tc>
          <w:tcPr>
            <w:tcW w:w="9270" w:type="dxa"/>
            <w:shd w:val="clear" w:color="auto" w:fill="auto"/>
          </w:tcPr>
          <w:p w14:paraId="25D90F82" w14:textId="77777777" w:rsidR="00B0480E" w:rsidRPr="00274921" w:rsidRDefault="00B0480E" w:rsidP="00274921">
            <w:pPr>
              <w:spacing w:after="120"/>
              <w:jc w:val="left"/>
              <w:rPr>
                <w:rFonts w:cs="Arial"/>
              </w:rPr>
            </w:pPr>
            <w:r w:rsidRPr="00274921">
              <w:rPr>
                <w:rFonts w:cs="Arial"/>
              </w:rPr>
              <w:t>$</w:t>
            </w:r>
            <w:r w:rsidRPr="00274921">
              <w:rPr>
                <w:rFonts w:cs="Arial"/>
                <w:noProof/>
              </w:rPr>
              <w:t>600 for the Yhawe Centre for the Disable in King Williams Town, South Africa, to help purchase sewing machines, fabric, wool, glue, shoe soles, office equipment (printer, computers, wireless telephone) for 40 students aged 16 years and above and 5 teachers.  The Centre observed that existing Special Schools had an age restriction of 18 years old and once a student reached this age they were no longer admitted to the school.  The Centre gathered these students with the sole purpose of equiping them with crucial and essential skills that will give them economic freedom.</w:t>
            </w:r>
            <w:r w:rsidRPr="00274921">
              <w:rPr>
                <w:rFonts w:cs="Arial"/>
              </w:rPr>
              <w:t xml:space="preserve"> </w:t>
            </w:r>
            <w:r w:rsidRPr="00274921">
              <w:rPr>
                <w:rFonts w:cs="Arial"/>
                <w:sz w:val="18"/>
                <w:szCs w:val="18"/>
              </w:rPr>
              <w:t>(Proj. #1718-</w:t>
            </w:r>
            <w:r w:rsidRPr="00274921">
              <w:rPr>
                <w:rFonts w:cs="Arial"/>
                <w:noProof/>
                <w:sz w:val="18"/>
                <w:szCs w:val="18"/>
              </w:rPr>
              <w:t>169</w:t>
            </w:r>
            <w:r w:rsidRPr="00274921">
              <w:rPr>
                <w:rFonts w:cs="Arial"/>
                <w:sz w:val="18"/>
                <w:szCs w:val="18"/>
              </w:rPr>
              <w:t>)</w:t>
            </w:r>
          </w:p>
        </w:tc>
      </w:tr>
      <w:tr w:rsidR="00B0480E" w:rsidRPr="00B0480E" w14:paraId="75189946" w14:textId="77777777" w:rsidTr="00ED0483">
        <w:trPr>
          <w:cantSplit/>
        </w:trPr>
        <w:tc>
          <w:tcPr>
            <w:tcW w:w="720" w:type="dxa"/>
            <w:shd w:val="clear" w:color="auto" w:fill="auto"/>
          </w:tcPr>
          <w:p w14:paraId="69E391BE" w14:textId="77777777" w:rsidR="00B0480E" w:rsidRPr="00274921" w:rsidRDefault="00B0480E" w:rsidP="00274921">
            <w:pPr>
              <w:pStyle w:val="ListParagraph"/>
              <w:numPr>
                <w:ilvl w:val="0"/>
                <w:numId w:val="21"/>
              </w:numPr>
              <w:spacing w:after="120" w:line="280" w:lineRule="exact"/>
              <w:ind w:left="648"/>
              <w:contextualSpacing w:val="0"/>
              <w:rPr>
                <w:rFonts w:ascii="Arial" w:hAnsi="Arial" w:cs="Arial"/>
              </w:rPr>
            </w:pPr>
          </w:p>
        </w:tc>
        <w:tc>
          <w:tcPr>
            <w:tcW w:w="9270" w:type="dxa"/>
            <w:shd w:val="clear" w:color="auto" w:fill="auto"/>
          </w:tcPr>
          <w:p w14:paraId="5A5B2147" w14:textId="07D8FF93" w:rsidR="00B0480E" w:rsidRPr="00274921" w:rsidRDefault="00B0480E" w:rsidP="00274921">
            <w:pPr>
              <w:spacing w:after="120"/>
              <w:jc w:val="left"/>
              <w:rPr>
                <w:rFonts w:cs="Arial"/>
              </w:rPr>
            </w:pPr>
            <w:r w:rsidRPr="00274921">
              <w:rPr>
                <w:rFonts w:cs="Arial"/>
              </w:rPr>
              <w:t>$</w:t>
            </w:r>
            <w:r w:rsidRPr="00274921">
              <w:rPr>
                <w:rFonts w:cs="Arial"/>
                <w:noProof/>
              </w:rPr>
              <w:t>500</w:t>
            </w:r>
            <w:r w:rsidRPr="00274921">
              <w:rPr>
                <w:rFonts w:cs="Arial"/>
              </w:rPr>
              <w:t xml:space="preserve"> </w:t>
            </w:r>
            <w:r w:rsidRPr="00274921">
              <w:rPr>
                <w:rFonts w:cs="Arial"/>
                <w:noProof/>
              </w:rPr>
              <w:t xml:space="preserve">for Edwin R. Muikoko, who is enrolled at the Zimbabwe Open University (ZOU) doing his Bachelor of Science (Agriculture) Management degree.  He currently is an Agriculture teacher to secondary school students who are between the ages of 14-19.  Funds will be used to help pay for school fees, stationery, transportation costs and library costs. </w:t>
            </w:r>
            <w:r w:rsidR="00A31786">
              <w:rPr>
                <w:rFonts w:cs="Arial"/>
                <w:noProof/>
              </w:rPr>
              <w:br/>
            </w:r>
            <w:r w:rsidRPr="00274921">
              <w:rPr>
                <w:rFonts w:cs="Arial"/>
                <w:sz w:val="18"/>
                <w:szCs w:val="18"/>
              </w:rPr>
              <w:t>(Proj. #1718-</w:t>
            </w:r>
            <w:r w:rsidRPr="00274921">
              <w:rPr>
                <w:rFonts w:cs="Arial"/>
                <w:noProof/>
                <w:sz w:val="18"/>
                <w:szCs w:val="18"/>
              </w:rPr>
              <w:t>172</w:t>
            </w:r>
            <w:r w:rsidRPr="00274921">
              <w:rPr>
                <w:rFonts w:cs="Arial"/>
                <w:sz w:val="18"/>
                <w:szCs w:val="18"/>
              </w:rPr>
              <w:t>)</w:t>
            </w:r>
          </w:p>
        </w:tc>
      </w:tr>
      <w:tr w:rsidR="00B0480E" w:rsidRPr="00B0480E" w14:paraId="2FEB3391" w14:textId="77777777" w:rsidTr="00ED0483">
        <w:trPr>
          <w:cantSplit/>
        </w:trPr>
        <w:tc>
          <w:tcPr>
            <w:tcW w:w="720" w:type="dxa"/>
            <w:shd w:val="clear" w:color="auto" w:fill="auto"/>
          </w:tcPr>
          <w:p w14:paraId="4BBD15A1" w14:textId="77777777" w:rsidR="00B0480E" w:rsidRPr="00274921" w:rsidRDefault="00B0480E" w:rsidP="00274921">
            <w:pPr>
              <w:pStyle w:val="ListParagraph"/>
              <w:numPr>
                <w:ilvl w:val="0"/>
                <w:numId w:val="21"/>
              </w:numPr>
              <w:spacing w:after="120" w:line="280" w:lineRule="exact"/>
              <w:ind w:left="648"/>
              <w:contextualSpacing w:val="0"/>
              <w:rPr>
                <w:rFonts w:ascii="Arial" w:hAnsi="Arial" w:cs="Arial"/>
              </w:rPr>
            </w:pPr>
          </w:p>
        </w:tc>
        <w:tc>
          <w:tcPr>
            <w:tcW w:w="9270" w:type="dxa"/>
            <w:shd w:val="clear" w:color="auto" w:fill="auto"/>
          </w:tcPr>
          <w:p w14:paraId="2FF39D6D" w14:textId="2AD154E3" w:rsidR="00B0480E" w:rsidRPr="00274921" w:rsidRDefault="00B0480E" w:rsidP="00274921">
            <w:pPr>
              <w:spacing w:after="120"/>
              <w:jc w:val="left"/>
              <w:rPr>
                <w:rFonts w:cs="Arial"/>
              </w:rPr>
            </w:pPr>
            <w:r w:rsidRPr="00274921">
              <w:rPr>
                <w:rFonts w:cs="Arial"/>
              </w:rPr>
              <w:t>$</w:t>
            </w:r>
            <w:r w:rsidRPr="00274921">
              <w:rPr>
                <w:rFonts w:cs="Arial"/>
                <w:noProof/>
              </w:rPr>
              <w:t xml:space="preserve">600 for the Gift of Love for Underprivileged Children in Quezon City, Philippines, to help provide books, school supplies, reading materials, tuition fees, uniforms, shoes, and bags, for 135 students (98 boys and 37 girls) aged 8 to 16 years. </w:t>
            </w:r>
            <w:r w:rsidRPr="00274921">
              <w:rPr>
                <w:rFonts w:cs="Arial"/>
                <w:sz w:val="18"/>
                <w:szCs w:val="18"/>
              </w:rPr>
              <w:t>(Proj. #1718-</w:t>
            </w:r>
            <w:r w:rsidRPr="00274921">
              <w:rPr>
                <w:rFonts w:cs="Arial"/>
                <w:noProof/>
                <w:sz w:val="18"/>
                <w:szCs w:val="18"/>
              </w:rPr>
              <w:t>174</w:t>
            </w:r>
            <w:r w:rsidRPr="00274921">
              <w:rPr>
                <w:rFonts w:cs="Arial"/>
                <w:sz w:val="18"/>
                <w:szCs w:val="18"/>
              </w:rPr>
              <w:t>)</w:t>
            </w:r>
          </w:p>
        </w:tc>
      </w:tr>
      <w:tr w:rsidR="00B0480E" w:rsidRPr="00B0480E" w14:paraId="77CC789B" w14:textId="77777777" w:rsidTr="00ED0483">
        <w:trPr>
          <w:cantSplit/>
        </w:trPr>
        <w:tc>
          <w:tcPr>
            <w:tcW w:w="720" w:type="dxa"/>
            <w:shd w:val="clear" w:color="auto" w:fill="auto"/>
          </w:tcPr>
          <w:p w14:paraId="6D261AC3" w14:textId="77777777" w:rsidR="00B0480E" w:rsidRPr="00274921" w:rsidRDefault="00B0480E" w:rsidP="00274921">
            <w:pPr>
              <w:pStyle w:val="ListParagraph"/>
              <w:numPr>
                <w:ilvl w:val="0"/>
                <w:numId w:val="21"/>
              </w:numPr>
              <w:spacing w:after="120" w:line="280" w:lineRule="exact"/>
              <w:ind w:left="648"/>
              <w:contextualSpacing w:val="0"/>
              <w:rPr>
                <w:rFonts w:ascii="Arial" w:hAnsi="Arial" w:cs="Arial"/>
              </w:rPr>
            </w:pPr>
          </w:p>
        </w:tc>
        <w:tc>
          <w:tcPr>
            <w:tcW w:w="9270" w:type="dxa"/>
            <w:shd w:val="clear" w:color="auto" w:fill="auto"/>
          </w:tcPr>
          <w:p w14:paraId="69DDA9EA" w14:textId="3BB261EE" w:rsidR="00B0480E" w:rsidRPr="00274921" w:rsidRDefault="00B0480E" w:rsidP="00274921">
            <w:pPr>
              <w:spacing w:after="120"/>
              <w:jc w:val="left"/>
              <w:rPr>
                <w:rFonts w:cs="Arial"/>
              </w:rPr>
            </w:pPr>
            <w:r w:rsidRPr="00274921">
              <w:rPr>
                <w:rFonts w:cs="Arial"/>
              </w:rPr>
              <w:t>$</w:t>
            </w:r>
            <w:r w:rsidRPr="00274921">
              <w:rPr>
                <w:rFonts w:cs="Arial"/>
                <w:noProof/>
              </w:rPr>
              <w:t xml:space="preserve">600 for the Gift of Smile for Children with Harelip and Cleft Palate organization in Antipolo, Philippines, to help with the purchase of school supplies, textbooks and to pay tuition fees for 146 children (90 boys and 56 girls) with harelip and cleft palates aged 10 to 16 years. </w:t>
            </w:r>
            <w:r w:rsidR="00A31786">
              <w:rPr>
                <w:rFonts w:cs="Arial"/>
                <w:noProof/>
              </w:rPr>
              <w:br/>
            </w:r>
            <w:r w:rsidRPr="00274921">
              <w:rPr>
                <w:rFonts w:cs="Arial"/>
                <w:sz w:val="18"/>
                <w:szCs w:val="18"/>
              </w:rPr>
              <w:t>(Proj. #1718-</w:t>
            </w:r>
            <w:r w:rsidRPr="00274921">
              <w:rPr>
                <w:rFonts w:cs="Arial"/>
                <w:noProof/>
                <w:sz w:val="18"/>
                <w:szCs w:val="18"/>
              </w:rPr>
              <w:t>176</w:t>
            </w:r>
            <w:r w:rsidRPr="00274921">
              <w:rPr>
                <w:rFonts w:cs="Arial"/>
                <w:sz w:val="18"/>
                <w:szCs w:val="18"/>
              </w:rPr>
              <w:t>)</w:t>
            </w:r>
          </w:p>
        </w:tc>
      </w:tr>
      <w:tr w:rsidR="00B0480E" w:rsidRPr="00B0480E" w14:paraId="499780F6" w14:textId="77777777" w:rsidTr="00ED0483">
        <w:trPr>
          <w:cantSplit/>
        </w:trPr>
        <w:tc>
          <w:tcPr>
            <w:tcW w:w="720" w:type="dxa"/>
            <w:shd w:val="clear" w:color="auto" w:fill="auto"/>
          </w:tcPr>
          <w:p w14:paraId="7A3BC326" w14:textId="77777777" w:rsidR="00B0480E" w:rsidRPr="00274921" w:rsidRDefault="00B0480E" w:rsidP="00274921">
            <w:pPr>
              <w:pStyle w:val="ListParagraph"/>
              <w:numPr>
                <w:ilvl w:val="0"/>
                <w:numId w:val="21"/>
              </w:numPr>
              <w:spacing w:after="120" w:line="280" w:lineRule="exact"/>
              <w:ind w:left="648"/>
              <w:contextualSpacing w:val="0"/>
              <w:rPr>
                <w:rFonts w:ascii="Arial" w:hAnsi="Arial" w:cs="Arial"/>
              </w:rPr>
            </w:pPr>
          </w:p>
        </w:tc>
        <w:tc>
          <w:tcPr>
            <w:tcW w:w="9270" w:type="dxa"/>
            <w:shd w:val="clear" w:color="auto" w:fill="auto"/>
          </w:tcPr>
          <w:p w14:paraId="61BA77EC" w14:textId="77777777" w:rsidR="00B0480E" w:rsidRPr="00274921" w:rsidRDefault="00B0480E" w:rsidP="00274921">
            <w:pPr>
              <w:spacing w:after="120"/>
              <w:jc w:val="left"/>
              <w:rPr>
                <w:rFonts w:cs="Arial"/>
              </w:rPr>
            </w:pPr>
            <w:r w:rsidRPr="00274921">
              <w:rPr>
                <w:rFonts w:cs="Arial"/>
              </w:rPr>
              <w:t>$</w:t>
            </w:r>
            <w:r w:rsidRPr="00274921">
              <w:rPr>
                <w:rFonts w:cs="Arial"/>
                <w:noProof/>
              </w:rPr>
              <w:t>1,000 for the Siyazama Educare Centre in King Williams Town, South Africa, to help with the expense of renovating the centre and purchasing equipment - such as a stove, fridge, computer, microwave - for 36 children aged 0 to 5 years.  The centre is a non-profit organization and is the only centre that provides care and comprehensive support to children in early childhood development in this disadvantaged area.</w:t>
            </w:r>
            <w:r w:rsidRPr="00274921">
              <w:rPr>
                <w:rFonts w:cs="Arial"/>
              </w:rPr>
              <w:t xml:space="preserve"> </w:t>
            </w:r>
            <w:r w:rsidRPr="00274921">
              <w:rPr>
                <w:rFonts w:cs="Arial"/>
                <w:sz w:val="18"/>
                <w:szCs w:val="18"/>
              </w:rPr>
              <w:t>(Proj. #1718-</w:t>
            </w:r>
            <w:r w:rsidRPr="00274921">
              <w:rPr>
                <w:rFonts w:cs="Arial"/>
                <w:noProof/>
                <w:sz w:val="18"/>
                <w:szCs w:val="18"/>
              </w:rPr>
              <w:t>178</w:t>
            </w:r>
            <w:r w:rsidRPr="00274921">
              <w:rPr>
                <w:rFonts w:cs="Arial"/>
                <w:sz w:val="18"/>
                <w:szCs w:val="18"/>
              </w:rPr>
              <w:t>)</w:t>
            </w:r>
          </w:p>
        </w:tc>
      </w:tr>
      <w:tr w:rsidR="00B0480E" w:rsidRPr="00B0480E" w14:paraId="640A7767" w14:textId="77777777" w:rsidTr="00ED0483">
        <w:trPr>
          <w:cantSplit/>
        </w:trPr>
        <w:tc>
          <w:tcPr>
            <w:tcW w:w="720" w:type="dxa"/>
            <w:shd w:val="clear" w:color="auto" w:fill="auto"/>
          </w:tcPr>
          <w:p w14:paraId="543B2A3E" w14:textId="77777777" w:rsidR="00B0480E" w:rsidRPr="00274921" w:rsidRDefault="00B0480E" w:rsidP="00274921">
            <w:pPr>
              <w:pStyle w:val="ListParagraph"/>
              <w:numPr>
                <w:ilvl w:val="0"/>
                <w:numId w:val="21"/>
              </w:numPr>
              <w:spacing w:after="120" w:line="280" w:lineRule="exact"/>
              <w:ind w:left="648"/>
              <w:contextualSpacing w:val="0"/>
              <w:rPr>
                <w:rFonts w:ascii="Arial" w:hAnsi="Arial" w:cs="Arial"/>
              </w:rPr>
            </w:pPr>
          </w:p>
        </w:tc>
        <w:tc>
          <w:tcPr>
            <w:tcW w:w="9270" w:type="dxa"/>
            <w:shd w:val="clear" w:color="auto" w:fill="auto"/>
          </w:tcPr>
          <w:p w14:paraId="7CD0744C" w14:textId="77777777" w:rsidR="00B0480E" w:rsidRPr="00274921" w:rsidRDefault="00B0480E" w:rsidP="00274921">
            <w:pPr>
              <w:spacing w:after="120"/>
              <w:jc w:val="left"/>
              <w:rPr>
                <w:rFonts w:cs="Arial"/>
              </w:rPr>
            </w:pPr>
            <w:r w:rsidRPr="00274921">
              <w:rPr>
                <w:rFonts w:cs="Arial"/>
              </w:rPr>
              <w:t>$</w:t>
            </w:r>
            <w:r w:rsidRPr="00274921">
              <w:rPr>
                <w:rFonts w:cs="Arial"/>
                <w:noProof/>
              </w:rPr>
              <w:t>2,000 for the "Tree planting and environmental education at Nyamilanda Primary School" project of the Action for Ngono Basin Reforestation (ACT NGONO) in Mwanza, Tanzania, to help purchase 5,000 fruit, timber and medicinal tree seedlings and transportation of the tree seedlings to the school.  The trees will be planted at the school where 800 pupils and 10 teachers will participate in environmental educational activities and a daylong training workshop on the functions of trees, the importance of forests, climate change, how to identify the quality of a tree, proper techniques for seedbed preparation, irrigation, pest management and nursing of trees.</w:t>
            </w:r>
            <w:r w:rsidRPr="00274921">
              <w:rPr>
                <w:rFonts w:cs="Arial"/>
              </w:rPr>
              <w:t xml:space="preserve"> </w:t>
            </w:r>
            <w:r w:rsidRPr="00274921">
              <w:rPr>
                <w:rFonts w:cs="Arial"/>
                <w:sz w:val="18"/>
                <w:szCs w:val="18"/>
              </w:rPr>
              <w:t>(Proj. #1718-</w:t>
            </w:r>
            <w:r w:rsidRPr="00274921">
              <w:rPr>
                <w:rFonts w:cs="Arial"/>
                <w:noProof/>
                <w:sz w:val="18"/>
                <w:szCs w:val="18"/>
              </w:rPr>
              <w:t>181</w:t>
            </w:r>
            <w:r w:rsidRPr="00274921">
              <w:rPr>
                <w:rFonts w:cs="Arial"/>
                <w:sz w:val="18"/>
                <w:szCs w:val="18"/>
              </w:rPr>
              <w:t>)</w:t>
            </w:r>
          </w:p>
        </w:tc>
      </w:tr>
      <w:tr w:rsidR="00B0480E" w:rsidRPr="00B0480E" w14:paraId="62A3C642" w14:textId="77777777" w:rsidTr="00ED0483">
        <w:trPr>
          <w:cantSplit/>
        </w:trPr>
        <w:tc>
          <w:tcPr>
            <w:tcW w:w="720" w:type="dxa"/>
            <w:shd w:val="clear" w:color="auto" w:fill="auto"/>
          </w:tcPr>
          <w:p w14:paraId="00938490" w14:textId="77777777" w:rsidR="00B0480E" w:rsidRPr="00274921" w:rsidRDefault="00B0480E" w:rsidP="00274921">
            <w:pPr>
              <w:pStyle w:val="ListParagraph"/>
              <w:numPr>
                <w:ilvl w:val="0"/>
                <w:numId w:val="21"/>
              </w:numPr>
              <w:spacing w:after="120" w:line="280" w:lineRule="exact"/>
              <w:ind w:left="648"/>
              <w:contextualSpacing w:val="0"/>
              <w:rPr>
                <w:rFonts w:ascii="Arial" w:hAnsi="Arial" w:cs="Arial"/>
              </w:rPr>
            </w:pPr>
          </w:p>
        </w:tc>
        <w:tc>
          <w:tcPr>
            <w:tcW w:w="9270" w:type="dxa"/>
            <w:shd w:val="clear" w:color="auto" w:fill="auto"/>
          </w:tcPr>
          <w:p w14:paraId="36512922" w14:textId="77777777" w:rsidR="00B0480E" w:rsidRPr="00274921" w:rsidRDefault="00B0480E" w:rsidP="00274921">
            <w:pPr>
              <w:spacing w:after="120"/>
              <w:jc w:val="left"/>
              <w:rPr>
                <w:rFonts w:cs="Arial"/>
              </w:rPr>
            </w:pPr>
            <w:r w:rsidRPr="00274921">
              <w:rPr>
                <w:rFonts w:cs="Arial"/>
              </w:rPr>
              <w:t>$</w:t>
            </w:r>
            <w:r w:rsidRPr="00274921">
              <w:rPr>
                <w:rFonts w:cs="Arial"/>
                <w:noProof/>
              </w:rPr>
              <w:t>2,000 for the "Tree planting and environmental education at Kanyeranyere Primary School" project of the Action for Ngono Basin Reforestation (ACT NGONO) in Mwanza, Tanzania, to help purchase 5,000 tree seedlings and transportation of the tree seedlings to the school.  The trees will be planted at the school where a workshop will be held for 45 students, two teachers and two parents to train them in growing tees for sustainable agriculture, economic value of tree planting, the role of trees in mitigating climate change, tree management and action planning.  At the end of the  workshop, a club will be formed and formulate an action plan for the rest of the year.  A fourteen page magazine will be published, which will include content driven by the students on matters involving environmental education such as poems, reports and wildlife drawings.</w:t>
            </w:r>
            <w:r w:rsidRPr="00274921">
              <w:rPr>
                <w:rFonts w:cs="Arial"/>
              </w:rPr>
              <w:t xml:space="preserve"> </w:t>
            </w:r>
            <w:r w:rsidRPr="00274921">
              <w:rPr>
                <w:rFonts w:cs="Arial"/>
                <w:sz w:val="18"/>
                <w:szCs w:val="18"/>
              </w:rPr>
              <w:t>(Proj. #1718-</w:t>
            </w:r>
            <w:r w:rsidRPr="00274921">
              <w:rPr>
                <w:rFonts w:cs="Arial"/>
                <w:noProof/>
                <w:sz w:val="18"/>
                <w:szCs w:val="18"/>
              </w:rPr>
              <w:t>182</w:t>
            </w:r>
            <w:r w:rsidRPr="00274921">
              <w:rPr>
                <w:rFonts w:cs="Arial"/>
                <w:sz w:val="18"/>
                <w:szCs w:val="18"/>
              </w:rPr>
              <w:t>)</w:t>
            </w:r>
          </w:p>
        </w:tc>
      </w:tr>
      <w:tr w:rsidR="00B0480E" w:rsidRPr="00B0480E" w14:paraId="6B983300" w14:textId="77777777" w:rsidTr="00ED0483">
        <w:trPr>
          <w:cantSplit/>
        </w:trPr>
        <w:tc>
          <w:tcPr>
            <w:tcW w:w="720" w:type="dxa"/>
            <w:shd w:val="clear" w:color="auto" w:fill="auto"/>
          </w:tcPr>
          <w:p w14:paraId="3FF9AD2A" w14:textId="77777777" w:rsidR="00B0480E" w:rsidRPr="00274921" w:rsidRDefault="00B0480E" w:rsidP="00274921">
            <w:pPr>
              <w:pStyle w:val="ListParagraph"/>
              <w:numPr>
                <w:ilvl w:val="0"/>
                <w:numId w:val="21"/>
              </w:numPr>
              <w:spacing w:after="120" w:line="280" w:lineRule="exact"/>
              <w:ind w:left="648"/>
              <w:contextualSpacing w:val="0"/>
              <w:rPr>
                <w:rFonts w:ascii="Arial" w:hAnsi="Arial" w:cs="Arial"/>
              </w:rPr>
            </w:pPr>
          </w:p>
        </w:tc>
        <w:tc>
          <w:tcPr>
            <w:tcW w:w="9270" w:type="dxa"/>
            <w:shd w:val="clear" w:color="auto" w:fill="auto"/>
          </w:tcPr>
          <w:p w14:paraId="68750045" w14:textId="77777777" w:rsidR="00B0480E" w:rsidRPr="00274921" w:rsidRDefault="00B0480E" w:rsidP="00274921">
            <w:pPr>
              <w:spacing w:after="120"/>
              <w:jc w:val="left"/>
              <w:rPr>
                <w:rFonts w:cs="Arial"/>
              </w:rPr>
            </w:pPr>
            <w:r w:rsidRPr="00274921">
              <w:rPr>
                <w:rFonts w:cs="Arial"/>
              </w:rPr>
              <w:t>$</w:t>
            </w:r>
            <w:r w:rsidRPr="00274921">
              <w:rPr>
                <w:rFonts w:cs="Arial"/>
                <w:noProof/>
              </w:rPr>
              <w:t>1,000 for the Action for Ngono Basin Reforestation (ACT NGONO) in Mwanza, Tanzania, to help purchase materials for the construction of five stance VIP latrines for 400 girls and 15 teachers at the Itunzi Primary School.  The school currently has no latrines.</w:t>
            </w:r>
            <w:r w:rsidRPr="00274921">
              <w:rPr>
                <w:rFonts w:cs="Arial"/>
              </w:rPr>
              <w:t xml:space="preserve"> </w:t>
            </w:r>
            <w:r w:rsidRPr="00274921">
              <w:rPr>
                <w:rFonts w:cs="Arial"/>
                <w:sz w:val="18"/>
                <w:szCs w:val="18"/>
              </w:rPr>
              <w:t>(Proj. #1718-</w:t>
            </w:r>
            <w:r w:rsidRPr="00274921">
              <w:rPr>
                <w:rFonts w:cs="Arial"/>
                <w:noProof/>
                <w:sz w:val="18"/>
                <w:szCs w:val="18"/>
              </w:rPr>
              <w:t>183</w:t>
            </w:r>
            <w:r w:rsidRPr="00274921">
              <w:rPr>
                <w:rFonts w:cs="Arial"/>
                <w:sz w:val="18"/>
                <w:szCs w:val="18"/>
              </w:rPr>
              <w:t>)</w:t>
            </w:r>
            <w:r w:rsidR="00E24B9B" w:rsidRPr="00274921">
              <w:rPr>
                <w:rFonts w:cs="Arial"/>
                <w:sz w:val="18"/>
                <w:szCs w:val="18"/>
              </w:rPr>
              <w:t xml:space="preserve"> </w:t>
            </w:r>
            <w:r w:rsidR="00E24B9B" w:rsidRPr="00274921">
              <w:rPr>
                <w:rFonts w:cs="Arial"/>
                <w:i/>
                <w:sz w:val="18"/>
              </w:rPr>
              <w:t xml:space="preserve">- </w:t>
            </w:r>
            <w:r w:rsidR="00E24B9B" w:rsidRPr="00274921">
              <w:rPr>
                <w:rFonts w:cs="Arial"/>
                <w:sz w:val="18"/>
              </w:rPr>
              <w:t>U</w:t>
            </w:r>
            <w:r w:rsidR="00E24B9B" w:rsidRPr="00274921">
              <w:rPr>
                <w:sz w:val="18"/>
              </w:rPr>
              <w:t>N DEVELOPMENT FOCUS FUNDS</w:t>
            </w:r>
          </w:p>
        </w:tc>
      </w:tr>
      <w:tr w:rsidR="00B0480E" w:rsidRPr="00B0480E" w14:paraId="61F1F58C" w14:textId="77777777" w:rsidTr="00ED0483">
        <w:trPr>
          <w:cantSplit/>
        </w:trPr>
        <w:tc>
          <w:tcPr>
            <w:tcW w:w="720" w:type="dxa"/>
            <w:shd w:val="clear" w:color="auto" w:fill="auto"/>
          </w:tcPr>
          <w:p w14:paraId="48E98255" w14:textId="77777777" w:rsidR="00B0480E" w:rsidRPr="00274921" w:rsidRDefault="00B0480E" w:rsidP="00274921">
            <w:pPr>
              <w:pStyle w:val="ListParagraph"/>
              <w:numPr>
                <w:ilvl w:val="0"/>
                <w:numId w:val="21"/>
              </w:numPr>
              <w:spacing w:after="120" w:line="280" w:lineRule="exact"/>
              <w:ind w:left="648"/>
              <w:contextualSpacing w:val="0"/>
              <w:rPr>
                <w:rFonts w:ascii="Arial" w:hAnsi="Arial" w:cs="Arial"/>
              </w:rPr>
            </w:pPr>
          </w:p>
        </w:tc>
        <w:tc>
          <w:tcPr>
            <w:tcW w:w="9270" w:type="dxa"/>
            <w:shd w:val="clear" w:color="auto" w:fill="auto"/>
          </w:tcPr>
          <w:p w14:paraId="4139D01E" w14:textId="1E4940AA" w:rsidR="00B0480E" w:rsidRPr="00274921" w:rsidRDefault="00B0480E" w:rsidP="00274921">
            <w:pPr>
              <w:spacing w:after="120"/>
              <w:jc w:val="left"/>
              <w:rPr>
                <w:rFonts w:cs="Arial"/>
              </w:rPr>
            </w:pPr>
            <w:r w:rsidRPr="00274921">
              <w:rPr>
                <w:rFonts w:cs="Arial"/>
              </w:rPr>
              <w:t>$</w:t>
            </w:r>
            <w:r w:rsidRPr="00274921">
              <w:rPr>
                <w:rFonts w:cs="Arial"/>
                <w:noProof/>
              </w:rPr>
              <w:t xml:space="preserve">600 for the Sophumelela Nathi Pre-School in King Williams Town, Eastern Cape, South Africa, to help purchase materials to build an extention on the building, to make a secure fence, to help purchase indoor and outdoor play equipment, and office equipment for 35 learners from 0 to 5 years old and office staff. </w:t>
            </w:r>
            <w:r w:rsidRPr="00274921">
              <w:rPr>
                <w:rFonts w:cs="Arial"/>
                <w:sz w:val="18"/>
                <w:szCs w:val="18"/>
              </w:rPr>
              <w:t>(Proj. #1718-</w:t>
            </w:r>
            <w:r w:rsidRPr="00274921">
              <w:rPr>
                <w:rFonts w:cs="Arial"/>
                <w:noProof/>
                <w:sz w:val="18"/>
                <w:szCs w:val="18"/>
              </w:rPr>
              <w:t>184</w:t>
            </w:r>
            <w:r w:rsidRPr="00274921">
              <w:rPr>
                <w:rFonts w:cs="Arial"/>
                <w:sz w:val="18"/>
                <w:szCs w:val="18"/>
              </w:rPr>
              <w:t>)</w:t>
            </w:r>
          </w:p>
        </w:tc>
      </w:tr>
      <w:tr w:rsidR="00B0480E" w:rsidRPr="00B0480E" w14:paraId="217B01F7" w14:textId="77777777" w:rsidTr="00ED0483">
        <w:trPr>
          <w:cantSplit/>
        </w:trPr>
        <w:tc>
          <w:tcPr>
            <w:tcW w:w="720" w:type="dxa"/>
            <w:shd w:val="clear" w:color="auto" w:fill="auto"/>
          </w:tcPr>
          <w:p w14:paraId="1A65F638" w14:textId="77777777" w:rsidR="00B0480E" w:rsidRPr="00274921" w:rsidRDefault="00B0480E" w:rsidP="00274921">
            <w:pPr>
              <w:pStyle w:val="ListParagraph"/>
              <w:numPr>
                <w:ilvl w:val="0"/>
                <w:numId w:val="21"/>
              </w:numPr>
              <w:spacing w:after="120" w:line="280" w:lineRule="exact"/>
              <w:ind w:left="648"/>
              <w:contextualSpacing w:val="0"/>
              <w:rPr>
                <w:rFonts w:ascii="Arial" w:hAnsi="Arial" w:cs="Arial"/>
              </w:rPr>
            </w:pPr>
          </w:p>
        </w:tc>
        <w:tc>
          <w:tcPr>
            <w:tcW w:w="9270" w:type="dxa"/>
            <w:shd w:val="clear" w:color="auto" w:fill="auto"/>
          </w:tcPr>
          <w:p w14:paraId="54A38D92" w14:textId="77777777" w:rsidR="00B0480E" w:rsidRPr="00274921" w:rsidRDefault="00B0480E" w:rsidP="00274921">
            <w:pPr>
              <w:spacing w:after="120"/>
              <w:jc w:val="left"/>
              <w:rPr>
                <w:rFonts w:cs="Arial"/>
              </w:rPr>
            </w:pPr>
            <w:r w:rsidRPr="00274921">
              <w:rPr>
                <w:rFonts w:cs="Arial"/>
              </w:rPr>
              <w:t>$</w:t>
            </w:r>
            <w:r w:rsidRPr="00274921">
              <w:rPr>
                <w:rFonts w:cs="Arial"/>
                <w:noProof/>
              </w:rPr>
              <w:t>500 for the Matolweni ECDC in Matolweni, South Africa, to help purchase toys for 38 children aged 1 to 4 years.</w:t>
            </w:r>
            <w:r w:rsidRPr="00274921">
              <w:rPr>
                <w:rFonts w:cs="Arial"/>
              </w:rPr>
              <w:t xml:space="preserve"> </w:t>
            </w:r>
            <w:r w:rsidRPr="00274921">
              <w:rPr>
                <w:rFonts w:cs="Arial"/>
                <w:sz w:val="18"/>
                <w:szCs w:val="18"/>
              </w:rPr>
              <w:t>(Proj. #1718-</w:t>
            </w:r>
            <w:r w:rsidRPr="00274921">
              <w:rPr>
                <w:rFonts w:cs="Arial"/>
                <w:noProof/>
                <w:sz w:val="18"/>
                <w:szCs w:val="18"/>
              </w:rPr>
              <w:t>185</w:t>
            </w:r>
            <w:r w:rsidRPr="00274921">
              <w:rPr>
                <w:rFonts w:cs="Arial"/>
                <w:sz w:val="18"/>
                <w:szCs w:val="18"/>
              </w:rPr>
              <w:t>)</w:t>
            </w:r>
          </w:p>
        </w:tc>
      </w:tr>
      <w:tr w:rsidR="00B0480E" w:rsidRPr="00B0480E" w14:paraId="0699AD1E" w14:textId="77777777" w:rsidTr="00ED0483">
        <w:trPr>
          <w:cantSplit/>
        </w:trPr>
        <w:tc>
          <w:tcPr>
            <w:tcW w:w="720" w:type="dxa"/>
            <w:shd w:val="clear" w:color="auto" w:fill="auto"/>
          </w:tcPr>
          <w:p w14:paraId="0707381A" w14:textId="77777777" w:rsidR="00B0480E" w:rsidRPr="00274921" w:rsidRDefault="00B0480E" w:rsidP="00274921">
            <w:pPr>
              <w:pStyle w:val="ListParagraph"/>
              <w:numPr>
                <w:ilvl w:val="0"/>
                <w:numId w:val="21"/>
              </w:numPr>
              <w:spacing w:after="120" w:line="280" w:lineRule="exact"/>
              <w:ind w:left="648"/>
              <w:contextualSpacing w:val="0"/>
              <w:rPr>
                <w:rFonts w:ascii="Arial" w:hAnsi="Arial" w:cs="Arial"/>
              </w:rPr>
            </w:pPr>
          </w:p>
        </w:tc>
        <w:tc>
          <w:tcPr>
            <w:tcW w:w="9270" w:type="dxa"/>
            <w:shd w:val="clear" w:color="auto" w:fill="auto"/>
          </w:tcPr>
          <w:p w14:paraId="3AFFE8FB" w14:textId="7B42861B" w:rsidR="00B0480E" w:rsidRPr="00274921" w:rsidRDefault="00B0480E" w:rsidP="00274921">
            <w:pPr>
              <w:spacing w:after="120"/>
              <w:jc w:val="left"/>
              <w:rPr>
                <w:rFonts w:cs="Arial"/>
              </w:rPr>
            </w:pPr>
            <w:r w:rsidRPr="00274921">
              <w:rPr>
                <w:rFonts w:cs="Arial"/>
              </w:rPr>
              <w:t>$</w:t>
            </w:r>
            <w:r w:rsidRPr="00274921">
              <w:rPr>
                <w:rFonts w:cs="Arial"/>
                <w:noProof/>
              </w:rPr>
              <w:t xml:space="preserve">600 for a group of students at the Kuwadzana High 1 School in Harare, Zimbabwe, to help purchase a laptop and some text books for 5 students aged 13 and 15 years. </w:t>
            </w:r>
            <w:r w:rsidRPr="00274921">
              <w:rPr>
                <w:rFonts w:cs="Arial"/>
                <w:sz w:val="18"/>
                <w:szCs w:val="18"/>
              </w:rPr>
              <w:t>(Proj. #1718-</w:t>
            </w:r>
            <w:r w:rsidRPr="00274921">
              <w:rPr>
                <w:rFonts w:cs="Arial"/>
                <w:noProof/>
                <w:sz w:val="18"/>
                <w:szCs w:val="18"/>
              </w:rPr>
              <w:t>187</w:t>
            </w:r>
            <w:r w:rsidRPr="00274921">
              <w:rPr>
                <w:rFonts w:cs="Arial"/>
                <w:sz w:val="18"/>
                <w:szCs w:val="18"/>
              </w:rPr>
              <w:t>)</w:t>
            </w:r>
          </w:p>
        </w:tc>
      </w:tr>
      <w:tr w:rsidR="00B0480E" w:rsidRPr="00B0480E" w14:paraId="3A1DC642" w14:textId="77777777" w:rsidTr="00ED0483">
        <w:trPr>
          <w:cantSplit/>
        </w:trPr>
        <w:tc>
          <w:tcPr>
            <w:tcW w:w="720" w:type="dxa"/>
            <w:shd w:val="clear" w:color="auto" w:fill="auto"/>
          </w:tcPr>
          <w:p w14:paraId="509319C2" w14:textId="77777777" w:rsidR="00B0480E" w:rsidRPr="00274921" w:rsidRDefault="00B0480E" w:rsidP="00274921">
            <w:pPr>
              <w:pStyle w:val="ListParagraph"/>
              <w:numPr>
                <w:ilvl w:val="0"/>
                <w:numId w:val="21"/>
              </w:numPr>
              <w:spacing w:after="120" w:line="280" w:lineRule="exact"/>
              <w:ind w:left="648"/>
              <w:contextualSpacing w:val="0"/>
              <w:rPr>
                <w:rFonts w:ascii="Arial" w:hAnsi="Arial" w:cs="Arial"/>
              </w:rPr>
            </w:pPr>
          </w:p>
        </w:tc>
        <w:tc>
          <w:tcPr>
            <w:tcW w:w="9270" w:type="dxa"/>
            <w:shd w:val="clear" w:color="auto" w:fill="auto"/>
          </w:tcPr>
          <w:p w14:paraId="36501AB8" w14:textId="0D8CE7A8" w:rsidR="00B0480E" w:rsidRPr="00274921" w:rsidRDefault="00B0480E" w:rsidP="00274921">
            <w:pPr>
              <w:spacing w:after="120"/>
              <w:jc w:val="left"/>
              <w:rPr>
                <w:rFonts w:cs="Arial"/>
              </w:rPr>
            </w:pPr>
            <w:r w:rsidRPr="00274921">
              <w:rPr>
                <w:rFonts w:cs="Arial"/>
              </w:rPr>
              <w:t>$</w:t>
            </w:r>
            <w:r w:rsidRPr="00274921">
              <w:rPr>
                <w:rFonts w:cs="Arial"/>
                <w:noProof/>
              </w:rPr>
              <w:t xml:space="preserve">500 for the Chitete Primary School in Magunje, Zimbabwe, to help purchase English library books for 300 students aged 7 to 14 years and seven teachers.  The school is not well equipped for proper and conducive learning and these books will improve the learners' level of understanding of English since it is the main medium of instruction in Zimbabwean schools. </w:t>
            </w:r>
            <w:r w:rsidRPr="00274921">
              <w:rPr>
                <w:rFonts w:cs="Arial"/>
                <w:sz w:val="18"/>
                <w:szCs w:val="18"/>
              </w:rPr>
              <w:t>(Proj. #1718-</w:t>
            </w:r>
            <w:r w:rsidRPr="00274921">
              <w:rPr>
                <w:rFonts w:cs="Arial"/>
                <w:noProof/>
                <w:sz w:val="18"/>
                <w:szCs w:val="18"/>
              </w:rPr>
              <w:t>188</w:t>
            </w:r>
            <w:r w:rsidRPr="00274921">
              <w:rPr>
                <w:rFonts w:cs="Arial"/>
                <w:sz w:val="18"/>
                <w:szCs w:val="18"/>
              </w:rPr>
              <w:t>)</w:t>
            </w:r>
          </w:p>
        </w:tc>
      </w:tr>
      <w:tr w:rsidR="00B0480E" w:rsidRPr="00B0480E" w14:paraId="59CA2AEA" w14:textId="77777777" w:rsidTr="00ED0483">
        <w:trPr>
          <w:cantSplit/>
        </w:trPr>
        <w:tc>
          <w:tcPr>
            <w:tcW w:w="720" w:type="dxa"/>
            <w:shd w:val="clear" w:color="auto" w:fill="auto"/>
          </w:tcPr>
          <w:p w14:paraId="234B9B69" w14:textId="77777777" w:rsidR="00B0480E" w:rsidRPr="00274921" w:rsidRDefault="00B0480E" w:rsidP="00274921">
            <w:pPr>
              <w:pStyle w:val="ListParagraph"/>
              <w:numPr>
                <w:ilvl w:val="0"/>
                <w:numId w:val="21"/>
              </w:numPr>
              <w:spacing w:after="120" w:line="280" w:lineRule="exact"/>
              <w:ind w:left="648"/>
              <w:contextualSpacing w:val="0"/>
              <w:rPr>
                <w:rFonts w:ascii="Arial" w:hAnsi="Arial" w:cs="Arial"/>
              </w:rPr>
            </w:pPr>
          </w:p>
        </w:tc>
        <w:tc>
          <w:tcPr>
            <w:tcW w:w="9270" w:type="dxa"/>
            <w:shd w:val="clear" w:color="auto" w:fill="auto"/>
          </w:tcPr>
          <w:p w14:paraId="2695BEEC" w14:textId="719FC5CF" w:rsidR="00B0480E" w:rsidRPr="00274921" w:rsidRDefault="00B0480E" w:rsidP="00274921">
            <w:pPr>
              <w:spacing w:after="120"/>
              <w:jc w:val="left"/>
              <w:rPr>
                <w:rFonts w:cs="Arial"/>
              </w:rPr>
            </w:pPr>
            <w:r w:rsidRPr="00274921">
              <w:rPr>
                <w:rFonts w:cs="Arial"/>
              </w:rPr>
              <w:t>$</w:t>
            </w:r>
            <w:r w:rsidRPr="00274921">
              <w:rPr>
                <w:rFonts w:cs="Arial"/>
                <w:noProof/>
              </w:rPr>
              <w:t xml:space="preserve">500 for 15 year old Rudo Mzondiwa, to help pay for tuition fees at the Kuwadzana High 1 School in Harare, Zimbabwe.  Rudo’s father is a teacher, compelled to work in a private school in South Africa, as his meagre wages there are higher than what he can earn at home in Zimbabwe, but he still is unable to afford Rudo’s school and examination fees required for next year. </w:t>
            </w:r>
            <w:r w:rsidRPr="00274921">
              <w:rPr>
                <w:rFonts w:cs="Arial"/>
                <w:sz w:val="18"/>
                <w:szCs w:val="18"/>
              </w:rPr>
              <w:t>(Proj. #1718-</w:t>
            </w:r>
            <w:r w:rsidRPr="00274921">
              <w:rPr>
                <w:rFonts w:cs="Arial"/>
                <w:noProof/>
                <w:sz w:val="18"/>
                <w:szCs w:val="18"/>
              </w:rPr>
              <w:t>189</w:t>
            </w:r>
            <w:r w:rsidRPr="00274921">
              <w:rPr>
                <w:rFonts w:cs="Arial"/>
                <w:sz w:val="18"/>
                <w:szCs w:val="18"/>
              </w:rPr>
              <w:t>)</w:t>
            </w:r>
          </w:p>
        </w:tc>
      </w:tr>
      <w:tr w:rsidR="00B0480E" w:rsidRPr="00B0480E" w14:paraId="062A44FC" w14:textId="77777777" w:rsidTr="00ED0483">
        <w:trPr>
          <w:cantSplit/>
        </w:trPr>
        <w:tc>
          <w:tcPr>
            <w:tcW w:w="720" w:type="dxa"/>
            <w:shd w:val="clear" w:color="auto" w:fill="auto"/>
          </w:tcPr>
          <w:p w14:paraId="3BDD4247" w14:textId="77777777" w:rsidR="00B0480E" w:rsidRPr="00274921" w:rsidRDefault="00B0480E" w:rsidP="00274921">
            <w:pPr>
              <w:pStyle w:val="ListParagraph"/>
              <w:numPr>
                <w:ilvl w:val="0"/>
                <w:numId w:val="21"/>
              </w:numPr>
              <w:spacing w:after="120" w:line="280" w:lineRule="exact"/>
              <w:ind w:left="648"/>
              <w:contextualSpacing w:val="0"/>
              <w:rPr>
                <w:rFonts w:ascii="Arial" w:hAnsi="Arial" w:cs="Arial"/>
              </w:rPr>
            </w:pPr>
          </w:p>
        </w:tc>
        <w:tc>
          <w:tcPr>
            <w:tcW w:w="9270" w:type="dxa"/>
            <w:shd w:val="clear" w:color="auto" w:fill="auto"/>
          </w:tcPr>
          <w:p w14:paraId="32446D85" w14:textId="77777777" w:rsidR="00B0480E" w:rsidRPr="00274921" w:rsidRDefault="00B0480E" w:rsidP="00274921">
            <w:pPr>
              <w:spacing w:after="120"/>
              <w:jc w:val="left"/>
              <w:rPr>
                <w:rFonts w:cs="Arial"/>
              </w:rPr>
            </w:pPr>
            <w:r w:rsidRPr="00274921">
              <w:rPr>
                <w:rFonts w:cs="Arial"/>
              </w:rPr>
              <w:t>$</w:t>
            </w:r>
            <w:r w:rsidRPr="00274921">
              <w:rPr>
                <w:rFonts w:cs="Arial"/>
                <w:noProof/>
              </w:rPr>
              <w:t>1,145 for Deva Kirubai Social Help Association (DKSHA) to help provide safe drinking water by the installation of a bore well at St. Joseph's Primary School in Tamil Nadu, India.  The beneficiaries of this project are 245 children (142 boys and 103 girls) from 5 to 10 years of age in 1st Grade to 5th Grade.</w:t>
            </w:r>
            <w:r w:rsidRPr="00274921">
              <w:rPr>
                <w:rFonts w:cs="Arial"/>
              </w:rPr>
              <w:t xml:space="preserve"> </w:t>
            </w:r>
            <w:r w:rsidRPr="00274921">
              <w:rPr>
                <w:rFonts w:cs="Arial"/>
                <w:sz w:val="18"/>
                <w:szCs w:val="18"/>
              </w:rPr>
              <w:t>(Proj. #1718-</w:t>
            </w:r>
            <w:r w:rsidRPr="00274921">
              <w:rPr>
                <w:rFonts w:cs="Arial"/>
                <w:noProof/>
                <w:sz w:val="18"/>
                <w:szCs w:val="18"/>
              </w:rPr>
              <w:t>192</w:t>
            </w:r>
            <w:r w:rsidRPr="00274921">
              <w:rPr>
                <w:rFonts w:cs="Arial"/>
                <w:sz w:val="18"/>
                <w:szCs w:val="18"/>
              </w:rPr>
              <w:t>)</w:t>
            </w:r>
          </w:p>
        </w:tc>
      </w:tr>
      <w:tr w:rsidR="00B0480E" w:rsidRPr="00B0480E" w14:paraId="2CCA9525" w14:textId="77777777" w:rsidTr="00ED0483">
        <w:trPr>
          <w:cantSplit/>
        </w:trPr>
        <w:tc>
          <w:tcPr>
            <w:tcW w:w="720" w:type="dxa"/>
            <w:shd w:val="clear" w:color="auto" w:fill="auto"/>
          </w:tcPr>
          <w:p w14:paraId="1EA53DD5" w14:textId="77777777" w:rsidR="00B0480E" w:rsidRPr="00274921" w:rsidRDefault="00B0480E" w:rsidP="00274921">
            <w:pPr>
              <w:pStyle w:val="ListParagraph"/>
              <w:numPr>
                <w:ilvl w:val="0"/>
                <w:numId w:val="21"/>
              </w:numPr>
              <w:spacing w:after="120" w:line="280" w:lineRule="exact"/>
              <w:ind w:left="648"/>
              <w:contextualSpacing w:val="0"/>
              <w:rPr>
                <w:rFonts w:ascii="Arial" w:hAnsi="Arial" w:cs="Arial"/>
              </w:rPr>
            </w:pPr>
          </w:p>
        </w:tc>
        <w:tc>
          <w:tcPr>
            <w:tcW w:w="9270" w:type="dxa"/>
            <w:shd w:val="clear" w:color="auto" w:fill="auto"/>
          </w:tcPr>
          <w:p w14:paraId="4441D664" w14:textId="197495BB" w:rsidR="00B0480E" w:rsidRPr="00274921" w:rsidRDefault="00B0480E" w:rsidP="00274921">
            <w:pPr>
              <w:spacing w:after="120"/>
              <w:jc w:val="left"/>
              <w:rPr>
                <w:rFonts w:cs="Arial"/>
              </w:rPr>
            </w:pPr>
            <w:r w:rsidRPr="00274921">
              <w:rPr>
                <w:rFonts w:cs="Arial"/>
              </w:rPr>
              <w:t>$</w:t>
            </w:r>
            <w:r w:rsidRPr="00274921">
              <w:rPr>
                <w:rFonts w:cs="Arial"/>
                <w:noProof/>
              </w:rPr>
              <w:t>1,507 to supplement the Ontario-Lesotho Educational Sustaining Fund.</w:t>
            </w:r>
            <w:r w:rsidRPr="00274921">
              <w:rPr>
                <w:rFonts w:cs="Arial"/>
              </w:rPr>
              <w:t xml:space="preserve"> </w:t>
            </w:r>
            <w:r w:rsidRPr="00274921">
              <w:rPr>
                <w:rFonts w:cs="Arial"/>
                <w:sz w:val="18"/>
                <w:szCs w:val="18"/>
              </w:rPr>
              <w:t>(Proj. #1718-</w:t>
            </w:r>
            <w:r w:rsidRPr="00274921">
              <w:rPr>
                <w:rFonts w:cs="Arial"/>
                <w:noProof/>
                <w:sz w:val="18"/>
                <w:szCs w:val="18"/>
              </w:rPr>
              <w:t>193</w:t>
            </w:r>
            <w:r w:rsidRPr="00274921">
              <w:rPr>
                <w:rFonts w:cs="Arial"/>
                <w:sz w:val="18"/>
                <w:szCs w:val="18"/>
              </w:rPr>
              <w:t>)</w:t>
            </w:r>
          </w:p>
        </w:tc>
      </w:tr>
    </w:tbl>
    <w:p w14:paraId="72C8659C" w14:textId="77777777" w:rsidR="00863B88" w:rsidRPr="00B0480E" w:rsidRDefault="00863B88" w:rsidP="008F0EF0">
      <w:pPr>
        <w:jc w:val="left"/>
      </w:pPr>
    </w:p>
    <w:bookmarkEnd w:id="1"/>
    <w:bookmarkEnd w:id="2"/>
    <w:p w14:paraId="0CEF0238" w14:textId="77777777" w:rsidR="005A705D" w:rsidRPr="00B0480E" w:rsidRDefault="005A705D" w:rsidP="008F0EF0">
      <w:pPr>
        <w:pStyle w:val="Header"/>
        <w:tabs>
          <w:tab w:val="clear" w:pos="4320"/>
          <w:tab w:val="clear" w:pos="8640"/>
        </w:tabs>
        <w:ind w:right="-36"/>
        <w:jc w:val="left"/>
        <w:rPr>
          <w:rFonts w:cs="Arial"/>
          <w:b/>
          <w:szCs w:val="22"/>
        </w:rPr>
      </w:pPr>
      <w:r w:rsidRPr="00B0480E">
        <w:rPr>
          <w:rFonts w:cs="Arial"/>
          <w:b/>
          <w:szCs w:val="22"/>
        </w:rPr>
        <w:t xml:space="preserve">TOTAL DISBURSED:  </w:t>
      </w:r>
      <w:r w:rsidR="006719E0" w:rsidRPr="00B0480E">
        <w:rPr>
          <w:rFonts w:cs="Arial"/>
          <w:b/>
          <w:szCs w:val="22"/>
        </w:rPr>
        <w:t>$</w:t>
      </w:r>
      <w:r w:rsidR="008B48F5" w:rsidRPr="00B0480E">
        <w:rPr>
          <w:rFonts w:cs="Arial"/>
          <w:b/>
          <w:szCs w:val="22"/>
        </w:rPr>
        <w:t>80,720</w:t>
      </w:r>
    </w:p>
    <w:p w14:paraId="4834CB3A" w14:textId="77777777" w:rsidR="005A705D" w:rsidRPr="00B0480E" w:rsidRDefault="005A705D" w:rsidP="008F0EF0">
      <w:pPr>
        <w:pStyle w:val="Header"/>
        <w:tabs>
          <w:tab w:val="clear" w:pos="4320"/>
          <w:tab w:val="clear" w:pos="8640"/>
        </w:tabs>
        <w:ind w:right="-36"/>
        <w:jc w:val="left"/>
        <w:rPr>
          <w:rFonts w:cs="Arial"/>
          <w:b/>
          <w:szCs w:val="22"/>
        </w:rPr>
      </w:pPr>
    </w:p>
    <w:p w14:paraId="2C654258" w14:textId="77777777" w:rsidR="005A705D" w:rsidRPr="00B0480E" w:rsidRDefault="005A705D" w:rsidP="008F0EF0">
      <w:pPr>
        <w:pStyle w:val="Header"/>
        <w:tabs>
          <w:tab w:val="clear" w:pos="4320"/>
          <w:tab w:val="clear" w:pos="8640"/>
        </w:tabs>
        <w:ind w:left="540" w:right="-36" w:hanging="540"/>
        <w:jc w:val="left"/>
        <w:rPr>
          <w:rFonts w:cs="Arial"/>
          <w:b/>
          <w:szCs w:val="22"/>
        </w:rPr>
      </w:pPr>
    </w:p>
    <w:p w14:paraId="7006B901" w14:textId="77777777" w:rsidR="00F9765D" w:rsidRDefault="00F9765D">
      <w:pPr>
        <w:spacing w:line="240" w:lineRule="auto"/>
        <w:jc w:val="left"/>
        <w:rPr>
          <w:rFonts w:cs="Arial"/>
          <w:b/>
          <w:szCs w:val="22"/>
          <w:lang w:val="en-US"/>
        </w:rPr>
      </w:pPr>
      <w:r>
        <w:rPr>
          <w:rFonts w:cs="Arial"/>
          <w:b/>
          <w:szCs w:val="22"/>
        </w:rPr>
        <w:br w:type="page"/>
      </w:r>
    </w:p>
    <w:p w14:paraId="43AEEE61" w14:textId="56FE2CBA" w:rsidR="005A705D" w:rsidRPr="00B0480E" w:rsidRDefault="005A705D" w:rsidP="008F0EF0">
      <w:pPr>
        <w:pStyle w:val="Header"/>
        <w:tabs>
          <w:tab w:val="clear" w:pos="4320"/>
          <w:tab w:val="clear" w:pos="8640"/>
        </w:tabs>
        <w:ind w:left="540" w:right="-36" w:hanging="540"/>
        <w:jc w:val="left"/>
        <w:rPr>
          <w:rFonts w:cs="Arial"/>
          <w:b/>
          <w:szCs w:val="22"/>
        </w:rPr>
      </w:pPr>
      <w:r w:rsidRPr="00B0480E">
        <w:rPr>
          <w:rFonts w:cs="Arial"/>
          <w:b/>
          <w:szCs w:val="22"/>
        </w:rPr>
        <w:t>Summary of Countries of Origin for Funded Projects</w:t>
      </w:r>
    </w:p>
    <w:p w14:paraId="28FBD2DC" w14:textId="77777777" w:rsidR="005A705D" w:rsidRPr="00B0480E" w:rsidRDefault="005A705D" w:rsidP="008F0EF0">
      <w:pPr>
        <w:pStyle w:val="Header"/>
        <w:tabs>
          <w:tab w:val="clear" w:pos="4320"/>
          <w:tab w:val="clear" w:pos="8640"/>
        </w:tabs>
        <w:ind w:left="540" w:right="-36" w:hanging="540"/>
        <w:jc w:val="left"/>
        <w:rPr>
          <w:rFonts w:cs="Arial"/>
          <w:b/>
          <w:szCs w:val="22"/>
        </w:rPr>
      </w:pPr>
    </w:p>
    <w:p w14:paraId="5FD510AB" w14:textId="77777777" w:rsidR="005A705D" w:rsidRPr="00B0480E" w:rsidRDefault="005A705D" w:rsidP="008F0EF0">
      <w:pPr>
        <w:pStyle w:val="Header"/>
        <w:tabs>
          <w:tab w:val="clear" w:pos="4320"/>
          <w:tab w:val="clear" w:pos="8640"/>
        </w:tabs>
        <w:ind w:left="540" w:right="-36" w:hanging="540"/>
        <w:jc w:val="left"/>
        <w:rPr>
          <w:rFonts w:cs="Arial"/>
          <w:b/>
          <w:szCs w:val="22"/>
        </w:rPr>
      </w:pPr>
      <w:r w:rsidRPr="00B0480E">
        <w:rPr>
          <w:rFonts w:cs="Arial"/>
        </w:rPr>
        <w:t xml:space="preserve">The funded projects </w:t>
      </w:r>
      <w:proofErr w:type="gramStart"/>
      <w:r w:rsidRPr="00B0480E">
        <w:rPr>
          <w:rFonts w:cs="Arial"/>
        </w:rPr>
        <w:t>were located in</w:t>
      </w:r>
      <w:proofErr w:type="gramEnd"/>
      <w:r w:rsidRPr="00B0480E">
        <w:rPr>
          <w:rFonts w:cs="Arial"/>
        </w:rPr>
        <w:t xml:space="preserve"> the following countries:</w:t>
      </w:r>
    </w:p>
    <w:p w14:paraId="0BED6CA8" w14:textId="77777777" w:rsidR="005A705D" w:rsidRPr="00B0480E" w:rsidRDefault="005A705D" w:rsidP="008F0EF0">
      <w:pPr>
        <w:pStyle w:val="Header"/>
        <w:tabs>
          <w:tab w:val="clear" w:pos="4320"/>
          <w:tab w:val="clear" w:pos="8640"/>
        </w:tabs>
        <w:ind w:right="-36"/>
        <w:jc w:val="left"/>
        <w:rPr>
          <w:rFonts w:cs="Arial"/>
          <w:b/>
          <w:szCs w:val="22"/>
        </w:rPr>
      </w:pPr>
    </w:p>
    <w:tbl>
      <w:tblPr>
        <w:tblW w:w="100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7"/>
        <w:gridCol w:w="2433"/>
        <w:gridCol w:w="267"/>
        <w:gridCol w:w="2164"/>
        <w:gridCol w:w="2477"/>
      </w:tblGrid>
      <w:tr w:rsidR="005A705D" w:rsidRPr="00B0480E" w14:paraId="316CA8C9" w14:textId="77777777">
        <w:tc>
          <w:tcPr>
            <w:tcW w:w="2667" w:type="dxa"/>
          </w:tcPr>
          <w:p w14:paraId="2E6E182A" w14:textId="77777777" w:rsidR="005A705D" w:rsidRPr="00B0480E" w:rsidRDefault="005A705D" w:rsidP="008F0EF0">
            <w:pPr>
              <w:pStyle w:val="Header"/>
              <w:tabs>
                <w:tab w:val="clear" w:pos="4320"/>
                <w:tab w:val="clear" w:pos="8640"/>
              </w:tabs>
              <w:spacing w:before="40" w:after="40"/>
              <w:ind w:right="-43"/>
              <w:jc w:val="left"/>
              <w:rPr>
                <w:rFonts w:cs="Arial"/>
                <w:b/>
                <w:szCs w:val="22"/>
              </w:rPr>
            </w:pPr>
            <w:r w:rsidRPr="00B0480E">
              <w:rPr>
                <w:rFonts w:cs="Arial"/>
                <w:b/>
                <w:szCs w:val="22"/>
              </w:rPr>
              <w:t>Country</w:t>
            </w:r>
          </w:p>
        </w:tc>
        <w:tc>
          <w:tcPr>
            <w:tcW w:w="2433" w:type="dxa"/>
          </w:tcPr>
          <w:p w14:paraId="50A1C066" w14:textId="77777777" w:rsidR="005A705D" w:rsidRPr="00B0480E" w:rsidRDefault="005A705D" w:rsidP="008F0EF0">
            <w:pPr>
              <w:pStyle w:val="Header"/>
              <w:tabs>
                <w:tab w:val="clear" w:pos="4320"/>
                <w:tab w:val="clear" w:pos="8640"/>
              </w:tabs>
              <w:spacing w:before="40" w:after="40"/>
              <w:ind w:right="-43"/>
              <w:jc w:val="left"/>
              <w:rPr>
                <w:rFonts w:cs="Arial"/>
                <w:b/>
                <w:szCs w:val="22"/>
              </w:rPr>
            </w:pPr>
            <w:r w:rsidRPr="00B0480E">
              <w:rPr>
                <w:rFonts w:cs="Arial"/>
                <w:b/>
                <w:szCs w:val="22"/>
              </w:rPr>
              <w:t># of Funded Projects</w:t>
            </w:r>
          </w:p>
        </w:tc>
        <w:tc>
          <w:tcPr>
            <w:tcW w:w="267" w:type="dxa"/>
          </w:tcPr>
          <w:p w14:paraId="685EEB49" w14:textId="77777777" w:rsidR="005A705D" w:rsidRPr="00B0480E" w:rsidRDefault="005A705D" w:rsidP="008F0EF0">
            <w:pPr>
              <w:pStyle w:val="Header"/>
              <w:tabs>
                <w:tab w:val="clear" w:pos="4320"/>
                <w:tab w:val="clear" w:pos="8640"/>
              </w:tabs>
              <w:spacing w:before="40" w:after="40"/>
              <w:ind w:right="-43"/>
              <w:jc w:val="left"/>
              <w:rPr>
                <w:rFonts w:cs="Arial"/>
                <w:b/>
                <w:szCs w:val="22"/>
              </w:rPr>
            </w:pPr>
          </w:p>
        </w:tc>
        <w:tc>
          <w:tcPr>
            <w:tcW w:w="2164" w:type="dxa"/>
          </w:tcPr>
          <w:p w14:paraId="1C752E62" w14:textId="77777777" w:rsidR="005A705D" w:rsidRPr="00B0480E" w:rsidRDefault="005A705D" w:rsidP="008F0EF0">
            <w:pPr>
              <w:pStyle w:val="Header"/>
              <w:tabs>
                <w:tab w:val="clear" w:pos="4320"/>
                <w:tab w:val="clear" w:pos="8640"/>
              </w:tabs>
              <w:spacing w:before="40" w:after="40"/>
              <w:ind w:right="-43"/>
              <w:jc w:val="left"/>
              <w:rPr>
                <w:rFonts w:cs="Arial"/>
                <w:b/>
                <w:szCs w:val="22"/>
              </w:rPr>
            </w:pPr>
            <w:r w:rsidRPr="00B0480E">
              <w:rPr>
                <w:rFonts w:cs="Arial"/>
                <w:b/>
                <w:szCs w:val="22"/>
              </w:rPr>
              <w:t>Country</w:t>
            </w:r>
          </w:p>
        </w:tc>
        <w:tc>
          <w:tcPr>
            <w:tcW w:w="2477" w:type="dxa"/>
          </w:tcPr>
          <w:p w14:paraId="5681176E" w14:textId="77777777" w:rsidR="005A705D" w:rsidRPr="00B0480E" w:rsidRDefault="005A705D" w:rsidP="008F0EF0">
            <w:pPr>
              <w:pStyle w:val="Header"/>
              <w:tabs>
                <w:tab w:val="clear" w:pos="4320"/>
                <w:tab w:val="clear" w:pos="8640"/>
              </w:tabs>
              <w:spacing w:before="40" w:after="40"/>
              <w:ind w:right="-43"/>
              <w:jc w:val="left"/>
              <w:rPr>
                <w:rFonts w:cs="Arial"/>
                <w:b/>
                <w:szCs w:val="22"/>
              </w:rPr>
            </w:pPr>
            <w:r w:rsidRPr="00B0480E">
              <w:rPr>
                <w:rFonts w:cs="Arial"/>
                <w:b/>
                <w:szCs w:val="22"/>
              </w:rPr>
              <w:t># of Funded Projects</w:t>
            </w:r>
          </w:p>
        </w:tc>
      </w:tr>
      <w:tr w:rsidR="00B0480E" w:rsidRPr="00B0480E" w14:paraId="491E516B" w14:textId="77777777" w:rsidTr="0014571C">
        <w:tc>
          <w:tcPr>
            <w:tcW w:w="2667" w:type="dxa"/>
          </w:tcPr>
          <w:p w14:paraId="3093E7FC" w14:textId="77777777" w:rsidR="005A705D" w:rsidRPr="00B0480E" w:rsidRDefault="005A705D" w:rsidP="008F0EF0">
            <w:pPr>
              <w:pStyle w:val="Header"/>
              <w:tabs>
                <w:tab w:val="clear" w:pos="4320"/>
                <w:tab w:val="clear" w:pos="8640"/>
              </w:tabs>
              <w:spacing w:before="40"/>
              <w:ind w:right="-43"/>
              <w:jc w:val="left"/>
              <w:rPr>
                <w:rFonts w:cs="Arial"/>
                <w:szCs w:val="22"/>
              </w:rPr>
            </w:pPr>
            <w:r w:rsidRPr="00B0480E">
              <w:rPr>
                <w:rFonts w:cs="Arial"/>
                <w:szCs w:val="22"/>
              </w:rPr>
              <w:t>Congo</w:t>
            </w:r>
          </w:p>
          <w:p w14:paraId="35377488" w14:textId="77777777" w:rsidR="005A705D" w:rsidRPr="00B0480E" w:rsidRDefault="005A705D" w:rsidP="008F0EF0">
            <w:pPr>
              <w:pStyle w:val="Header"/>
              <w:tabs>
                <w:tab w:val="clear" w:pos="4320"/>
                <w:tab w:val="clear" w:pos="8640"/>
              </w:tabs>
              <w:ind w:right="-36"/>
              <w:jc w:val="left"/>
              <w:rPr>
                <w:rFonts w:cs="Arial"/>
                <w:szCs w:val="22"/>
              </w:rPr>
            </w:pPr>
            <w:r w:rsidRPr="00B0480E">
              <w:rPr>
                <w:rFonts w:cs="Arial"/>
                <w:szCs w:val="22"/>
              </w:rPr>
              <w:t>Egypt</w:t>
            </w:r>
          </w:p>
          <w:p w14:paraId="2B7E51E9" w14:textId="77777777" w:rsidR="005A705D" w:rsidRPr="00B0480E" w:rsidRDefault="00345133" w:rsidP="008F0EF0">
            <w:pPr>
              <w:pStyle w:val="Header"/>
              <w:tabs>
                <w:tab w:val="clear" w:pos="4320"/>
                <w:tab w:val="clear" w:pos="8640"/>
              </w:tabs>
              <w:ind w:right="-36"/>
              <w:jc w:val="left"/>
              <w:rPr>
                <w:rFonts w:cs="Arial"/>
                <w:szCs w:val="22"/>
              </w:rPr>
            </w:pPr>
            <w:r w:rsidRPr="00B0480E">
              <w:rPr>
                <w:rFonts w:cs="Arial"/>
                <w:szCs w:val="22"/>
              </w:rPr>
              <w:t>El Salvador</w:t>
            </w:r>
          </w:p>
          <w:p w14:paraId="28191C95" w14:textId="77777777" w:rsidR="005A705D" w:rsidRPr="00B0480E" w:rsidRDefault="005A705D" w:rsidP="008F0EF0">
            <w:pPr>
              <w:pStyle w:val="Header"/>
              <w:tabs>
                <w:tab w:val="clear" w:pos="4320"/>
                <w:tab w:val="clear" w:pos="8640"/>
              </w:tabs>
              <w:ind w:right="-36"/>
              <w:jc w:val="left"/>
              <w:rPr>
                <w:rFonts w:cs="Arial"/>
                <w:szCs w:val="22"/>
                <w:lang w:val="pt-BR"/>
              </w:rPr>
            </w:pPr>
            <w:r w:rsidRPr="00B0480E">
              <w:rPr>
                <w:rFonts w:cs="Arial"/>
                <w:szCs w:val="22"/>
                <w:lang w:val="pt-BR"/>
              </w:rPr>
              <w:t>Ghana</w:t>
            </w:r>
          </w:p>
          <w:p w14:paraId="666A37CC" w14:textId="77777777" w:rsidR="005A705D" w:rsidRPr="00B0480E" w:rsidRDefault="005A705D" w:rsidP="008F0EF0">
            <w:pPr>
              <w:pStyle w:val="Header"/>
              <w:tabs>
                <w:tab w:val="clear" w:pos="4320"/>
                <w:tab w:val="clear" w:pos="8640"/>
              </w:tabs>
              <w:ind w:right="-36"/>
              <w:jc w:val="left"/>
              <w:rPr>
                <w:rFonts w:cs="Arial"/>
                <w:szCs w:val="22"/>
                <w:lang w:val="pt-BR"/>
              </w:rPr>
            </w:pPr>
            <w:r w:rsidRPr="00B0480E">
              <w:rPr>
                <w:rFonts w:cs="Arial"/>
                <w:szCs w:val="22"/>
                <w:lang w:val="pt-BR"/>
              </w:rPr>
              <w:t>Guatemala</w:t>
            </w:r>
          </w:p>
          <w:p w14:paraId="13EB8BBE" w14:textId="77777777" w:rsidR="005A705D" w:rsidRPr="00B0480E" w:rsidRDefault="005A705D" w:rsidP="008F0EF0">
            <w:pPr>
              <w:pStyle w:val="Header"/>
              <w:tabs>
                <w:tab w:val="clear" w:pos="4320"/>
                <w:tab w:val="clear" w:pos="8640"/>
              </w:tabs>
              <w:ind w:right="-36"/>
              <w:jc w:val="left"/>
              <w:rPr>
                <w:rFonts w:cs="Arial"/>
                <w:szCs w:val="22"/>
                <w:lang w:val="pt-BR"/>
              </w:rPr>
            </w:pPr>
            <w:r w:rsidRPr="00B0480E">
              <w:rPr>
                <w:rFonts w:cs="Arial"/>
                <w:szCs w:val="22"/>
                <w:lang w:val="pt-BR"/>
              </w:rPr>
              <w:t>Honduras</w:t>
            </w:r>
          </w:p>
          <w:p w14:paraId="4E5CAA73" w14:textId="77777777" w:rsidR="005A705D" w:rsidRPr="00B0480E" w:rsidRDefault="005A705D" w:rsidP="008F0EF0">
            <w:pPr>
              <w:pStyle w:val="Header"/>
              <w:tabs>
                <w:tab w:val="clear" w:pos="4320"/>
                <w:tab w:val="clear" w:pos="8640"/>
              </w:tabs>
              <w:ind w:right="-36"/>
              <w:jc w:val="left"/>
              <w:rPr>
                <w:rFonts w:cs="Arial"/>
                <w:szCs w:val="22"/>
                <w:lang w:val="pt-BR"/>
              </w:rPr>
            </w:pPr>
            <w:r w:rsidRPr="00B0480E">
              <w:rPr>
                <w:rFonts w:cs="Arial"/>
                <w:szCs w:val="22"/>
                <w:lang w:val="pt-BR"/>
              </w:rPr>
              <w:t>India</w:t>
            </w:r>
          </w:p>
          <w:p w14:paraId="5403E0FB" w14:textId="77777777" w:rsidR="005A705D" w:rsidRPr="00B0480E" w:rsidRDefault="005A705D" w:rsidP="008F0EF0">
            <w:pPr>
              <w:pStyle w:val="Header"/>
              <w:tabs>
                <w:tab w:val="clear" w:pos="4320"/>
                <w:tab w:val="clear" w:pos="8640"/>
              </w:tabs>
              <w:ind w:right="-36"/>
              <w:jc w:val="left"/>
              <w:rPr>
                <w:rFonts w:cs="Arial"/>
                <w:szCs w:val="22"/>
              </w:rPr>
            </w:pPr>
            <w:r w:rsidRPr="00B0480E">
              <w:rPr>
                <w:rFonts w:cs="Arial"/>
                <w:szCs w:val="22"/>
              </w:rPr>
              <w:t>Kenya</w:t>
            </w:r>
          </w:p>
          <w:p w14:paraId="33DAE9E8" w14:textId="77777777" w:rsidR="005A705D" w:rsidRPr="00B0480E" w:rsidRDefault="005A705D" w:rsidP="008F0EF0">
            <w:pPr>
              <w:pStyle w:val="Header"/>
              <w:tabs>
                <w:tab w:val="clear" w:pos="4320"/>
                <w:tab w:val="clear" w:pos="8640"/>
              </w:tabs>
              <w:ind w:right="-36"/>
              <w:jc w:val="left"/>
              <w:rPr>
                <w:rFonts w:cs="Arial"/>
                <w:szCs w:val="22"/>
              </w:rPr>
            </w:pPr>
            <w:r w:rsidRPr="00B0480E">
              <w:rPr>
                <w:rFonts w:cs="Arial"/>
                <w:szCs w:val="22"/>
              </w:rPr>
              <w:t>Lesotho</w:t>
            </w:r>
          </w:p>
          <w:p w14:paraId="36310B08" w14:textId="1D4B442F" w:rsidR="00190978" w:rsidRPr="00B0480E" w:rsidRDefault="005A705D" w:rsidP="00A93F04">
            <w:pPr>
              <w:pStyle w:val="Header"/>
              <w:tabs>
                <w:tab w:val="clear" w:pos="4320"/>
                <w:tab w:val="clear" w:pos="8640"/>
              </w:tabs>
              <w:ind w:right="-36"/>
              <w:jc w:val="left"/>
              <w:rPr>
                <w:rFonts w:cs="Arial"/>
                <w:szCs w:val="22"/>
                <w:lang w:val="pt-BR"/>
              </w:rPr>
            </w:pPr>
            <w:r w:rsidRPr="00B0480E">
              <w:rPr>
                <w:rFonts w:cs="Arial"/>
                <w:szCs w:val="22"/>
                <w:lang w:val="pt-BR"/>
              </w:rPr>
              <w:t>Liberia</w:t>
            </w:r>
          </w:p>
        </w:tc>
        <w:tc>
          <w:tcPr>
            <w:tcW w:w="2433" w:type="dxa"/>
            <w:shd w:val="clear" w:color="auto" w:fill="auto"/>
          </w:tcPr>
          <w:p w14:paraId="128111E4" w14:textId="77777777" w:rsidR="00190978" w:rsidRPr="00B0480E" w:rsidRDefault="00356735" w:rsidP="008F0EF0">
            <w:pPr>
              <w:pStyle w:val="Header"/>
              <w:tabs>
                <w:tab w:val="clear" w:pos="4320"/>
                <w:tab w:val="clear" w:pos="8640"/>
              </w:tabs>
              <w:ind w:right="-43"/>
              <w:jc w:val="left"/>
              <w:rPr>
                <w:rFonts w:cs="Arial"/>
                <w:szCs w:val="22"/>
              </w:rPr>
            </w:pPr>
            <w:r w:rsidRPr="00B0480E">
              <w:rPr>
                <w:rFonts w:cs="Arial"/>
                <w:szCs w:val="22"/>
              </w:rPr>
              <w:t>2</w:t>
            </w:r>
          </w:p>
          <w:p w14:paraId="7C982573" w14:textId="77777777" w:rsidR="00356735" w:rsidRPr="00B0480E" w:rsidRDefault="00356735" w:rsidP="008F0EF0">
            <w:pPr>
              <w:pStyle w:val="Header"/>
              <w:tabs>
                <w:tab w:val="clear" w:pos="4320"/>
                <w:tab w:val="clear" w:pos="8640"/>
              </w:tabs>
              <w:ind w:right="-43"/>
              <w:jc w:val="left"/>
              <w:rPr>
                <w:rFonts w:cs="Arial"/>
                <w:szCs w:val="22"/>
              </w:rPr>
            </w:pPr>
            <w:r w:rsidRPr="00B0480E">
              <w:rPr>
                <w:rFonts w:cs="Arial"/>
                <w:szCs w:val="22"/>
              </w:rPr>
              <w:t>3</w:t>
            </w:r>
          </w:p>
          <w:p w14:paraId="73E1B3DF" w14:textId="77777777" w:rsidR="00356735" w:rsidRPr="00B0480E" w:rsidRDefault="0014571C" w:rsidP="008F0EF0">
            <w:pPr>
              <w:pStyle w:val="Header"/>
              <w:tabs>
                <w:tab w:val="clear" w:pos="4320"/>
                <w:tab w:val="clear" w:pos="8640"/>
              </w:tabs>
              <w:ind w:right="-43"/>
              <w:jc w:val="left"/>
              <w:rPr>
                <w:rFonts w:cs="Arial"/>
                <w:szCs w:val="22"/>
              </w:rPr>
            </w:pPr>
            <w:r w:rsidRPr="00B0480E">
              <w:rPr>
                <w:rFonts w:cs="Arial"/>
                <w:szCs w:val="22"/>
              </w:rPr>
              <w:t>1</w:t>
            </w:r>
          </w:p>
          <w:p w14:paraId="34BE5F09" w14:textId="77777777" w:rsidR="0014571C" w:rsidRPr="00B0480E" w:rsidRDefault="0014571C" w:rsidP="008F0EF0">
            <w:pPr>
              <w:pStyle w:val="Header"/>
              <w:tabs>
                <w:tab w:val="clear" w:pos="4320"/>
                <w:tab w:val="clear" w:pos="8640"/>
              </w:tabs>
              <w:ind w:right="-43"/>
              <w:jc w:val="left"/>
              <w:rPr>
                <w:rFonts w:cs="Arial"/>
                <w:szCs w:val="22"/>
              </w:rPr>
            </w:pPr>
            <w:r w:rsidRPr="00B0480E">
              <w:rPr>
                <w:rFonts w:cs="Arial"/>
                <w:szCs w:val="22"/>
              </w:rPr>
              <w:t>3</w:t>
            </w:r>
          </w:p>
          <w:p w14:paraId="06509AD7" w14:textId="77777777" w:rsidR="0014571C" w:rsidRPr="00B0480E" w:rsidRDefault="0014571C" w:rsidP="008F0EF0">
            <w:pPr>
              <w:pStyle w:val="Header"/>
              <w:tabs>
                <w:tab w:val="clear" w:pos="4320"/>
                <w:tab w:val="clear" w:pos="8640"/>
              </w:tabs>
              <w:ind w:right="-43"/>
              <w:jc w:val="left"/>
              <w:rPr>
                <w:rFonts w:cs="Arial"/>
                <w:szCs w:val="22"/>
              </w:rPr>
            </w:pPr>
            <w:r w:rsidRPr="00B0480E">
              <w:rPr>
                <w:rFonts w:cs="Arial"/>
                <w:szCs w:val="22"/>
              </w:rPr>
              <w:t>1</w:t>
            </w:r>
          </w:p>
          <w:p w14:paraId="5D50D0EB" w14:textId="77777777" w:rsidR="0014571C" w:rsidRPr="00B0480E" w:rsidRDefault="0014571C" w:rsidP="008F0EF0">
            <w:pPr>
              <w:pStyle w:val="Header"/>
              <w:tabs>
                <w:tab w:val="clear" w:pos="4320"/>
                <w:tab w:val="clear" w:pos="8640"/>
              </w:tabs>
              <w:ind w:right="-43"/>
              <w:jc w:val="left"/>
              <w:rPr>
                <w:rFonts w:cs="Arial"/>
                <w:szCs w:val="22"/>
              </w:rPr>
            </w:pPr>
            <w:r w:rsidRPr="00B0480E">
              <w:rPr>
                <w:rFonts w:cs="Arial"/>
                <w:szCs w:val="22"/>
              </w:rPr>
              <w:t>1</w:t>
            </w:r>
          </w:p>
          <w:p w14:paraId="006BA4A9" w14:textId="77777777" w:rsidR="0014571C" w:rsidRPr="00B0480E" w:rsidRDefault="0014571C" w:rsidP="008F0EF0">
            <w:pPr>
              <w:pStyle w:val="Header"/>
              <w:tabs>
                <w:tab w:val="clear" w:pos="4320"/>
                <w:tab w:val="clear" w:pos="8640"/>
              </w:tabs>
              <w:ind w:right="-43"/>
              <w:jc w:val="left"/>
              <w:rPr>
                <w:rFonts w:cs="Arial"/>
                <w:szCs w:val="22"/>
              </w:rPr>
            </w:pPr>
            <w:r w:rsidRPr="00B0480E">
              <w:rPr>
                <w:rFonts w:cs="Arial"/>
                <w:szCs w:val="22"/>
              </w:rPr>
              <w:t>1</w:t>
            </w:r>
          </w:p>
          <w:p w14:paraId="3C98A057" w14:textId="77777777" w:rsidR="0014571C" w:rsidRPr="00B0480E" w:rsidRDefault="0014571C" w:rsidP="008F0EF0">
            <w:pPr>
              <w:pStyle w:val="Header"/>
              <w:tabs>
                <w:tab w:val="clear" w:pos="4320"/>
                <w:tab w:val="clear" w:pos="8640"/>
              </w:tabs>
              <w:ind w:right="-43"/>
              <w:jc w:val="left"/>
              <w:rPr>
                <w:rFonts w:cs="Arial"/>
                <w:szCs w:val="22"/>
              </w:rPr>
            </w:pPr>
            <w:r w:rsidRPr="00B0480E">
              <w:rPr>
                <w:rFonts w:cs="Arial"/>
                <w:szCs w:val="22"/>
              </w:rPr>
              <w:t>5</w:t>
            </w:r>
          </w:p>
          <w:p w14:paraId="464C053E" w14:textId="77777777" w:rsidR="0014571C" w:rsidRPr="00B0480E" w:rsidRDefault="0014571C" w:rsidP="008F0EF0">
            <w:pPr>
              <w:pStyle w:val="Header"/>
              <w:tabs>
                <w:tab w:val="clear" w:pos="4320"/>
                <w:tab w:val="clear" w:pos="8640"/>
              </w:tabs>
              <w:ind w:right="-43"/>
              <w:jc w:val="left"/>
              <w:rPr>
                <w:rFonts w:cs="Arial"/>
                <w:szCs w:val="22"/>
              </w:rPr>
            </w:pPr>
            <w:r w:rsidRPr="00B0480E">
              <w:rPr>
                <w:rFonts w:cs="Arial"/>
                <w:szCs w:val="22"/>
              </w:rPr>
              <w:t>1</w:t>
            </w:r>
          </w:p>
          <w:p w14:paraId="6D720672" w14:textId="77777777" w:rsidR="0014571C" w:rsidRPr="00B0480E" w:rsidRDefault="0014571C" w:rsidP="008F0EF0">
            <w:pPr>
              <w:pStyle w:val="Header"/>
              <w:tabs>
                <w:tab w:val="clear" w:pos="4320"/>
                <w:tab w:val="clear" w:pos="8640"/>
              </w:tabs>
              <w:ind w:right="-43"/>
              <w:jc w:val="left"/>
              <w:rPr>
                <w:rFonts w:cs="Arial"/>
                <w:b/>
                <w:szCs w:val="22"/>
                <w:highlight w:val="cyan"/>
              </w:rPr>
            </w:pPr>
            <w:r w:rsidRPr="00B0480E">
              <w:rPr>
                <w:rFonts w:cs="Arial"/>
                <w:szCs w:val="22"/>
              </w:rPr>
              <w:t>1</w:t>
            </w:r>
          </w:p>
        </w:tc>
        <w:tc>
          <w:tcPr>
            <w:tcW w:w="267" w:type="dxa"/>
          </w:tcPr>
          <w:p w14:paraId="4A6E24F8" w14:textId="77777777" w:rsidR="005A705D" w:rsidRPr="00B0480E" w:rsidRDefault="005A705D" w:rsidP="008F0EF0">
            <w:pPr>
              <w:pStyle w:val="Header"/>
              <w:tabs>
                <w:tab w:val="clear" w:pos="4320"/>
                <w:tab w:val="clear" w:pos="8640"/>
              </w:tabs>
              <w:ind w:right="-36"/>
              <w:jc w:val="left"/>
              <w:rPr>
                <w:rFonts w:cs="Arial"/>
                <w:b/>
                <w:szCs w:val="22"/>
                <w:highlight w:val="cyan"/>
              </w:rPr>
            </w:pPr>
          </w:p>
        </w:tc>
        <w:tc>
          <w:tcPr>
            <w:tcW w:w="2164" w:type="dxa"/>
          </w:tcPr>
          <w:p w14:paraId="7E8D2B1C" w14:textId="77777777" w:rsidR="005A705D" w:rsidRPr="00B0480E" w:rsidRDefault="00345133" w:rsidP="008F0EF0">
            <w:pPr>
              <w:pStyle w:val="Header"/>
              <w:tabs>
                <w:tab w:val="clear" w:pos="4320"/>
                <w:tab w:val="clear" w:pos="8640"/>
              </w:tabs>
              <w:ind w:right="-43"/>
              <w:jc w:val="left"/>
              <w:rPr>
                <w:rFonts w:cs="Arial"/>
                <w:szCs w:val="22"/>
                <w:lang w:val="pt-BR"/>
              </w:rPr>
            </w:pPr>
            <w:r w:rsidRPr="00B0480E">
              <w:rPr>
                <w:rFonts w:cs="Arial"/>
                <w:szCs w:val="22"/>
                <w:lang w:val="pt-BR"/>
              </w:rPr>
              <w:t>Malawi</w:t>
            </w:r>
          </w:p>
          <w:p w14:paraId="08BBDC64" w14:textId="77777777" w:rsidR="00345133" w:rsidRPr="00B0480E" w:rsidRDefault="00345133" w:rsidP="008F0EF0">
            <w:pPr>
              <w:pStyle w:val="Header"/>
              <w:tabs>
                <w:tab w:val="clear" w:pos="4320"/>
                <w:tab w:val="clear" w:pos="8640"/>
              </w:tabs>
              <w:ind w:right="-43"/>
              <w:jc w:val="left"/>
              <w:rPr>
                <w:rFonts w:cs="Arial"/>
                <w:szCs w:val="22"/>
                <w:lang w:val="pt-BR"/>
              </w:rPr>
            </w:pPr>
            <w:r w:rsidRPr="00B0480E">
              <w:rPr>
                <w:rFonts w:cs="Arial"/>
                <w:szCs w:val="22"/>
                <w:lang w:val="pt-BR"/>
              </w:rPr>
              <w:t>Pakistan</w:t>
            </w:r>
          </w:p>
          <w:p w14:paraId="2A02AEB0" w14:textId="77777777" w:rsidR="005A705D" w:rsidRPr="00B0480E" w:rsidRDefault="005A705D" w:rsidP="008F0EF0">
            <w:pPr>
              <w:pStyle w:val="Header"/>
              <w:tabs>
                <w:tab w:val="clear" w:pos="4320"/>
                <w:tab w:val="clear" w:pos="8640"/>
              </w:tabs>
              <w:ind w:right="-36"/>
              <w:jc w:val="left"/>
              <w:rPr>
                <w:rFonts w:cs="Arial"/>
                <w:szCs w:val="22"/>
              </w:rPr>
            </w:pPr>
            <w:r w:rsidRPr="00B0480E">
              <w:rPr>
                <w:rFonts w:cs="Arial"/>
                <w:szCs w:val="22"/>
              </w:rPr>
              <w:t>Philippines</w:t>
            </w:r>
          </w:p>
          <w:p w14:paraId="43F45EEB" w14:textId="77777777" w:rsidR="005A705D" w:rsidRPr="00B0480E" w:rsidRDefault="005A705D" w:rsidP="008F0EF0">
            <w:pPr>
              <w:pStyle w:val="Header"/>
              <w:tabs>
                <w:tab w:val="clear" w:pos="4320"/>
                <w:tab w:val="clear" w:pos="8640"/>
              </w:tabs>
              <w:ind w:right="-36"/>
              <w:jc w:val="left"/>
              <w:rPr>
                <w:rFonts w:cs="Arial"/>
                <w:szCs w:val="22"/>
              </w:rPr>
            </w:pPr>
            <w:r w:rsidRPr="00B0480E">
              <w:rPr>
                <w:rFonts w:cs="Arial"/>
                <w:szCs w:val="22"/>
              </w:rPr>
              <w:t>Sierra Leone</w:t>
            </w:r>
          </w:p>
          <w:p w14:paraId="10EA3411" w14:textId="77777777" w:rsidR="005A705D" w:rsidRPr="00B0480E" w:rsidRDefault="005A705D" w:rsidP="008F0EF0">
            <w:pPr>
              <w:pStyle w:val="Header"/>
              <w:tabs>
                <w:tab w:val="clear" w:pos="4320"/>
                <w:tab w:val="clear" w:pos="8640"/>
              </w:tabs>
              <w:ind w:right="-36"/>
              <w:jc w:val="left"/>
              <w:rPr>
                <w:rFonts w:cs="Arial"/>
                <w:szCs w:val="22"/>
              </w:rPr>
            </w:pPr>
            <w:r w:rsidRPr="00B0480E">
              <w:rPr>
                <w:rFonts w:cs="Arial"/>
                <w:szCs w:val="22"/>
              </w:rPr>
              <w:t>South Africa</w:t>
            </w:r>
          </w:p>
          <w:p w14:paraId="03DC29BA" w14:textId="77777777" w:rsidR="006411F8" w:rsidRPr="00B0480E" w:rsidRDefault="006411F8" w:rsidP="008F0EF0">
            <w:pPr>
              <w:pStyle w:val="Header"/>
              <w:tabs>
                <w:tab w:val="clear" w:pos="4320"/>
                <w:tab w:val="clear" w:pos="8640"/>
              </w:tabs>
              <w:ind w:right="-36"/>
              <w:jc w:val="left"/>
              <w:rPr>
                <w:rFonts w:cs="Arial"/>
                <w:szCs w:val="22"/>
              </w:rPr>
            </w:pPr>
            <w:r w:rsidRPr="00B0480E">
              <w:rPr>
                <w:rFonts w:cs="Arial"/>
                <w:szCs w:val="22"/>
              </w:rPr>
              <w:t>St Lucia</w:t>
            </w:r>
          </w:p>
          <w:p w14:paraId="303964DE" w14:textId="77777777" w:rsidR="005A705D" w:rsidRPr="00B0480E" w:rsidRDefault="005A705D" w:rsidP="008F0EF0">
            <w:pPr>
              <w:pStyle w:val="Header"/>
              <w:tabs>
                <w:tab w:val="clear" w:pos="4320"/>
                <w:tab w:val="clear" w:pos="8640"/>
              </w:tabs>
              <w:ind w:right="-36"/>
              <w:jc w:val="left"/>
              <w:rPr>
                <w:rFonts w:cs="Arial"/>
                <w:szCs w:val="22"/>
              </w:rPr>
            </w:pPr>
            <w:r w:rsidRPr="00B0480E">
              <w:rPr>
                <w:rFonts w:cs="Arial"/>
                <w:szCs w:val="22"/>
              </w:rPr>
              <w:t>Tanzania</w:t>
            </w:r>
          </w:p>
          <w:p w14:paraId="24DF5724" w14:textId="77777777" w:rsidR="005A705D" w:rsidRPr="00B0480E" w:rsidRDefault="005957DF" w:rsidP="008F0EF0">
            <w:pPr>
              <w:pStyle w:val="Header"/>
              <w:tabs>
                <w:tab w:val="clear" w:pos="4320"/>
                <w:tab w:val="clear" w:pos="8640"/>
              </w:tabs>
              <w:ind w:right="-36"/>
              <w:jc w:val="left"/>
              <w:rPr>
                <w:rFonts w:cs="Arial"/>
                <w:szCs w:val="22"/>
              </w:rPr>
            </w:pPr>
            <w:r w:rsidRPr="00B0480E">
              <w:rPr>
                <w:rFonts w:cs="Arial"/>
                <w:szCs w:val="22"/>
              </w:rPr>
              <w:t>Ugan</w:t>
            </w:r>
            <w:r w:rsidR="005A705D" w:rsidRPr="00B0480E">
              <w:rPr>
                <w:rFonts w:cs="Arial"/>
                <w:szCs w:val="22"/>
              </w:rPr>
              <w:t>da</w:t>
            </w:r>
          </w:p>
          <w:p w14:paraId="271EC64A" w14:textId="77777777" w:rsidR="005A705D" w:rsidRPr="00B0480E" w:rsidRDefault="005A705D" w:rsidP="008F0EF0">
            <w:pPr>
              <w:pStyle w:val="Header"/>
              <w:tabs>
                <w:tab w:val="clear" w:pos="4320"/>
                <w:tab w:val="clear" w:pos="8640"/>
              </w:tabs>
              <w:ind w:right="-36"/>
              <w:jc w:val="left"/>
              <w:rPr>
                <w:rFonts w:cs="Arial"/>
                <w:szCs w:val="22"/>
              </w:rPr>
            </w:pPr>
            <w:r w:rsidRPr="00B0480E">
              <w:rPr>
                <w:rFonts w:cs="Arial"/>
                <w:szCs w:val="22"/>
              </w:rPr>
              <w:t>Zambia</w:t>
            </w:r>
          </w:p>
          <w:p w14:paraId="62A9BFED" w14:textId="77777777" w:rsidR="005A705D" w:rsidRPr="00B0480E" w:rsidRDefault="005A705D" w:rsidP="008F0EF0">
            <w:pPr>
              <w:pStyle w:val="Header"/>
              <w:tabs>
                <w:tab w:val="clear" w:pos="4320"/>
                <w:tab w:val="clear" w:pos="8640"/>
              </w:tabs>
              <w:spacing w:after="40"/>
              <w:ind w:right="-43"/>
              <w:jc w:val="left"/>
              <w:rPr>
                <w:rFonts w:cs="Arial"/>
                <w:b/>
                <w:szCs w:val="22"/>
                <w:highlight w:val="cyan"/>
              </w:rPr>
            </w:pPr>
            <w:r w:rsidRPr="00B0480E">
              <w:rPr>
                <w:rFonts w:cs="Arial"/>
                <w:szCs w:val="22"/>
              </w:rPr>
              <w:t>Zimbabwe</w:t>
            </w:r>
          </w:p>
        </w:tc>
        <w:tc>
          <w:tcPr>
            <w:tcW w:w="2477" w:type="dxa"/>
          </w:tcPr>
          <w:p w14:paraId="2534C609" w14:textId="77777777" w:rsidR="006411F8" w:rsidRPr="00B0480E" w:rsidRDefault="0014571C" w:rsidP="008F0EF0">
            <w:pPr>
              <w:pStyle w:val="Header"/>
              <w:tabs>
                <w:tab w:val="clear" w:pos="4320"/>
                <w:tab w:val="clear" w:pos="8640"/>
              </w:tabs>
              <w:ind w:right="-43"/>
              <w:jc w:val="left"/>
              <w:rPr>
                <w:rFonts w:cs="Arial"/>
                <w:szCs w:val="22"/>
              </w:rPr>
            </w:pPr>
            <w:r w:rsidRPr="00B0480E">
              <w:rPr>
                <w:rFonts w:cs="Arial"/>
                <w:szCs w:val="22"/>
              </w:rPr>
              <w:t>1</w:t>
            </w:r>
          </w:p>
          <w:p w14:paraId="749E0010" w14:textId="77777777" w:rsidR="0014571C" w:rsidRPr="00B0480E" w:rsidRDefault="0014571C" w:rsidP="008F0EF0">
            <w:pPr>
              <w:pStyle w:val="Header"/>
              <w:tabs>
                <w:tab w:val="clear" w:pos="4320"/>
                <w:tab w:val="clear" w:pos="8640"/>
              </w:tabs>
              <w:ind w:right="-43"/>
              <w:jc w:val="left"/>
              <w:rPr>
                <w:rFonts w:cs="Arial"/>
                <w:szCs w:val="22"/>
              </w:rPr>
            </w:pPr>
            <w:r w:rsidRPr="00B0480E">
              <w:rPr>
                <w:rFonts w:cs="Arial"/>
                <w:szCs w:val="22"/>
              </w:rPr>
              <w:t>1</w:t>
            </w:r>
          </w:p>
          <w:p w14:paraId="6C7559E0" w14:textId="77777777" w:rsidR="0014571C" w:rsidRPr="00B0480E" w:rsidRDefault="0014571C" w:rsidP="008F0EF0">
            <w:pPr>
              <w:pStyle w:val="Header"/>
              <w:tabs>
                <w:tab w:val="clear" w:pos="4320"/>
                <w:tab w:val="clear" w:pos="8640"/>
              </w:tabs>
              <w:ind w:right="-43"/>
              <w:jc w:val="left"/>
              <w:rPr>
                <w:rFonts w:cs="Arial"/>
                <w:szCs w:val="22"/>
              </w:rPr>
            </w:pPr>
            <w:r w:rsidRPr="00B0480E">
              <w:rPr>
                <w:rFonts w:cs="Arial"/>
                <w:szCs w:val="22"/>
              </w:rPr>
              <w:t>68</w:t>
            </w:r>
          </w:p>
          <w:p w14:paraId="6D05CE26" w14:textId="77777777" w:rsidR="0014571C" w:rsidRPr="00B0480E" w:rsidRDefault="0014571C" w:rsidP="008F0EF0">
            <w:pPr>
              <w:pStyle w:val="Header"/>
              <w:tabs>
                <w:tab w:val="clear" w:pos="4320"/>
                <w:tab w:val="clear" w:pos="8640"/>
              </w:tabs>
              <w:ind w:right="-43"/>
              <w:jc w:val="left"/>
              <w:rPr>
                <w:rFonts w:cs="Arial"/>
                <w:szCs w:val="22"/>
              </w:rPr>
            </w:pPr>
            <w:r w:rsidRPr="00B0480E">
              <w:rPr>
                <w:rFonts w:cs="Arial"/>
                <w:szCs w:val="22"/>
              </w:rPr>
              <w:t>2</w:t>
            </w:r>
          </w:p>
          <w:p w14:paraId="12C277AD" w14:textId="77777777" w:rsidR="0014571C" w:rsidRPr="00B0480E" w:rsidRDefault="0014571C" w:rsidP="008F0EF0">
            <w:pPr>
              <w:pStyle w:val="Header"/>
              <w:tabs>
                <w:tab w:val="clear" w:pos="4320"/>
                <w:tab w:val="clear" w:pos="8640"/>
              </w:tabs>
              <w:ind w:right="-43"/>
              <w:jc w:val="left"/>
              <w:rPr>
                <w:rFonts w:cs="Arial"/>
                <w:szCs w:val="22"/>
              </w:rPr>
            </w:pPr>
            <w:r w:rsidRPr="00B0480E">
              <w:rPr>
                <w:rFonts w:cs="Arial"/>
                <w:szCs w:val="22"/>
              </w:rPr>
              <w:t>11</w:t>
            </w:r>
          </w:p>
          <w:p w14:paraId="4975E2AB" w14:textId="77777777" w:rsidR="0014571C" w:rsidRPr="00B0480E" w:rsidRDefault="0014571C" w:rsidP="008F0EF0">
            <w:pPr>
              <w:pStyle w:val="Header"/>
              <w:tabs>
                <w:tab w:val="clear" w:pos="4320"/>
                <w:tab w:val="clear" w:pos="8640"/>
              </w:tabs>
              <w:ind w:right="-43"/>
              <w:jc w:val="left"/>
              <w:rPr>
                <w:rFonts w:cs="Arial"/>
                <w:szCs w:val="22"/>
              </w:rPr>
            </w:pPr>
            <w:r w:rsidRPr="00B0480E">
              <w:rPr>
                <w:rFonts w:cs="Arial"/>
                <w:szCs w:val="22"/>
              </w:rPr>
              <w:t>1</w:t>
            </w:r>
          </w:p>
          <w:p w14:paraId="4A858426" w14:textId="77777777" w:rsidR="0014571C" w:rsidRPr="00B0480E" w:rsidRDefault="0014571C" w:rsidP="008F0EF0">
            <w:pPr>
              <w:pStyle w:val="Header"/>
              <w:tabs>
                <w:tab w:val="clear" w:pos="4320"/>
                <w:tab w:val="clear" w:pos="8640"/>
              </w:tabs>
              <w:ind w:right="-43"/>
              <w:jc w:val="left"/>
              <w:rPr>
                <w:rFonts w:cs="Arial"/>
                <w:szCs w:val="22"/>
              </w:rPr>
            </w:pPr>
            <w:r w:rsidRPr="00B0480E">
              <w:rPr>
                <w:rFonts w:cs="Arial"/>
                <w:szCs w:val="22"/>
              </w:rPr>
              <w:t>5</w:t>
            </w:r>
          </w:p>
          <w:p w14:paraId="7F2B9153" w14:textId="77777777" w:rsidR="0014571C" w:rsidRPr="00B0480E" w:rsidRDefault="0014571C" w:rsidP="008F0EF0">
            <w:pPr>
              <w:pStyle w:val="Header"/>
              <w:tabs>
                <w:tab w:val="clear" w:pos="4320"/>
                <w:tab w:val="clear" w:pos="8640"/>
              </w:tabs>
              <w:ind w:right="-43"/>
              <w:jc w:val="left"/>
              <w:rPr>
                <w:rFonts w:cs="Arial"/>
                <w:szCs w:val="22"/>
              </w:rPr>
            </w:pPr>
            <w:r w:rsidRPr="00B0480E">
              <w:rPr>
                <w:rFonts w:cs="Arial"/>
                <w:szCs w:val="22"/>
              </w:rPr>
              <w:t>6</w:t>
            </w:r>
          </w:p>
          <w:p w14:paraId="45731018" w14:textId="77777777" w:rsidR="0014571C" w:rsidRPr="00B0480E" w:rsidRDefault="0014571C" w:rsidP="008F0EF0">
            <w:pPr>
              <w:pStyle w:val="Header"/>
              <w:tabs>
                <w:tab w:val="clear" w:pos="4320"/>
                <w:tab w:val="clear" w:pos="8640"/>
              </w:tabs>
              <w:ind w:right="-43"/>
              <w:jc w:val="left"/>
              <w:rPr>
                <w:rFonts w:cs="Arial"/>
                <w:szCs w:val="22"/>
              </w:rPr>
            </w:pPr>
            <w:r w:rsidRPr="00B0480E">
              <w:rPr>
                <w:rFonts w:cs="Arial"/>
                <w:szCs w:val="22"/>
              </w:rPr>
              <w:t>1</w:t>
            </w:r>
          </w:p>
          <w:p w14:paraId="6A3D34C5" w14:textId="77777777" w:rsidR="0014571C" w:rsidRPr="00B0480E" w:rsidRDefault="0014571C" w:rsidP="008F0EF0">
            <w:pPr>
              <w:pStyle w:val="Header"/>
              <w:tabs>
                <w:tab w:val="clear" w:pos="4320"/>
                <w:tab w:val="clear" w:pos="8640"/>
              </w:tabs>
              <w:ind w:right="-43"/>
              <w:jc w:val="left"/>
              <w:rPr>
                <w:rFonts w:cs="Arial"/>
                <w:b/>
                <w:szCs w:val="22"/>
              </w:rPr>
            </w:pPr>
            <w:r w:rsidRPr="00B0480E">
              <w:rPr>
                <w:rFonts w:cs="Arial"/>
                <w:szCs w:val="22"/>
              </w:rPr>
              <w:t>11</w:t>
            </w:r>
          </w:p>
        </w:tc>
      </w:tr>
    </w:tbl>
    <w:p w14:paraId="2B264645" w14:textId="77777777" w:rsidR="005A705D" w:rsidRPr="00B0480E" w:rsidRDefault="005A705D" w:rsidP="008F0EF0">
      <w:pPr>
        <w:pStyle w:val="Header"/>
        <w:tabs>
          <w:tab w:val="clear" w:pos="4320"/>
          <w:tab w:val="clear" w:pos="8640"/>
        </w:tabs>
        <w:ind w:right="-36"/>
        <w:jc w:val="left"/>
        <w:rPr>
          <w:rFonts w:cs="Arial"/>
          <w:b/>
          <w:szCs w:val="22"/>
        </w:rPr>
      </w:pPr>
    </w:p>
    <w:p w14:paraId="76629B15" w14:textId="77777777" w:rsidR="005A705D" w:rsidRPr="00B0480E" w:rsidRDefault="005A705D" w:rsidP="008F0EF0">
      <w:pPr>
        <w:pStyle w:val="Header"/>
        <w:tabs>
          <w:tab w:val="clear" w:pos="4320"/>
          <w:tab w:val="clear" w:pos="8640"/>
        </w:tabs>
        <w:ind w:left="540" w:right="-36" w:hanging="540"/>
        <w:jc w:val="left"/>
        <w:rPr>
          <w:rFonts w:cs="Arial"/>
          <w:b/>
          <w:szCs w:val="22"/>
        </w:rPr>
      </w:pPr>
      <w:r w:rsidRPr="00B0480E">
        <w:rPr>
          <w:rFonts w:cs="Arial"/>
          <w:b/>
          <w:szCs w:val="22"/>
        </w:rPr>
        <w:t>TOTAL NUMBER OF COUNTRIES: 2</w:t>
      </w:r>
      <w:r w:rsidR="0014571C" w:rsidRPr="00B0480E">
        <w:rPr>
          <w:rFonts w:cs="Arial"/>
          <w:b/>
          <w:szCs w:val="22"/>
        </w:rPr>
        <w:t>0</w:t>
      </w:r>
    </w:p>
    <w:p w14:paraId="3FE4628D" w14:textId="77777777" w:rsidR="005A705D" w:rsidRPr="00B0480E" w:rsidRDefault="005A705D" w:rsidP="008F0EF0">
      <w:pPr>
        <w:pStyle w:val="Header"/>
        <w:tabs>
          <w:tab w:val="clear" w:pos="4320"/>
          <w:tab w:val="clear" w:pos="8640"/>
        </w:tabs>
        <w:ind w:left="540" w:right="-36" w:hanging="540"/>
        <w:jc w:val="left"/>
        <w:rPr>
          <w:rFonts w:cs="Arial"/>
          <w:b/>
          <w:szCs w:val="22"/>
        </w:rPr>
      </w:pPr>
    </w:p>
    <w:p w14:paraId="37A580AF" w14:textId="77777777" w:rsidR="00AF00E8" w:rsidRDefault="00AF00E8" w:rsidP="008F0EF0">
      <w:pPr>
        <w:ind w:right="-43"/>
        <w:jc w:val="left"/>
        <w:rPr>
          <w:rFonts w:cs="Arial"/>
          <w:b/>
          <w:szCs w:val="22"/>
        </w:rPr>
      </w:pPr>
    </w:p>
    <w:p w14:paraId="63467BA9" w14:textId="77777777" w:rsidR="005A705D" w:rsidRPr="00B0480E" w:rsidRDefault="005A705D" w:rsidP="008F0EF0">
      <w:pPr>
        <w:ind w:right="-43"/>
        <w:jc w:val="left"/>
        <w:rPr>
          <w:rFonts w:cs="Arial"/>
          <w:b/>
          <w:szCs w:val="22"/>
        </w:rPr>
      </w:pPr>
      <w:r w:rsidRPr="00B0480E">
        <w:rPr>
          <w:rFonts w:cs="Arial"/>
          <w:b/>
          <w:szCs w:val="22"/>
        </w:rPr>
        <w:t>Trust Funds</w:t>
      </w:r>
    </w:p>
    <w:p w14:paraId="2202E42E" w14:textId="77777777" w:rsidR="005A705D" w:rsidRPr="00B0480E" w:rsidRDefault="005A705D" w:rsidP="008F0EF0">
      <w:pPr>
        <w:ind w:right="-43"/>
        <w:jc w:val="left"/>
        <w:rPr>
          <w:rFonts w:cs="Arial"/>
          <w:szCs w:val="22"/>
        </w:rPr>
      </w:pPr>
    </w:p>
    <w:p w14:paraId="63F86DC2" w14:textId="77777777" w:rsidR="005A705D" w:rsidRPr="00B0480E" w:rsidRDefault="005A705D" w:rsidP="008F0EF0">
      <w:pPr>
        <w:ind w:right="-43"/>
        <w:jc w:val="left"/>
        <w:rPr>
          <w:rFonts w:cs="Arial"/>
          <w:szCs w:val="22"/>
        </w:rPr>
      </w:pPr>
      <w:r w:rsidRPr="00B0480E">
        <w:rPr>
          <w:rFonts w:cs="Arial"/>
          <w:szCs w:val="22"/>
        </w:rPr>
        <w:t>In addition to the above, the Committee also continued its work as the trustees of the Ontario Lesotho Educational Sustaining Fund and the Blanche E. Snell Fund.</w:t>
      </w:r>
    </w:p>
    <w:p w14:paraId="4C979C65" w14:textId="77777777" w:rsidR="005A705D" w:rsidRPr="00B0480E" w:rsidRDefault="005A705D" w:rsidP="008F0EF0">
      <w:pPr>
        <w:pStyle w:val="Header"/>
        <w:tabs>
          <w:tab w:val="clear" w:pos="4320"/>
          <w:tab w:val="clear" w:pos="8640"/>
        </w:tabs>
        <w:ind w:right="-36"/>
        <w:jc w:val="left"/>
        <w:rPr>
          <w:rFonts w:cs="Arial"/>
          <w:b/>
          <w:szCs w:val="22"/>
        </w:rPr>
      </w:pPr>
    </w:p>
    <w:p w14:paraId="6F579E43" w14:textId="77777777" w:rsidR="00A2788B" w:rsidRPr="00B0480E" w:rsidRDefault="00A2788B" w:rsidP="008F0EF0">
      <w:pPr>
        <w:pStyle w:val="Header"/>
        <w:tabs>
          <w:tab w:val="clear" w:pos="4320"/>
          <w:tab w:val="clear" w:pos="8640"/>
        </w:tabs>
        <w:ind w:right="-36"/>
        <w:jc w:val="left"/>
        <w:rPr>
          <w:rFonts w:cs="Arial"/>
          <w:b/>
          <w:szCs w:val="22"/>
        </w:rPr>
      </w:pPr>
    </w:p>
    <w:p w14:paraId="0F5F6CCD" w14:textId="77777777" w:rsidR="005A705D" w:rsidRPr="00B0480E" w:rsidRDefault="005A705D" w:rsidP="008F0EF0">
      <w:pPr>
        <w:pStyle w:val="Header"/>
        <w:tabs>
          <w:tab w:val="clear" w:pos="4320"/>
          <w:tab w:val="clear" w:pos="8640"/>
        </w:tabs>
        <w:spacing w:after="120"/>
        <w:ind w:right="-43"/>
        <w:jc w:val="left"/>
        <w:rPr>
          <w:rFonts w:cs="Arial"/>
          <w:szCs w:val="22"/>
          <w:u w:val="single"/>
        </w:rPr>
      </w:pPr>
      <w:r w:rsidRPr="00B0480E">
        <w:rPr>
          <w:rFonts w:cs="Arial"/>
          <w:szCs w:val="22"/>
          <w:u w:val="single"/>
        </w:rPr>
        <w:t>Blanche E. Snell Estate Fund</w:t>
      </w:r>
    </w:p>
    <w:p w14:paraId="5ADD9CB5" w14:textId="77777777" w:rsidR="005A705D" w:rsidRPr="00B0480E" w:rsidRDefault="006F2660" w:rsidP="008F0EF0">
      <w:pPr>
        <w:pStyle w:val="BodyText2"/>
        <w:ind w:right="-36"/>
        <w:rPr>
          <w:rFonts w:cs="Arial"/>
          <w:szCs w:val="22"/>
        </w:rPr>
      </w:pPr>
      <w:r w:rsidRPr="00B0480E">
        <w:rPr>
          <w:rFonts w:cs="Arial"/>
          <w:szCs w:val="22"/>
        </w:rPr>
        <w:t xml:space="preserve">As the Governors will recall, </w:t>
      </w:r>
      <w:r w:rsidR="00B9739A" w:rsidRPr="00B0480E">
        <w:rPr>
          <w:rFonts w:cs="Arial"/>
          <w:szCs w:val="22"/>
        </w:rPr>
        <w:t xml:space="preserve">the purpose of the </w:t>
      </w:r>
      <w:r w:rsidR="005A705D" w:rsidRPr="00B0480E">
        <w:rPr>
          <w:rFonts w:cs="Arial"/>
          <w:szCs w:val="22"/>
        </w:rPr>
        <w:t>Blanche Snell</w:t>
      </w:r>
      <w:r w:rsidR="00B9739A" w:rsidRPr="00B0480E">
        <w:rPr>
          <w:rFonts w:cs="Arial"/>
          <w:szCs w:val="22"/>
        </w:rPr>
        <w:t xml:space="preserve"> Fund is</w:t>
      </w:r>
      <w:r w:rsidR="005A705D" w:rsidRPr="00B0480E">
        <w:rPr>
          <w:rFonts w:cs="Arial"/>
          <w:szCs w:val="22"/>
        </w:rPr>
        <w:t xml:space="preserve"> to provide an </w:t>
      </w:r>
      <w:r w:rsidR="000D254E" w:rsidRPr="00B0480E">
        <w:rPr>
          <w:rFonts w:cs="Arial"/>
          <w:szCs w:val="22"/>
        </w:rPr>
        <w:t xml:space="preserve">educational </w:t>
      </w:r>
      <w:r w:rsidR="005A705D" w:rsidRPr="00B0480E">
        <w:rPr>
          <w:rFonts w:cs="Arial"/>
          <w:szCs w:val="22"/>
        </w:rPr>
        <w:t>opportunity for foreign students or educators who are enrolled in an edu</w:t>
      </w:r>
      <w:r w:rsidR="000D254E" w:rsidRPr="00B0480E">
        <w:rPr>
          <w:rFonts w:cs="Arial"/>
          <w:szCs w:val="22"/>
        </w:rPr>
        <w:t xml:space="preserve">cational institution in Canada </w:t>
      </w:r>
      <w:r w:rsidR="005A705D" w:rsidRPr="00B0480E">
        <w:rPr>
          <w:rFonts w:cs="Arial"/>
          <w:szCs w:val="22"/>
        </w:rPr>
        <w:t>and who indicate their intention of returning to their own countries to work within an educational environment.  Grants are made from the</w:t>
      </w:r>
      <w:r w:rsidR="00190978" w:rsidRPr="00B0480E">
        <w:rPr>
          <w:rFonts w:cs="Arial"/>
          <w:szCs w:val="22"/>
        </w:rPr>
        <w:t xml:space="preserve"> accrued interest in the fund.</w:t>
      </w:r>
    </w:p>
    <w:p w14:paraId="02D1BA5A" w14:textId="77777777" w:rsidR="005A705D" w:rsidRPr="00B0480E" w:rsidRDefault="005A705D" w:rsidP="008F0EF0">
      <w:pPr>
        <w:pStyle w:val="BodyText2"/>
        <w:ind w:right="-36"/>
        <w:rPr>
          <w:rFonts w:cs="Arial"/>
          <w:szCs w:val="22"/>
        </w:rPr>
      </w:pPr>
    </w:p>
    <w:p w14:paraId="42E6C611" w14:textId="77777777" w:rsidR="00D202ED" w:rsidRPr="00B0480E" w:rsidRDefault="0046415E" w:rsidP="008F0EF0">
      <w:pPr>
        <w:tabs>
          <w:tab w:val="left" w:pos="1800"/>
        </w:tabs>
        <w:ind w:right="-36"/>
        <w:jc w:val="left"/>
        <w:rPr>
          <w:rFonts w:cs="Arial"/>
          <w:szCs w:val="22"/>
        </w:rPr>
      </w:pPr>
      <w:r w:rsidRPr="00B0480E">
        <w:rPr>
          <w:rFonts w:cs="Arial"/>
          <w:szCs w:val="22"/>
        </w:rPr>
        <w:t xml:space="preserve">This year, </w:t>
      </w:r>
      <w:r w:rsidR="00343E4F" w:rsidRPr="00B0480E">
        <w:rPr>
          <w:rFonts w:cs="Arial"/>
          <w:szCs w:val="22"/>
        </w:rPr>
        <w:t>two</w:t>
      </w:r>
      <w:r w:rsidRPr="00B0480E">
        <w:rPr>
          <w:rFonts w:cs="Arial"/>
          <w:szCs w:val="22"/>
        </w:rPr>
        <w:t xml:space="preserve"> grant</w:t>
      </w:r>
      <w:r w:rsidR="00343E4F" w:rsidRPr="00B0480E">
        <w:rPr>
          <w:rFonts w:cs="Arial"/>
          <w:szCs w:val="22"/>
        </w:rPr>
        <w:t>s</w:t>
      </w:r>
      <w:r w:rsidRPr="00B0480E">
        <w:rPr>
          <w:rFonts w:cs="Arial"/>
          <w:szCs w:val="22"/>
        </w:rPr>
        <w:t xml:space="preserve"> w</w:t>
      </w:r>
      <w:r w:rsidR="00343E4F" w:rsidRPr="00B0480E">
        <w:rPr>
          <w:rFonts w:cs="Arial"/>
          <w:szCs w:val="22"/>
        </w:rPr>
        <w:t>ere</w:t>
      </w:r>
      <w:r w:rsidRPr="00B0480E">
        <w:rPr>
          <w:rFonts w:cs="Arial"/>
          <w:szCs w:val="22"/>
        </w:rPr>
        <w:t xml:space="preserve"> approved from the Fund as follows:</w:t>
      </w:r>
    </w:p>
    <w:p w14:paraId="2A495CEF" w14:textId="77777777" w:rsidR="00D202ED" w:rsidRPr="00B0480E" w:rsidRDefault="00D202ED" w:rsidP="008F0EF0">
      <w:pPr>
        <w:tabs>
          <w:tab w:val="left" w:pos="1800"/>
        </w:tabs>
        <w:ind w:right="-36"/>
        <w:jc w:val="left"/>
      </w:pPr>
    </w:p>
    <w:p w14:paraId="5B7F16BD" w14:textId="7768DD0C" w:rsidR="000B3600" w:rsidRDefault="000B3600" w:rsidP="008F0EF0">
      <w:pPr>
        <w:numPr>
          <w:ilvl w:val="0"/>
          <w:numId w:val="16"/>
        </w:numPr>
        <w:tabs>
          <w:tab w:val="left" w:pos="360"/>
        </w:tabs>
        <w:ind w:right="-36"/>
        <w:jc w:val="left"/>
        <w:rPr>
          <w:rFonts w:cs="Arial"/>
          <w:szCs w:val="22"/>
        </w:rPr>
      </w:pPr>
      <w:r>
        <w:rPr>
          <w:rFonts w:cs="Arial"/>
          <w:szCs w:val="22"/>
        </w:rPr>
        <w:t xml:space="preserve">$750 to </w:t>
      </w:r>
      <w:proofErr w:type="spellStart"/>
      <w:r>
        <w:rPr>
          <w:rFonts w:cs="Arial"/>
          <w:szCs w:val="22"/>
        </w:rPr>
        <w:t>Chulie</w:t>
      </w:r>
      <w:proofErr w:type="spellEnd"/>
      <w:r>
        <w:rPr>
          <w:rFonts w:cs="Arial"/>
          <w:szCs w:val="22"/>
        </w:rPr>
        <w:t xml:space="preserve"> Liu, </w:t>
      </w:r>
      <w:r w:rsidR="007074B6">
        <w:rPr>
          <w:rFonts w:cs="Arial"/>
          <w:szCs w:val="22"/>
        </w:rPr>
        <w:t>student</w:t>
      </w:r>
      <w:r w:rsidR="004250C6">
        <w:rPr>
          <w:rFonts w:cs="Arial"/>
          <w:szCs w:val="22"/>
        </w:rPr>
        <w:t xml:space="preserve"> from China, enrolled in a </w:t>
      </w:r>
      <w:r>
        <w:rPr>
          <w:rFonts w:cs="Arial"/>
          <w:szCs w:val="22"/>
        </w:rPr>
        <w:t xml:space="preserve">Master of Education </w:t>
      </w:r>
      <w:r w:rsidR="004250C6">
        <w:rPr>
          <w:rFonts w:cs="Arial"/>
          <w:szCs w:val="22"/>
        </w:rPr>
        <w:t xml:space="preserve">program </w:t>
      </w:r>
      <w:r>
        <w:rPr>
          <w:rFonts w:cs="Arial"/>
          <w:szCs w:val="22"/>
        </w:rPr>
        <w:t>at the University of Windsor</w:t>
      </w:r>
      <w:r w:rsidR="004250C6">
        <w:rPr>
          <w:rFonts w:cs="Arial"/>
          <w:szCs w:val="22"/>
        </w:rPr>
        <w:t>, to assist with tuition and living costs</w:t>
      </w:r>
      <w:r>
        <w:rPr>
          <w:rFonts w:cs="Arial"/>
          <w:szCs w:val="22"/>
        </w:rPr>
        <w:t>.</w:t>
      </w:r>
    </w:p>
    <w:p w14:paraId="3598294D" w14:textId="77777777" w:rsidR="004250C6" w:rsidRPr="000B3600" w:rsidRDefault="004250C6" w:rsidP="004250C6">
      <w:pPr>
        <w:tabs>
          <w:tab w:val="left" w:pos="360"/>
        </w:tabs>
        <w:ind w:left="360" w:right="-36"/>
        <w:jc w:val="left"/>
        <w:rPr>
          <w:rFonts w:cs="Arial"/>
          <w:szCs w:val="22"/>
        </w:rPr>
      </w:pPr>
    </w:p>
    <w:p w14:paraId="2975443E" w14:textId="77777777" w:rsidR="0046415E" w:rsidRPr="00B0480E" w:rsidRDefault="00273B97" w:rsidP="008F0EF0">
      <w:pPr>
        <w:numPr>
          <w:ilvl w:val="0"/>
          <w:numId w:val="16"/>
        </w:numPr>
        <w:tabs>
          <w:tab w:val="left" w:pos="360"/>
        </w:tabs>
        <w:ind w:right="-36"/>
        <w:jc w:val="left"/>
        <w:rPr>
          <w:rFonts w:cs="Arial"/>
          <w:szCs w:val="22"/>
        </w:rPr>
      </w:pPr>
      <w:r w:rsidRPr="00B0480E">
        <w:t>$</w:t>
      </w:r>
      <w:r w:rsidRPr="00B0480E">
        <w:rPr>
          <w:noProof/>
        </w:rPr>
        <w:t xml:space="preserve">800 </w:t>
      </w:r>
      <w:r w:rsidR="00D202ED" w:rsidRPr="00B0480E">
        <w:rPr>
          <w:noProof/>
        </w:rPr>
        <w:t xml:space="preserve">to Joane Leno, teacher candidate from Cameroon, enrolled in a B.Ed. program at Ottawa University, </w:t>
      </w:r>
      <w:r w:rsidRPr="00B0480E">
        <w:rPr>
          <w:noProof/>
        </w:rPr>
        <w:t xml:space="preserve">to </w:t>
      </w:r>
      <w:r w:rsidR="00D202ED" w:rsidRPr="00B0480E">
        <w:rPr>
          <w:noProof/>
        </w:rPr>
        <w:t>cover costs of a “Teach in French in Ontario” workshop.</w:t>
      </w:r>
    </w:p>
    <w:p w14:paraId="12C7CD20" w14:textId="78A476C5" w:rsidR="00190978" w:rsidRDefault="00190978" w:rsidP="008F0EF0">
      <w:pPr>
        <w:tabs>
          <w:tab w:val="left" w:pos="1800"/>
        </w:tabs>
        <w:ind w:right="-36"/>
        <w:jc w:val="left"/>
        <w:rPr>
          <w:rFonts w:cs="Arial"/>
          <w:b/>
          <w:szCs w:val="22"/>
        </w:rPr>
      </w:pPr>
    </w:p>
    <w:p w14:paraId="586D6710" w14:textId="77777777" w:rsidR="00A463B2" w:rsidRPr="00B0480E" w:rsidRDefault="00A463B2" w:rsidP="008F0EF0">
      <w:pPr>
        <w:tabs>
          <w:tab w:val="left" w:pos="1800"/>
        </w:tabs>
        <w:ind w:right="-36"/>
        <w:jc w:val="left"/>
        <w:rPr>
          <w:rFonts w:cs="Arial"/>
          <w:b/>
          <w:szCs w:val="22"/>
        </w:rPr>
      </w:pPr>
    </w:p>
    <w:p w14:paraId="16150CDC" w14:textId="4CF4489C" w:rsidR="005A705D" w:rsidRPr="00B0480E" w:rsidRDefault="005A705D" w:rsidP="008F0EF0">
      <w:pPr>
        <w:tabs>
          <w:tab w:val="left" w:pos="1800"/>
        </w:tabs>
        <w:spacing w:after="120"/>
        <w:ind w:right="-43"/>
        <w:jc w:val="left"/>
        <w:rPr>
          <w:rFonts w:cs="Arial"/>
          <w:szCs w:val="22"/>
          <w:u w:val="single"/>
        </w:rPr>
      </w:pPr>
      <w:r w:rsidRPr="00B0480E">
        <w:rPr>
          <w:rFonts w:cs="Arial"/>
          <w:szCs w:val="22"/>
          <w:u w:val="single"/>
        </w:rPr>
        <w:t>Ontario Lesotho Educational Sustaining Fund (OLEF)</w:t>
      </w:r>
    </w:p>
    <w:p w14:paraId="409B0B4B" w14:textId="77777777" w:rsidR="00CB1E56" w:rsidRPr="00B0480E" w:rsidRDefault="005A705D" w:rsidP="008F0EF0">
      <w:pPr>
        <w:ind w:right="-36"/>
        <w:jc w:val="left"/>
        <w:rPr>
          <w:rFonts w:cs="Arial"/>
          <w:szCs w:val="22"/>
        </w:rPr>
      </w:pPr>
      <w:r w:rsidRPr="00B0480E">
        <w:rPr>
          <w:rFonts w:cs="Arial"/>
          <w:szCs w:val="22"/>
        </w:rPr>
        <w:t xml:space="preserve">The intent of this fund is to assist needy students in Lesotho to pursue their education, particularly </w:t>
      </w:r>
      <w:r w:rsidR="007637A4" w:rsidRPr="00B0480E">
        <w:rPr>
          <w:rFonts w:cs="Arial"/>
          <w:szCs w:val="22"/>
        </w:rPr>
        <w:t xml:space="preserve">for those who indicate an interest in </w:t>
      </w:r>
      <w:r w:rsidRPr="00B0480E">
        <w:rPr>
          <w:rFonts w:cs="Arial"/>
          <w:szCs w:val="22"/>
        </w:rPr>
        <w:t xml:space="preserve">teacher training. </w:t>
      </w:r>
      <w:r w:rsidR="00190978" w:rsidRPr="00B0480E">
        <w:rPr>
          <w:rFonts w:cs="Arial"/>
          <w:szCs w:val="22"/>
        </w:rPr>
        <w:t xml:space="preserve"> </w:t>
      </w:r>
      <w:r w:rsidRPr="00B0480E">
        <w:rPr>
          <w:rFonts w:cs="Arial"/>
          <w:szCs w:val="22"/>
        </w:rPr>
        <w:t>This year, the amount available for disbursement to Lesotho from OLEF was</w:t>
      </w:r>
      <w:r w:rsidR="00AC3748" w:rsidRPr="00B0480E">
        <w:rPr>
          <w:rFonts w:cs="Arial"/>
          <w:szCs w:val="22"/>
        </w:rPr>
        <w:t xml:space="preserve"> only </w:t>
      </w:r>
      <w:r w:rsidRPr="00B0480E">
        <w:rPr>
          <w:rFonts w:cs="Arial"/>
          <w:szCs w:val="22"/>
        </w:rPr>
        <w:t>$</w:t>
      </w:r>
      <w:r w:rsidR="00D202ED" w:rsidRPr="00B0480E">
        <w:rPr>
          <w:rFonts w:cs="Arial"/>
          <w:szCs w:val="22"/>
        </w:rPr>
        <w:t>464.06</w:t>
      </w:r>
      <w:r w:rsidRPr="00B0480E">
        <w:rPr>
          <w:rFonts w:cs="Arial"/>
          <w:szCs w:val="22"/>
        </w:rPr>
        <w:t xml:space="preserve">.  </w:t>
      </w:r>
      <w:r w:rsidR="00CB1E56" w:rsidRPr="00B0480E">
        <w:rPr>
          <w:rFonts w:cs="Arial"/>
          <w:szCs w:val="22"/>
        </w:rPr>
        <w:t xml:space="preserve">As it has done in previous years when interest rates have led to a meagre amount of funding, the Committee decided to supplement this amount with monies from the International Assistance Fund.  In total, </w:t>
      </w:r>
      <w:r w:rsidR="00D202ED" w:rsidRPr="00B0480E">
        <w:t>$</w:t>
      </w:r>
      <w:r w:rsidR="007B2373" w:rsidRPr="00B0480E">
        <w:rPr>
          <w:noProof/>
        </w:rPr>
        <w:t>1,9701.06</w:t>
      </w:r>
      <w:r w:rsidR="00CB1E56" w:rsidRPr="00B0480E">
        <w:rPr>
          <w:rFonts w:cs="Arial"/>
          <w:lang w:val="en-US"/>
        </w:rPr>
        <w:t xml:space="preserve"> </w:t>
      </w:r>
      <w:r w:rsidR="00CB1E56" w:rsidRPr="00B0480E">
        <w:rPr>
          <w:rFonts w:cs="Arial"/>
          <w:szCs w:val="22"/>
        </w:rPr>
        <w:t xml:space="preserve">was sent to the </w:t>
      </w:r>
      <w:r w:rsidR="00CB1E56" w:rsidRPr="00B0480E">
        <w:rPr>
          <w:rFonts w:cs="Arial"/>
          <w:i/>
          <w:szCs w:val="22"/>
        </w:rPr>
        <w:t>Centre Missionaire Oblat</w:t>
      </w:r>
      <w:r w:rsidR="00CB1E56" w:rsidRPr="00B0480E">
        <w:rPr>
          <w:rFonts w:cs="Arial"/>
          <w:szCs w:val="22"/>
        </w:rPr>
        <w:t xml:space="preserve"> in Montreal, </w:t>
      </w:r>
      <w:r w:rsidR="006C2B28" w:rsidRPr="00B0480E">
        <w:rPr>
          <w:rFonts w:cs="Arial"/>
          <w:szCs w:val="22"/>
        </w:rPr>
        <w:t>which</w:t>
      </w:r>
      <w:r w:rsidR="00CB1E56" w:rsidRPr="00B0480E">
        <w:rPr>
          <w:rFonts w:cs="Arial"/>
          <w:szCs w:val="22"/>
        </w:rPr>
        <w:t xml:space="preserve"> is our conduit for sending funds to Lesotho.</w:t>
      </w:r>
    </w:p>
    <w:p w14:paraId="170D1F01" w14:textId="77777777" w:rsidR="00CB1E56" w:rsidRPr="00B0480E" w:rsidRDefault="00CB1E56" w:rsidP="008F0EF0">
      <w:pPr>
        <w:ind w:right="-36"/>
        <w:jc w:val="left"/>
        <w:rPr>
          <w:rFonts w:cs="Arial"/>
          <w:szCs w:val="22"/>
        </w:rPr>
      </w:pPr>
    </w:p>
    <w:p w14:paraId="6D6B2C46" w14:textId="77777777" w:rsidR="00190978" w:rsidRPr="00B0480E" w:rsidRDefault="00190978" w:rsidP="008F0EF0">
      <w:pPr>
        <w:ind w:right="-36"/>
        <w:jc w:val="left"/>
        <w:rPr>
          <w:rFonts w:cs="Arial"/>
          <w:szCs w:val="22"/>
        </w:rPr>
      </w:pPr>
    </w:p>
    <w:p w14:paraId="438E5B23" w14:textId="77777777" w:rsidR="005A705D" w:rsidRPr="00B0480E" w:rsidRDefault="00DA4B6F" w:rsidP="008F0EF0">
      <w:pPr>
        <w:pStyle w:val="Header"/>
        <w:tabs>
          <w:tab w:val="clear" w:pos="4320"/>
          <w:tab w:val="clear" w:pos="8640"/>
        </w:tabs>
        <w:ind w:right="-36"/>
        <w:jc w:val="left"/>
        <w:rPr>
          <w:rFonts w:cs="Arial"/>
          <w:b/>
          <w:szCs w:val="22"/>
        </w:rPr>
      </w:pPr>
      <w:r w:rsidRPr="00B0480E">
        <w:rPr>
          <w:rFonts w:cs="Arial"/>
          <w:b/>
          <w:szCs w:val="22"/>
        </w:rPr>
        <w:t>Final Remarks</w:t>
      </w:r>
    </w:p>
    <w:p w14:paraId="474B2229" w14:textId="77777777" w:rsidR="005A705D" w:rsidRPr="00B0480E" w:rsidRDefault="005A705D" w:rsidP="008F0EF0">
      <w:pPr>
        <w:pStyle w:val="Header"/>
        <w:tabs>
          <w:tab w:val="clear" w:pos="4320"/>
          <w:tab w:val="clear" w:pos="8640"/>
        </w:tabs>
        <w:ind w:right="-36"/>
        <w:jc w:val="left"/>
        <w:rPr>
          <w:rFonts w:cs="Arial"/>
          <w:b/>
          <w:szCs w:val="22"/>
        </w:rPr>
      </w:pPr>
    </w:p>
    <w:p w14:paraId="286A4D92" w14:textId="77777777" w:rsidR="0031769B" w:rsidRPr="00B0480E" w:rsidRDefault="00DD7234" w:rsidP="008F0EF0">
      <w:pPr>
        <w:pStyle w:val="Header"/>
        <w:tabs>
          <w:tab w:val="clear" w:pos="4320"/>
          <w:tab w:val="clear" w:pos="8640"/>
        </w:tabs>
        <w:ind w:right="-36"/>
        <w:jc w:val="left"/>
        <w:rPr>
          <w:rFonts w:cs="Arial"/>
        </w:rPr>
      </w:pPr>
      <w:r w:rsidRPr="00B0480E">
        <w:rPr>
          <w:rFonts w:cs="Arial"/>
        </w:rPr>
        <w:t xml:space="preserve">I sometimes jokingly compare people I know with Mother Teresa.  It is a kind of shorthand I use to explain to others how extremely kind or extremely unselfish a colleague or acquaintance or friend or family member is.  </w:t>
      </w:r>
      <w:r w:rsidR="0031769B" w:rsidRPr="00B0480E">
        <w:rPr>
          <w:rFonts w:cs="Arial"/>
        </w:rPr>
        <w:t>I say, “You know Mother Teresa, well think Mother Teresa and you will know what my sister is like.”</w:t>
      </w:r>
    </w:p>
    <w:p w14:paraId="112EA93E" w14:textId="77777777" w:rsidR="0031769B" w:rsidRPr="00B0480E" w:rsidRDefault="0031769B" w:rsidP="008F0EF0">
      <w:pPr>
        <w:pStyle w:val="Header"/>
        <w:tabs>
          <w:tab w:val="clear" w:pos="4320"/>
          <w:tab w:val="clear" w:pos="8640"/>
        </w:tabs>
        <w:ind w:right="-36"/>
        <w:jc w:val="left"/>
        <w:rPr>
          <w:rFonts w:cs="Arial"/>
        </w:rPr>
      </w:pPr>
    </w:p>
    <w:p w14:paraId="461F62C6" w14:textId="77777777" w:rsidR="00DA4B6F" w:rsidRPr="00B0480E" w:rsidRDefault="00DD7234" w:rsidP="008F0EF0">
      <w:pPr>
        <w:pStyle w:val="Header"/>
        <w:tabs>
          <w:tab w:val="clear" w:pos="4320"/>
          <w:tab w:val="clear" w:pos="8640"/>
        </w:tabs>
        <w:ind w:right="-36"/>
        <w:jc w:val="left"/>
        <w:rPr>
          <w:rFonts w:cs="Arial"/>
        </w:rPr>
      </w:pPr>
      <w:r w:rsidRPr="00B0480E">
        <w:rPr>
          <w:rFonts w:cs="Arial"/>
        </w:rPr>
        <w:t>Among the many inspirational quotes attributed to Mother Teresa</w:t>
      </w:r>
      <w:r w:rsidR="0031769B" w:rsidRPr="00B0480E">
        <w:rPr>
          <w:rFonts w:cs="Arial"/>
        </w:rPr>
        <w:t>, here are some words that continue to move me:</w:t>
      </w:r>
    </w:p>
    <w:p w14:paraId="3D1D290F" w14:textId="77777777" w:rsidR="0031769B" w:rsidRPr="00B0480E" w:rsidRDefault="0031769B" w:rsidP="008F0EF0">
      <w:pPr>
        <w:pStyle w:val="Header"/>
        <w:tabs>
          <w:tab w:val="clear" w:pos="4320"/>
          <w:tab w:val="clear" w:pos="8640"/>
        </w:tabs>
        <w:ind w:right="-36"/>
        <w:jc w:val="left"/>
        <w:rPr>
          <w:rFonts w:cs="Arial"/>
        </w:rPr>
      </w:pPr>
    </w:p>
    <w:p w14:paraId="22BD0A34" w14:textId="77777777" w:rsidR="0031769B" w:rsidRPr="0031769B" w:rsidRDefault="0031769B" w:rsidP="008F0EF0">
      <w:pPr>
        <w:spacing w:line="240" w:lineRule="auto"/>
        <w:jc w:val="left"/>
        <w:rPr>
          <w:rFonts w:ascii="Times New Roman" w:eastAsia="Times New Roman" w:hAnsi="Times New Roman"/>
          <w:sz w:val="24"/>
          <w:szCs w:val="24"/>
          <w:lang w:val="en-US"/>
        </w:rPr>
      </w:pPr>
      <w:r w:rsidRPr="0031769B">
        <w:rPr>
          <w:rFonts w:ascii="Times New Roman" w:eastAsia="Times New Roman" w:hAnsi="Times New Roman"/>
          <w:i/>
          <w:iCs/>
          <w:sz w:val="24"/>
          <w:szCs w:val="24"/>
          <w:lang w:val="en-US"/>
        </w:rPr>
        <w:t>Peace begins with a smile.</w:t>
      </w:r>
    </w:p>
    <w:p w14:paraId="493D39FE" w14:textId="77777777" w:rsidR="0031769B" w:rsidRPr="0031769B" w:rsidRDefault="0031769B" w:rsidP="008F0EF0">
      <w:pPr>
        <w:spacing w:line="240" w:lineRule="auto"/>
        <w:jc w:val="left"/>
        <w:rPr>
          <w:rFonts w:ascii="Times New Roman" w:eastAsia="Times New Roman" w:hAnsi="Times New Roman"/>
          <w:sz w:val="24"/>
          <w:szCs w:val="24"/>
          <w:lang w:val="en-US"/>
        </w:rPr>
      </w:pPr>
      <w:r w:rsidRPr="0031769B">
        <w:rPr>
          <w:rFonts w:ascii="Times New Roman" w:eastAsia="Times New Roman" w:hAnsi="Times New Roman"/>
          <w:i/>
          <w:iCs/>
          <w:sz w:val="24"/>
          <w:szCs w:val="24"/>
          <w:lang w:val="en-US"/>
        </w:rPr>
        <w:t xml:space="preserve">Spread love everywhere you go. </w:t>
      </w:r>
      <w:r w:rsidR="004250C6">
        <w:rPr>
          <w:rFonts w:ascii="Times New Roman" w:eastAsia="Times New Roman" w:hAnsi="Times New Roman"/>
          <w:i/>
          <w:iCs/>
          <w:sz w:val="24"/>
          <w:szCs w:val="24"/>
          <w:lang w:val="en-US"/>
        </w:rPr>
        <w:t xml:space="preserve"> </w:t>
      </w:r>
      <w:r w:rsidRPr="0031769B">
        <w:rPr>
          <w:rFonts w:ascii="Times New Roman" w:eastAsia="Times New Roman" w:hAnsi="Times New Roman"/>
          <w:i/>
          <w:iCs/>
          <w:sz w:val="24"/>
          <w:szCs w:val="24"/>
          <w:lang w:val="en-US"/>
        </w:rPr>
        <w:t>Let no one ever come to you without leaving happier.</w:t>
      </w:r>
    </w:p>
    <w:p w14:paraId="4CE69B97" w14:textId="77777777" w:rsidR="0031769B" w:rsidRPr="0031769B" w:rsidRDefault="0031769B" w:rsidP="008F0EF0">
      <w:pPr>
        <w:spacing w:line="240" w:lineRule="auto"/>
        <w:jc w:val="left"/>
        <w:rPr>
          <w:rFonts w:ascii="Times New Roman" w:eastAsia="Times New Roman" w:hAnsi="Times New Roman"/>
          <w:sz w:val="24"/>
          <w:szCs w:val="24"/>
          <w:lang w:val="en-US"/>
        </w:rPr>
      </w:pPr>
      <w:r w:rsidRPr="0031769B">
        <w:rPr>
          <w:rFonts w:ascii="Times New Roman" w:eastAsia="Times New Roman" w:hAnsi="Times New Roman"/>
          <w:i/>
          <w:iCs/>
          <w:sz w:val="24"/>
          <w:szCs w:val="24"/>
          <w:lang w:val="en-US"/>
        </w:rPr>
        <w:t>If we have no peace, it is because we have forgotten that we belong to each other.</w:t>
      </w:r>
    </w:p>
    <w:p w14:paraId="45EBD349" w14:textId="77777777" w:rsidR="0031769B" w:rsidRPr="00B0480E" w:rsidRDefault="0031769B" w:rsidP="008F0EF0">
      <w:pPr>
        <w:pStyle w:val="Header"/>
        <w:tabs>
          <w:tab w:val="clear" w:pos="4320"/>
          <w:tab w:val="clear" w:pos="8640"/>
        </w:tabs>
        <w:ind w:right="-36"/>
        <w:jc w:val="left"/>
        <w:rPr>
          <w:rFonts w:cs="Arial"/>
        </w:rPr>
      </w:pPr>
    </w:p>
    <w:p w14:paraId="031572C9" w14:textId="77777777" w:rsidR="006C2B28" w:rsidRPr="00B0480E" w:rsidRDefault="0031769B" w:rsidP="008F0EF0">
      <w:pPr>
        <w:pStyle w:val="Header"/>
        <w:tabs>
          <w:tab w:val="clear" w:pos="4320"/>
          <w:tab w:val="clear" w:pos="8640"/>
        </w:tabs>
        <w:ind w:right="-36"/>
        <w:jc w:val="left"/>
        <w:rPr>
          <w:rFonts w:cs="Arial"/>
        </w:rPr>
      </w:pPr>
      <w:r w:rsidRPr="00B0480E">
        <w:rPr>
          <w:rFonts w:cs="Arial"/>
        </w:rPr>
        <w:t xml:space="preserve">Mother Teresa worked unrelentingly to improve the lives of the poor in general, but in India in particular.  We are pleased that in the year ahead we will be able to resume support for India and demonstrate to teachers and students there that we have not forgotten that </w:t>
      </w:r>
      <w:r w:rsidR="00AB30A4" w:rsidRPr="00B0480E">
        <w:rPr>
          <w:rFonts w:cs="Arial"/>
        </w:rPr>
        <w:t>“</w:t>
      </w:r>
      <w:r w:rsidRPr="00B0480E">
        <w:rPr>
          <w:rFonts w:cs="Arial"/>
        </w:rPr>
        <w:t>we belong to each other.</w:t>
      </w:r>
      <w:r w:rsidR="00AB30A4" w:rsidRPr="00B0480E">
        <w:rPr>
          <w:rFonts w:cs="Arial"/>
        </w:rPr>
        <w:t>”</w:t>
      </w:r>
    </w:p>
    <w:p w14:paraId="68E145A2" w14:textId="77777777" w:rsidR="0031769B" w:rsidRPr="00B0480E" w:rsidRDefault="0031769B" w:rsidP="008F0EF0">
      <w:pPr>
        <w:pStyle w:val="Header"/>
        <w:tabs>
          <w:tab w:val="clear" w:pos="4320"/>
          <w:tab w:val="clear" w:pos="8640"/>
        </w:tabs>
        <w:ind w:right="-36"/>
        <w:jc w:val="left"/>
        <w:rPr>
          <w:rFonts w:cs="Arial"/>
        </w:rPr>
      </w:pPr>
    </w:p>
    <w:p w14:paraId="25395609" w14:textId="65D21CA5" w:rsidR="006C2B28" w:rsidRPr="00B0480E" w:rsidRDefault="006C2B28" w:rsidP="008F0EF0">
      <w:pPr>
        <w:pStyle w:val="Header"/>
        <w:tabs>
          <w:tab w:val="clear" w:pos="4320"/>
          <w:tab w:val="clear" w:pos="8640"/>
        </w:tabs>
        <w:ind w:right="-36"/>
        <w:jc w:val="left"/>
        <w:rPr>
          <w:rFonts w:cs="Arial"/>
        </w:rPr>
      </w:pPr>
      <w:r w:rsidRPr="00B0480E">
        <w:rPr>
          <w:rFonts w:cs="Arial"/>
        </w:rPr>
        <w:t xml:space="preserve">I would be remiss if I did not acknowledge the </w:t>
      </w:r>
      <w:r w:rsidR="00E52514" w:rsidRPr="00B0480E">
        <w:rPr>
          <w:rFonts w:cs="Arial"/>
        </w:rPr>
        <w:t>tremendous contribution</w:t>
      </w:r>
      <w:r w:rsidRPr="00B0480E">
        <w:rPr>
          <w:rFonts w:cs="Arial"/>
        </w:rPr>
        <w:t xml:space="preserve"> of Fatma Ibrahim, who is leaving the Committee after </w:t>
      </w:r>
      <w:r w:rsidR="00E52514" w:rsidRPr="00B0480E">
        <w:rPr>
          <w:rFonts w:cs="Arial"/>
        </w:rPr>
        <w:t>13</w:t>
      </w:r>
      <w:r w:rsidRPr="00B0480E">
        <w:rPr>
          <w:rFonts w:cs="Arial"/>
        </w:rPr>
        <w:t xml:space="preserve"> years of service.  Fatma has been an enlightened and passionate member of the Committee, who has helped guide </w:t>
      </w:r>
      <w:r w:rsidR="00E52514" w:rsidRPr="00B0480E">
        <w:rPr>
          <w:rFonts w:cs="Arial"/>
        </w:rPr>
        <w:t xml:space="preserve">a great number of our decisions, providing </w:t>
      </w:r>
      <w:proofErr w:type="gramStart"/>
      <w:r w:rsidR="00E52514" w:rsidRPr="00B0480E">
        <w:rPr>
          <w:rFonts w:cs="Arial"/>
        </w:rPr>
        <w:t>particular expertise</w:t>
      </w:r>
      <w:proofErr w:type="gramEnd"/>
      <w:r w:rsidR="00E52514" w:rsidRPr="00B0480E">
        <w:rPr>
          <w:rFonts w:cs="Arial"/>
        </w:rPr>
        <w:t xml:space="preserve"> on the Middle East, since she was born in Egypt.  Over the years, Fatma has fervently defended the requests received from those who have most needed our support, always bringing her special brand of persuasion</w:t>
      </w:r>
      <w:r w:rsidR="006112DA">
        <w:rPr>
          <w:rFonts w:cs="Arial"/>
        </w:rPr>
        <w:t>, empathy,</w:t>
      </w:r>
      <w:r w:rsidR="00E52514" w:rsidRPr="00B0480E">
        <w:rPr>
          <w:rFonts w:cs="Arial"/>
        </w:rPr>
        <w:t xml:space="preserve"> and humour to the table.  She </w:t>
      </w:r>
      <w:r w:rsidR="003062CF">
        <w:rPr>
          <w:rFonts w:cs="Arial"/>
        </w:rPr>
        <w:t xml:space="preserve">has served as a respected leader at the table and </w:t>
      </w:r>
      <w:r w:rsidR="00E52514" w:rsidRPr="00B0480E">
        <w:rPr>
          <w:rFonts w:cs="Arial"/>
        </w:rPr>
        <w:t>will be greatly missed by all of us.</w:t>
      </w:r>
    </w:p>
    <w:p w14:paraId="23A65D41" w14:textId="77777777" w:rsidR="005A705D" w:rsidRPr="00B0480E" w:rsidRDefault="005A705D" w:rsidP="008F0EF0">
      <w:pPr>
        <w:ind w:right="-36"/>
        <w:jc w:val="left"/>
        <w:rPr>
          <w:rFonts w:eastAsia="Times New Roman" w:cs="Arial"/>
          <w:lang w:val="en-US"/>
        </w:rPr>
      </w:pPr>
    </w:p>
    <w:p w14:paraId="4054531E" w14:textId="77777777" w:rsidR="005A705D" w:rsidRPr="00B0480E" w:rsidRDefault="0024058D" w:rsidP="008F0EF0">
      <w:pPr>
        <w:ind w:right="-36"/>
        <w:jc w:val="left"/>
        <w:rPr>
          <w:rFonts w:eastAsia="Times New Roman" w:cs="Arial"/>
          <w:lang w:val="en-US"/>
        </w:rPr>
      </w:pPr>
      <w:r w:rsidRPr="00B0480E">
        <w:rPr>
          <w:rFonts w:eastAsia="Times New Roman" w:cs="Arial"/>
          <w:lang w:val="en-US"/>
        </w:rPr>
        <w:t>As always, w</w:t>
      </w:r>
      <w:r w:rsidR="005A705D" w:rsidRPr="00B0480E">
        <w:rPr>
          <w:rFonts w:eastAsia="Times New Roman" w:cs="Arial"/>
          <w:lang w:val="en-US"/>
        </w:rPr>
        <w:t xml:space="preserve">e thank the Governors for recognizing the importance of our ongoing </w:t>
      </w:r>
      <w:r w:rsidR="00994C3B" w:rsidRPr="00B0480E">
        <w:rPr>
          <w:rFonts w:eastAsia="Times New Roman" w:cs="Arial"/>
          <w:lang w:val="en-US"/>
        </w:rPr>
        <w:t>activities</w:t>
      </w:r>
      <w:r w:rsidR="005A705D" w:rsidRPr="00B0480E">
        <w:rPr>
          <w:rFonts w:eastAsia="Times New Roman" w:cs="Arial"/>
          <w:lang w:val="en-US"/>
        </w:rPr>
        <w:t xml:space="preserve"> in international assistance once again this year.  The </w:t>
      </w:r>
      <w:r w:rsidR="005A705D" w:rsidRPr="00B0480E">
        <w:rPr>
          <w:rFonts w:cs="Arial"/>
        </w:rPr>
        <w:t>Committee members feel privileged and honoured to be part of this noble endeavou</w:t>
      </w:r>
      <w:r w:rsidR="00F978F4" w:rsidRPr="00B0480E">
        <w:rPr>
          <w:rFonts w:cs="Arial"/>
        </w:rPr>
        <w:t>r on behalf of the Federation.</w:t>
      </w:r>
    </w:p>
    <w:p w14:paraId="7E056AD4" w14:textId="77777777" w:rsidR="005A705D" w:rsidRPr="00B0480E" w:rsidRDefault="005A705D" w:rsidP="008F0EF0">
      <w:pPr>
        <w:pStyle w:val="NormalWeb"/>
        <w:spacing w:beforeLines="0" w:afterLines="0" w:line="280" w:lineRule="exact"/>
        <w:rPr>
          <w:rFonts w:ascii="Arial" w:hAnsi="Arial" w:cs="Arial"/>
          <w:sz w:val="22"/>
        </w:rPr>
      </w:pPr>
    </w:p>
    <w:p w14:paraId="30E04B6A" w14:textId="77777777" w:rsidR="005A705D" w:rsidRPr="00B0480E" w:rsidRDefault="005A705D" w:rsidP="008F0EF0">
      <w:pPr>
        <w:pStyle w:val="NormalWeb"/>
        <w:spacing w:beforeLines="0" w:afterLines="0" w:line="280" w:lineRule="exact"/>
        <w:rPr>
          <w:rFonts w:ascii="Arial" w:hAnsi="Arial" w:cs="Arial"/>
          <w:sz w:val="22"/>
        </w:rPr>
      </w:pPr>
    </w:p>
    <w:p w14:paraId="27B9F9DA" w14:textId="77777777" w:rsidR="005A705D" w:rsidRPr="00B0480E" w:rsidRDefault="006C2B28" w:rsidP="008F0EF0">
      <w:pPr>
        <w:pStyle w:val="NormalWeb"/>
        <w:spacing w:beforeLines="0" w:afterLines="0" w:line="280" w:lineRule="exact"/>
        <w:rPr>
          <w:rFonts w:ascii="Arial" w:hAnsi="Arial" w:cs="Arial"/>
          <w:sz w:val="22"/>
        </w:rPr>
      </w:pPr>
      <w:r w:rsidRPr="00B0480E">
        <w:rPr>
          <w:rFonts w:ascii="Arial" w:hAnsi="Arial" w:cs="Arial"/>
          <w:sz w:val="22"/>
        </w:rPr>
        <w:t>Sean Roberts</w:t>
      </w:r>
      <w:r w:rsidR="00F978F4" w:rsidRPr="00B0480E">
        <w:rPr>
          <w:rFonts w:ascii="Arial" w:hAnsi="Arial" w:cs="Arial"/>
          <w:sz w:val="22"/>
        </w:rPr>
        <w:t>, Chairperson</w:t>
      </w:r>
    </w:p>
    <w:p w14:paraId="24B2D998" w14:textId="77777777" w:rsidR="005A705D" w:rsidRPr="00B0480E" w:rsidRDefault="005A705D" w:rsidP="008F0EF0">
      <w:pPr>
        <w:pStyle w:val="NormalWeb"/>
        <w:spacing w:beforeLines="0" w:afterLines="0" w:line="280" w:lineRule="exact"/>
        <w:rPr>
          <w:rFonts w:ascii="Arial" w:hAnsi="Arial" w:cs="Arial"/>
          <w:sz w:val="22"/>
        </w:rPr>
      </w:pPr>
      <w:r w:rsidRPr="00B0480E">
        <w:rPr>
          <w:rFonts w:ascii="Arial" w:hAnsi="Arial" w:cs="Arial"/>
          <w:sz w:val="22"/>
        </w:rPr>
        <w:t>Internatio</w:t>
      </w:r>
      <w:r w:rsidR="00F978F4" w:rsidRPr="00B0480E">
        <w:rPr>
          <w:rFonts w:ascii="Arial" w:hAnsi="Arial" w:cs="Arial"/>
          <w:sz w:val="22"/>
        </w:rPr>
        <w:t>nal Assistance Committee</w:t>
      </w:r>
    </w:p>
    <w:p w14:paraId="7C5254F0" w14:textId="77777777" w:rsidR="005A705D" w:rsidRPr="00B0480E" w:rsidRDefault="005A705D" w:rsidP="008F0EF0">
      <w:pPr>
        <w:pStyle w:val="NormalWeb"/>
        <w:spacing w:beforeLines="0" w:afterLines="0" w:line="280" w:lineRule="exact"/>
        <w:rPr>
          <w:rFonts w:ascii="Arial" w:hAnsi="Arial" w:cs="Arial"/>
          <w:sz w:val="22"/>
        </w:rPr>
      </w:pPr>
    </w:p>
    <w:p w14:paraId="7D916848" w14:textId="77777777" w:rsidR="005A705D" w:rsidRPr="00B0480E" w:rsidRDefault="00F978F4" w:rsidP="008F0EF0">
      <w:pPr>
        <w:pStyle w:val="NormalWeb"/>
        <w:spacing w:beforeLines="0" w:afterLines="0" w:after="120" w:line="280" w:lineRule="exact"/>
        <w:rPr>
          <w:rFonts w:ascii="Arial" w:hAnsi="Arial" w:cs="Arial"/>
          <w:b/>
          <w:sz w:val="22"/>
        </w:rPr>
      </w:pPr>
      <w:r w:rsidRPr="00B0480E">
        <w:rPr>
          <w:rFonts w:ascii="Arial" w:hAnsi="Arial" w:cs="Arial"/>
          <w:b/>
          <w:sz w:val="22"/>
        </w:rPr>
        <w:t>Committee Members</w:t>
      </w:r>
    </w:p>
    <w:p w14:paraId="4E5A7DFA" w14:textId="77777777" w:rsidR="005A705D" w:rsidRPr="00B0480E" w:rsidRDefault="00F978F4" w:rsidP="008F0EF0">
      <w:pPr>
        <w:pStyle w:val="NormalWeb"/>
        <w:spacing w:beforeLines="0" w:afterLines="0" w:line="280" w:lineRule="exact"/>
        <w:rPr>
          <w:rFonts w:ascii="Arial" w:hAnsi="Arial" w:cs="Arial"/>
          <w:sz w:val="22"/>
        </w:rPr>
      </w:pPr>
      <w:r w:rsidRPr="00B0480E">
        <w:rPr>
          <w:rFonts w:ascii="Arial" w:hAnsi="Arial" w:cs="Arial"/>
          <w:sz w:val="22"/>
        </w:rPr>
        <w:t>Alphonse Yongoua AEFO</w:t>
      </w:r>
    </w:p>
    <w:p w14:paraId="009FC859" w14:textId="77777777" w:rsidR="006C2B28" w:rsidRPr="00B0480E" w:rsidRDefault="005A705D" w:rsidP="008F0EF0">
      <w:pPr>
        <w:pStyle w:val="NormalWeb"/>
        <w:spacing w:beforeLines="0" w:afterLines="0" w:line="280" w:lineRule="exact"/>
        <w:rPr>
          <w:rFonts w:ascii="Arial" w:hAnsi="Arial" w:cs="Arial"/>
          <w:sz w:val="22"/>
        </w:rPr>
      </w:pPr>
      <w:r w:rsidRPr="00B0480E">
        <w:rPr>
          <w:rFonts w:ascii="Arial" w:hAnsi="Arial" w:cs="Arial"/>
          <w:sz w:val="22"/>
        </w:rPr>
        <w:t xml:space="preserve">Fatma Ibrahim ETFO </w:t>
      </w:r>
    </w:p>
    <w:p w14:paraId="0CD5C0B9" w14:textId="77777777" w:rsidR="005A705D" w:rsidRPr="00B0480E" w:rsidRDefault="006C2B28" w:rsidP="008F0EF0">
      <w:pPr>
        <w:pStyle w:val="NormalWeb"/>
        <w:spacing w:beforeLines="0" w:afterLines="0" w:line="280" w:lineRule="exact"/>
        <w:rPr>
          <w:rFonts w:ascii="Arial" w:hAnsi="Arial" w:cs="Arial"/>
          <w:sz w:val="22"/>
        </w:rPr>
      </w:pPr>
      <w:r w:rsidRPr="00B0480E">
        <w:rPr>
          <w:rFonts w:ascii="Arial" w:hAnsi="Arial" w:cs="Arial"/>
          <w:sz w:val="22"/>
        </w:rPr>
        <w:t>Sean Roberts</w:t>
      </w:r>
      <w:r w:rsidR="00F978F4" w:rsidRPr="00B0480E">
        <w:rPr>
          <w:rFonts w:ascii="Arial" w:hAnsi="Arial" w:cs="Arial"/>
          <w:sz w:val="22"/>
        </w:rPr>
        <w:t xml:space="preserve"> OECTA</w:t>
      </w:r>
      <w:r w:rsidRPr="00B0480E">
        <w:rPr>
          <w:rFonts w:ascii="Arial" w:hAnsi="Arial" w:cs="Arial"/>
          <w:sz w:val="22"/>
        </w:rPr>
        <w:t xml:space="preserve"> (Chair)</w:t>
      </w:r>
    </w:p>
    <w:p w14:paraId="7F4F2A22" w14:textId="77777777" w:rsidR="005A705D" w:rsidRPr="00B0480E" w:rsidRDefault="00F978F4" w:rsidP="008F0EF0">
      <w:pPr>
        <w:pStyle w:val="NormalWeb"/>
        <w:spacing w:beforeLines="0" w:afterLines="0" w:line="280" w:lineRule="exact"/>
        <w:rPr>
          <w:rFonts w:ascii="Arial" w:hAnsi="Arial" w:cs="Arial"/>
          <w:sz w:val="22"/>
        </w:rPr>
      </w:pPr>
      <w:r w:rsidRPr="00B0480E">
        <w:rPr>
          <w:rFonts w:ascii="Arial" w:hAnsi="Arial" w:cs="Arial"/>
          <w:sz w:val="22"/>
        </w:rPr>
        <w:t>Glen Hodgson OSSTF</w:t>
      </w:r>
    </w:p>
    <w:sectPr w:rsidR="005A705D" w:rsidRPr="00B0480E" w:rsidSect="002D6F05">
      <w:headerReference w:type="even" r:id="rId10"/>
      <w:headerReference w:type="default" r:id="rId11"/>
      <w:pgSz w:w="12240" w:h="15840" w:code="1"/>
      <w:pgMar w:top="1440" w:right="1152" w:bottom="1008" w:left="1152" w:header="720" w:footer="720" w:gutter="0"/>
      <w:pgNumType w:start="19"/>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DE37F0" w14:textId="77777777" w:rsidR="006C0B83" w:rsidRDefault="006C0B83">
      <w:r>
        <w:separator/>
      </w:r>
    </w:p>
  </w:endnote>
  <w:endnote w:type="continuationSeparator" w:id="0">
    <w:p w14:paraId="439FAB5C" w14:textId="77777777" w:rsidR="006C0B83" w:rsidRDefault="006C0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Times">
    <w:panose1 w:val="02020603050405020304"/>
    <w:charset w:val="00"/>
    <w:family w:val="roman"/>
    <w:pitch w:val="variable"/>
    <w:sig w:usb0="E0002EFF" w:usb1="C000785B" w:usb2="00000009" w:usb3="00000000" w:csb0="000001FF" w:csb1="00000000"/>
  </w:font>
  <w:font w:name="Lucida Grande">
    <w:altName w:val="Segoe UI"/>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85AC98" w14:textId="77777777" w:rsidR="006C0B83" w:rsidRDefault="006C0B83">
      <w:r>
        <w:separator/>
      </w:r>
    </w:p>
  </w:footnote>
  <w:footnote w:type="continuationSeparator" w:id="0">
    <w:p w14:paraId="2001B82F" w14:textId="77777777" w:rsidR="006C0B83" w:rsidRDefault="006C0B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A3018A" w14:textId="77777777" w:rsidR="005A705D" w:rsidRDefault="005A705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87EBB51" w14:textId="77777777" w:rsidR="005A705D" w:rsidRDefault="005A705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B39AB" w14:textId="6883A4F8" w:rsidR="00657DBD" w:rsidRDefault="00657DBD" w:rsidP="00657DBD">
    <w:pPr>
      <w:pStyle w:val="Header"/>
      <w:jc w:val="center"/>
    </w:pPr>
    <w:r w:rsidRPr="00657DBD">
      <w:t xml:space="preserve">F - </w:t>
    </w:r>
    <w:r>
      <w:fldChar w:fldCharType="begin"/>
    </w:r>
    <w:r>
      <w:instrText xml:space="preserve"> PAGE   \* MERGEFORMAT </w:instrText>
    </w:r>
    <w:r>
      <w:fldChar w:fldCharType="separate"/>
    </w:r>
    <w:r w:rsidR="00F8664D">
      <w:rPr>
        <w:noProof/>
      </w:rPr>
      <w:t>25</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31238"/>
    <w:multiLevelType w:val="hybridMultilevel"/>
    <w:tmpl w:val="3BB4E36A"/>
    <w:lvl w:ilvl="0" w:tplc="04090001">
      <w:start w:val="1"/>
      <w:numFmt w:val="bullet"/>
      <w:lvlText w:val=""/>
      <w:lvlJc w:val="left"/>
      <w:pPr>
        <w:ind w:left="1080"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4B3AFF"/>
    <w:multiLevelType w:val="hybridMultilevel"/>
    <w:tmpl w:val="137E0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69024D"/>
    <w:multiLevelType w:val="hybridMultilevel"/>
    <w:tmpl w:val="D92281B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906F7A"/>
    <w:multiLevelType w:val="hybridMultilevel"/>
    <w:tmpl w:val="DEB8C7AA"/>
    <w:lvl w:ilvl="0" w:tplc="0409000F">
      <w:start w:val="1"/>
      <w:numFmt w:val="decimal"/>
      <w:lvlText w:val="%1."/>
      <w:lvlJc w:val="left"/>
      <w:pPr>
        <w:ind w:left="720" w:hanging="360"/>
      </w:pPr>
    </w:lvl>
    <w:lvl w:ilvl="1" w:tplc="9628ED5C">
      <w:start w:val="15"/>
      <w:numFmt w:val="bullet"/>
      <w:lvlText w:val="•"/>
      <w:lvlJc w:val="left"/>
      <w:pPr>
        <w:ind w:left="1800" w:hanging="720"/>
      </w:pPr>
      <w:rPr>
        <w:rFonts w:ascii="Arial" w:eastAsia="Calibri" w:hAnsi="Arial" w:cs="Aria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7A65B6"/>
    <w:multiLevelType w:val="hybridMultilevel"/>
    <w:tmpl w:val="B1EEA2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844328"/>
    <w:multiLevelType w:val="hybridMultilevel"/>
    <w:tmpl w:val="4B7EB0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41E17C3"/>
    <w:multiLevelType w:val="hybridMultilevel"/>
    <w:tmpl w:val="A8183BA0"/>
    <w:lvl w:ilvl="0" w:tplc="04663364">
      <w:start w:val="1"/>
      <w:numFmt w:val="decimal"/>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A992F3D"/>
    <w:multiLevelType w:val="hybridMultilevel"/>
    <w:tmpl w:val="B0FEB7D0"/>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8" w15:restartNumberingAfterBreak="0">
    <w:nsid w:val="41FE6B26"/>
    <w:multiLevelType w:val="hybridMultilevel"/>
    <w:tmpl w:val="E0D60A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9835845"/>
    <w:multiLevelType w:val="hybridMultilevel"/>
    <w:tmpl w:val="18CA50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D5E41BA"/>
    <w:multiLevelType w:val="hybridMultilevel"/>
    <w:tmpl w:val="F50C75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5C4357"/>
    <w:multiLevelType w:val="multilevel"/>
    <w:tmpl w:val="B0BA4BC8"/>
    <w:lvl w:ilvl="0">
      <w:start w:val="1"/>
      <w:numFmt w:val="decimal"/>
      <w:lvlText w:val="%1."/>
      <w:lvlJc w:val="left"/>
      <w:pPr>
        <w:ind w:left="360" w:hanging="360"/>
      </w:pPr>
      <w:rPr>
        <w:rFonts w:hint="default"/>
        <w:b w:val="0"/>
        <w:i w:val="0"/>
        <w:sz w:val="22"/>
      </w:rPr>
    </w:lvl>
    <w:lvl w:ilvl="1">
      <w:start w:val="1"/>
      <w:numFmt w:val="lowerLetter"/>
      <w:lvlText w:val="%2."/>
      <w:lvlJc w:val="left"/>
      <w:pPr>
        <w:ind w:left="720" w:hanging="360"/>
      </w:pPr>
      <w:rPr>
        <w:rFonts w:ascii="Arial" w:eastAsia="Times" w:hAnsi="Arial" w:cs="Times New Roman"/>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2512CCE"/>
    <w:multiLevelType w:val="hybridMultilevel"/>
    <w:tmpl w:val="1514F722"/>
    <w:lvl w:ilvl="0" w:tplc="04663364">
      <w:start w:val="1"/>
      <w:numFmt w:val="decimal"/>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2AD0BD4"/>
    <w:multiLevelType w:val="hybridMultilevel"/>
    <w:tmpl w:val="FAB44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1F20F2"/>
    <w:multiLevelType w:val="hybridMultilevel"/>
    <w:tmpl w:val="9706402E"/>
    <w:lvl w:ilvl="0" w:tplc="0409000F">
      <w:start w:val="1"/>
      <w:numFmt w:val="decimal"/>
      <w:lvlText w:val="%1."/>
      <w:lvlJc w:val="left"/>
      <w:pPr>
        <w:ind w:left="720" w:hanging="360"/>
      </w:pPr>
    </w:lvl>
    <w:lvl w:ilvl="1" w:tplc="9628ED5C">
      <w:start w:val="15"/>
      <w:numFmt w:val="bullet"/>
      <w:lvlText w:val="•"/>
      <w:lvlJc w:val="left"/>
      <w:pPr>
        <w:ind w:left="1800" w:hanging="720"/>
      </w:pPr>
      <w:rPr>
        <w:rFonts w:ascii="Arial" w:eastAsia="Calibri" w:hAnsi="Arial" w:cs="Aria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1C5B4A"/>
    <w:multiLevelType w:val="hybridMultilevel"/>
    <w:tmpl w:val="6222174C"/>
    <w:lvl w:ilvl="0" w:tplc="C338D830">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6" w15:restartNumberingAfterBreak="0">
    <w:nsid w:val="68A25DF3"/>
    <w:multiLevelType w:val="hybridMultilevel"/>
    <w:tmpl w:val="0DE08C50"/>
    <w:lvl w:ilvl="0" w:tplc="0409000F">
      <w:start w:val="1"/>
      <w:numFmt w:val="decimal"/>
      <w:lvlText w:val="%1."/>
      <w:lvlJc w:val="left"/>
      <w:pPr>
        <w:ind w:left="720" w:hanging="360"/>
      </w:pPr>
    </w:lvl>
    <w:lvl w:ilvl="1" w:tplc="9628ED5C">
      <w:start w:val="15"/>
      <w:numFmt w:val="bullet"/>
      <w:lvlText w:val="•"/>
      <w:lvlJc w:val="left"/>
      <w:pPr>
        <w:ind w:left="1800" w:hanging="720"/>
      </w:pPr>
      <w:rPr>
        <w:rFonts w:ascii="Arial" w:eastAsia="Calibri" w:hAnsi="Arial" w:cs="Aria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ABE4B8E"/>
    <w:multiLevelType w:val="hybridMultilevel"/>
    <w:tmpl w:val="9086F2DC"/>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18" w15:restartNumberingAfterBreak="0">
    <w:nsid w:val="6B0C08D2"/>
    <w:multiLevelType w:val="hybridMultilevel"/>
    <w:tmpl w:val="0EFAF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F12A5A"/>
    <w:multiLevelType w:val="hybridMultilevel"/>
    <w:tmpl w:val="2E8AF1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61E2E6E"/>
    <w:multiLevelType w:val="hybridMultilevel"/>
    <w:tmpl w:val="ECDEC0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
  </w:num>
  <w:num w:numId="3">
    <w:abstractNumId w:val="5"/>
  </w:num>
  <w:num w:numId="4">
    <w:abstractNumId w:val="14"/>
  </w:num>
  <w:num w:numId="5">
    <w:abstractNumId w:val="0"/>
  </w:num>
  <w:num w:numId="6">
    <w:abstractNumId w:val="17"/>
  </w:num>
  <w:num w:numId="7">
    <w:abstractNumId w:val="16"/>
  </w:num>
  <w:num w:numId="8">
    <w:abstractNumId w:val="3"/>
  </w:num>
  <w:num w:numId="9">
    <w:abstractNumId w:val="7"/>
  </w:num>
  <w:num w:numId="10">
    <w:abstractNumId w:val="13"/>
  </w:num>
  <w:num w:numId="11">
    <w:abstractNumId w:val="10"/>
  </w:num>
  <w:num w:numId="12">
    <w:abstractNumId w:val="15"/>
  </w:num>
  <w:num w:numId="13">
    <w:abstractNumId w:val="20"/>
  </w:num>
  <w:num w:numId="14">
    <w:abstractNumId w:val="1"/>
  </w:num>
  <w:num w:numId="15">
    <w:abstractNumId w:val="18"/>
  </w:num>
  <w:num w:numId="16">
    <w:abstractNumId w:val="9"/>
  </w:num>
  <w:num w:numId="17">
    <w:abstractNumId w:val="19"/>
  </w:num>
  <w:num w:numId="18">
    <w:abstractNumId w:val="4"/>
  </w:num>
  <w:num w:numId="19">
    <w:abstractNumId w:val="11"/>
  </w:num>
  <w:num w:numId="20">
    <w:abstractNumId w:val="12"/>
  </w:num>
  <w:num w:numId="21">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8E3"/>
    <w:rsid w:val="00000E0F"/>
    <w:rsid w:val="000052C2"/>
    <w:rsid w:val="00023CE5"/>
    <w:rsid w:val="00033631"/>
    <w:rsid w:val="00056C02"/>
    <w:rsid w:val="0009310D"/>
    <w:rsid w:val="000A1811"/>
    <w:rsid w:val="000A3121"/>
    <w:rsid w:val="000B3600"/>
    <w:rsid w:val="000D0CA5"/>
    <w:rsid w:val="000D254E"/>
    <w:rsid w:val="000E02DC"/>
    <w:rsid w:val="000E5684"/>
    <w:rsid w:val="00124E7E"/>
    <w:rsid w:val="0014571C"/>
    <w:rsid w:val="00173DBE"/>
    <w:rsid w:val="00182CDA"/>
    <w:rsid w:val="00190978"/>
    <w:rsid w:val="00191674"/>
    <w:rsid w:val="001A7236"/>
    <w:rsid w:val="001B201E"/>
    <w:rsid w:val="001D2E68"/>
    <w:rsid w:val="001D473F"/>
    <w:rsid w:val="001E2A54"/>
    <w:rsid w:val="001E36D4"/>
    <w:rsid w:val="001F3422"/>
    <w:rsid w:val="00221352"/>
    <w:rsid w:val="0023106E"/>
    <w:rsid w:val="0024058D"/>
    <w:rsid w:val="00245148"/>
    <w:rsid w:val="002468C7"/>
    <w:rsid w:val="0025459F"/>
    <w:rsid w:val="00261796"/>
    <w:rsid w:val="002728C3"/>
    <w:rsid w:val="00273B97"/>
    <w:rsid w:val="00274921"/>
    <w:rsid w:val="00296001"/>
    <w:rsid w:val="002D38A7"/>
    <w:rsid w:val="002D6F05"/>
    <w:rsid w:val="002E699C"/>
    <w:rsid w:val="002F4E82"/>
    <w:rsid w:val="003062CF"/>
    <w:rsid w:val="003138E3"/>
    <w:rsid w:val="0031769B"/>
    <w:rsid w:val="00343E4F"/>
    <w:rsid w:val="00345133"/>
    <w:rsid w:val="00352332"/>
    <w:rsid w:val="00356735"/>
    <w:rsid w:val="00385D39"/>
    <w:rsid w:val="003B49C1"/>
    <w:rsid w:val="004250C6"/>
    <w:rsid w:val="004440E7"/>
    <w:rsid w:val="00450F17"/>
    <w:rsid w:val="004549A2"/>
    <w:rsid w:val="0046415E"/>
    <w:rsid w:val="004A5512"/>
    <w:rsid w:val="004B0E04"/>
    <w:rsid w:val="00505C63"/>
    <w:rsid w:val="00530F9A"/>
    <w:rsid w:val="00566B65"/>
    <w:rsid w:val="00574D32"/>
    <w:rsid w:val="005957DF"/>
    <w:rsid w:val="005A705D"/>
    <w:rsid w:val="005B4870"/>
    <w:rsid w:val="005C03F2"/>
    <w:rsid w:val="005C313B"/>
    <w:rsid w:val="00606BEF"/>
    <w:rsid w:val="006112DA"/>
    <w:rsid w:val="00611BDB"/>
    <w:rsid w:val="00623D28"/>
    <w:rsid w:val="00631CC3"/>
    <w:rsid w:val="006411F8"/>
    <w:rsid w:val="00646050"/>
    <w:rsid w:val="00650C08"/>
    <w:rsid w:val="00657DBD"/>
    <w:rsid w:val="006719E0"/>
    <w:rsid w:val="006C0B83"/>
    <w:rsid w:val="006C2537"/>
    <w:rsid w:val="006C2959"/>
    <w:rsid w:val="006C2B28"/>
    <w:rsid w:val="006C7317"/>
    <w:rsid w:val="006E02C9"/>
    <w:rsid w:val="006F2660"/>
    <w:rsid w:val="00702ADE"/>
    <w:rsid w:val="007074B6"/>
    <w:rsid w:val="007227BB"/>
    <w:rsid w:val="00725D00"/>
    <w:rsid w:val="00731204"/>
    <w:rsid w:val="0075777D"/>
    <w:rsid w:val="007637A4"/>
    <w:rsid w:val="007A7A58"/>
    <w:rsid w:val="007B2373"/>
    <w:rsid w:val="007E6639"/>
    <w:rsid w:val="00801858"/>
    <w:rsid w:val="00863B88"/>
    <w:rsid w:val="00895F9E"/>
    <w:rsid w:val="008B48F5"/>
    <w:rsid w:val="008E3D8C"/>
    <w:rsid w:val="008F0EF0"/>
    <w:rsid w:val="00926F5C"/>
    <w:rsid w:val="00994C3B"/>
    <w:rsid w:val="009C07E9"/>
    <w:rsid w:val="009F6C5A"/>
    <w:rsid w:val="00A16796"/>
    <w:rsid w:val="00A2788B"/>
    <w:rsid w:val="00A31786"/>
    <w:rsid w:val="00A463B2"/>
    <w:rsid w:val="00A46D51"/>
    <w:rsid w:val="00A93F04"/>
    <w:rsid w:val="00AB30A4"/>
    <w:rsid w:val="00AC3748"/>
    <w:rsid w:val="00AF00E8"/>
    <w:rsid w:val="00B01AD2"/>
    <w:rsid w:val="00B0480E"/>
    <w:rsid w:val="00B7294B"/>
    <w:rsid w:val="00B766C3"/>
    <w:rsid w:val="00B812F7"/>
    <w:rsid w:val="00B9739A"/>
    <w:rsid w:val="00BB3433"/>
    <w:rsid w:val="00BC42E3"/>
    <w:rsid w:val="00C47DBD"/>
    <w:rsid w:val="00CB1E56"/>
    <w:rsid w:val="00CC1327"/>
    <w:rsid w:val="00D042C9"/>
    <w:rsid w:val="00D202ED"/>
    <w:rsid w:val="00D729FE"/>
    <w:rsid w:val="00DA4B6F"/>
    <w:rsid w:val="00DD7234"/>
    <w:rsid w:val="00DE44A1"/>
    <w:rsid w:val="00DF07F9"/>
    <w:rsid w:val="00DF72BC"/>
    <w:rsid w:val="00E24B9B"/>
    <w:rsid w:val="00E52514"/>
    <w:rsid w:val="00E62692"/>
    <w:rsid w:val="00E666CF"/>
    <w:rsid w:val="00ED0483"/>
    <w:rsid w:val="00EE2DA1"/>
    <w:rsid w:val="00EF32CE"/>
    <w:rsid w:val="00F21E19"/>
    <w:rsid w:val="00F34B7A"/>
    <w:rsid w:val="00F64134"/>
    <w:rsid w:val="00F863AA"/>
    <w:rsid w:val="00F8664D"/>
    <w:rsid w:val="00F87987"/>
    <w:rsid w:val="00F96C20"/>
    <w:rsid w:val="00F9765D"/>
    <w:rsid w:val="00F978F4"/>
    <w:rsid w:val="00FB257D"/>
    <w:rsid w:val="00FE05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4337000B"/>
  <w15:chartTrackingRefBased/>
  <w15:docId w15:val="{9296239C-7CE0-4E6E-8C7D-6EFBE05B3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80" w:lineRule="exact"/>
      <w:jc w:val="both"/>
    </w:pPr>
    <w:rPr>
      <w:rFonts w:ascii="Arial" w:hAnsi="Arial"/>
      <w:sz w:val="22"/>
      <w:lang w:val="en-GB"/>
    </w:rPr>
  </w:style>
  <w:style w:type="paragraph" w:styleId="Heading1">
    <w:name w:val="heading 1"/>
    <w:basedOn w:val="Normal"/>
    <w:next w:val="Normal"/>
    <w:link w:val="Heading1Char"/>
    <w:qFormat/>
    <w:pPr>
      <w:keepNext/>
      <w:spacing w:line="240" w:lineRule="auto"/>
      <w:jc w:val="left"/>
      <w:outlineLvl w:val="0"/>
    </w:pPr>
    <w:rPr>
      <w:rFonts w:ascii="Times New Roman" w:eastAsia="Times New Roman" w:hAnsi="Times New Roman"/>
      <w:b/>
      <w:sz w:val="20"/>
      <w:lang w:val="en-US"/>
    </w:rPr>
  </w:style>
  <w:style w:type="paragraph" w:styleId="Heading2">
    <w:name w:val="heading 2"/>
    <w:basedOn w:val="Normal"/>
    <w:next w:val="Normal"/>
    <w:qFormat/>
    <w:pPr>
      <w:keepNext/>
      <w:spacing w:line="240" w:lineRule="auto"/>
      <w:jc w:val="left"/>
      <w:outlineLvl w:val="1"/>
    </w:pPr>
    <w:rPr>
      <w:rFonts w:ascii="Times New Roman" w:eastAsia="Times New Roman" w:hAnsi="Times New Roman"/>
      <w:b/>
      <w:sz w:val="24"/>
      <w:lang w:val="en-US"/>
    </w:rPr>
  </w:style>
  <w:style w:type="paragraph" w:styleId="Heading3">
    <w:name w:val="heading 3"/>
    <w:basedOn w:val="Normal"/>
    <w:next w:val="Normal"/>
    <w:qFormat/>
    <w:pPr>
      <w:keepNext/>
      <w:spacing w:line="240" w:lineRule="auto"/>
      <w:jc w:val="left"/>
      <w:outlineLvl w:val="2"/>
    </w:pPr>
    <w:rPr>
      <w:rFonts w:ascii="Times New Roman" w:eastAsia="Times New Roman" w:hAnsi="Times New Roman"/>
      <w:sz w:val="24"/>
      <w:lang w:val="en-US"/>
    </w:rPr>
  </w:style>
  <w:style w:type="paragraph" w:styleId="Heading4">
    <w:name w:val="heading 4"/>
    <w:basedOn w:val="Normal"/>
    <w:next w:val="Normal"/>
    <w:qFormat/>
    <w:pPr>
      <w:keepNext/>
      <w:outlineLvl w:val="3"/>
    </w:pPr>
    <w:rPr>
      <w:u w:val="single"/>
    </w:rPr>
  </w:style>
  <w:style w:type="paragraph" w:styleId="Heading5">
    <w:name w:val="heading 5"/>
    <w:basedOn w:val="Normal"/>
    <w:next w:val="Normal"/>
    <w:qFormat/>
    <w:pPr>
      <w:keepNext/>
      <w:outlineLvl w:val="4"/>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197"/>
    <w:rPr>
      <w:rFonts w:ascii="Times New Roman" w:eastAsia="Times New Roman" w:hAnsi="Times New Roman"/>
      <w:b/>
    </w:rPr>
  </w:style>
  <w:style w:type="paragraph" w:styleId="EnvelopeAddress">
    <w:name w:val="envelope address"/>
    <w:basedOn w:val="Normal"/>
    <w:uiPriority w:val="99"/>
    <w:pPr>
      <w:framePr w:w="7920" w:h="1980" w:hRule="exact" w:hSpace="180" w:wrap="auto" w:hAnchor="page" w:xAlign="center" w:yAlign="bottom"/>
      <w:ind w:left="2880"/>
    </w:pPr>
    <w:rPr>
      <w:sz w:val="24"/>
    </w:rPr>
  </w:style>
  <w:style w:type="paragraph" w:styleId="Header">
    <w:name w:val="header"/>
    <w:basedOn w:val="Normal"/>
    <w:link w:val="HeaderChar"/>
    <w:uiPriority w:val="99"/>
    <w:pPr>
      <w:tabs>
        <w:tab w:val="center" w:pos="4320"/>
        <w:tab w:val="right" w:pos="8640"/>
      </w:tabs>
    </w:pPr>
    <w:rPr>
      <w:lang w:val="en-US"/>
    </w:rPr>
  </w:style>
  <w:style w:type="character" w:customStyle="1" w:styleId="HeaderChar">
    <w:name w:val="Header Char"/>
    <w:link w:val="Header"/>
    <w:uiPriority w:val="99"/>
    <w:rsid w:val="0001595F"/>
    <w:rPr>
      <w:rFonts w:ascii="Arial" w:hAnsi="Arial"/>
      <w:sz w:val="22"/>
      <w:lang w:val="en-US" w:eastAsia="en-US"/>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096197"/>
    <w:rPr>
      <w:rFonts w:ascii="Arial" w:hAnsi="Arial"/>
      <w:sz w:val="22"/>
      <w:lang w:val="en-GB"/>
    </w:rPr>
  </w:style>
  <w:style w:type="paragraph" w:styleId="BodyText2">
    <w:name w:val="Body Text 2"/>
    <w:basedOn w:val="Normal"/>
    <w:pPr>
      <w:jc w:val="left"/>
    </w:pPr>
    <w:rPr>
      <w:rFonts w:eastAsia="Times New Roman"/>
      <w:lang w:val="en-US"/>
    </w:rPr>
  </w:style>
  <w:style w:type="paragraph" w:styleId="BodyText3">
    <w:name w:val="Body Text 3"/>
    <w:basedOn w:val="Normal"/>
    <w:rPr>
      <w:rFonts w:eastAsia="Times New Roman"/>
      <w:lang w:val="en-US"/>
    </w:rPr>
  </w:style>
  <w:style w:type="paragraph" w:styleId="BodyTextIndent">
    <w:name w:val="Body Text Indent"/>
    <w:basedOn w:val="Normal"/>
    <w:link w:val="BodyTextIndentChar"/>
    <w:pPr>
      <w:ind w:left="720"/>
    </w:pPr>
    <w:rPr>
      <w:lang w:val="en-US"/>
    </w:rPr>
  </w:style>
  <w:style w:type="character" w:customStyle="1" w:styleId="BodyTextIndentChar">
    <w:name w:val="Body Text Indent Char"/>
    <w:link w:val="BodyTextIndent"/>
    <w:rsid w:val="00096197"/>
    <w:rPr>
      <w:rFonts w:ascii="Arial" w:hAnsi="Arial"/>
      <w:sz w:val="22"/>
    </w:rPr>
  </w:style>
  <w:style w:type="character" w:styleId="PageNumber">
    <w:name w:val="page number"/>
    <w:basedOn w:val="DefaultParagraphFont"/>
  </w:style>
  <w:style w:type="paragraph" w:styleId="BodyText">
    <w:name w:val="Body Text"/>
    <w:basedOn w:val="Normal"/>
    <w:rPr>
      <w:rFonts w:eastAsia="Times New Roman"/>
      <w:lang w:val="en-US"/>
    </w:rPr>
  </w:style>
  <w:style w:type="paragraph" w:styleId="BodyTextIndent2">
    <w:name w:val="Body Text Indent 2"/>
    <w:basedOn w:val="Normal"/>
    <w:pPr>
      <w:ind w:left="90"/>
    </w:pPr>
  </w:style>
  <w:style w:type="paragraph" w:styleId="BodyTextIndent3">
    <w:name w:val="Body Text Indent 3"/>
    <w:basedOn w:val="Normal"/>
    <w:pPr>
      <w:ind w:left="360"/>
    </w:pPr>
  </w:style>
  <w:style w:type="paragraph" w:styleId="BalloonText">
    <w:name w:val="Balloon Text"/>
    <w:basedOn w:val="Normal"/>
    <w:link w:val="BalloonTextChar"/>
    <w:rsid w:val="003138E3"/>
    <w:rPr>
      <w:rFonts w:ascii="Lucida Grande" w:hAnsi="Lucida Grande"/>
      <w:sz w:val="18"/>
      <w:szCs w:val="18"/>
    </w:rPr>
  </w:style>
  <w:style w:type="character" w:customStyle="1" w:styleId="BalloonTextChar">
    <w:name w:val="Balloon Text Char"/>
    <w:link w:val="BalloonText"/>
    <w:rsid w:val="00096197"/>
    <w:rPr>
      <w:rFonts w:ascii="Lucida Grande" w:hAnsi="Lucida Grande"/>
      <w:sz w:val="18"/>
      <w:szCs w:val="18"/>
      <w:lang w:val="en-GB"/>
    </w:rPr>
  </w:style>
  <w:style w:type="table" w:styleId="TableGrid">
    <w:name w:val="Table Grid"/>
    <w:basedOn w:val="TableNormal"/>
    <w:uiPriority w:val="39"/>
    <w:rsid w:val="0093565E"/>
    <w:pPr>
      <w:spacing w:line="28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840EEF"/>
    <w:pPr>
      <w:ind w:left="720" w:right="1152"/>
    </w:pPr>
    <w:rPr>
      <w:rFonts w:cs="Arial"/>
      <w:sz w:val="20"/>
    </w:rPr>
  </w:style>
  <w:style w:type="paragraph" w:customStyle="1" w:styleId="ColorfulList-Accent11">
    <w:name w:val="Colorful List - Accent 11"/>
    <w:basedOn w:val="Normal"/>
    <w:uiPriority w:val="34"/>
    <w:qFormat/>
    <w:rsid w:val="007F2D54"/>
    <w:pPr>
      <w:ind w:left="720"/>
      <w:contextualSpacing/>
    </w:pPr>
    <w:rPr>
      <w:lang w:val="en-US"/>
    </w:rPr>
  </w:style>
  <w:style w:type="character" w:customStyle="1" w:styleId="body">
    <w:name w:val="body"/>
    <w:basedOn w:val="DefaultParagraphFont"/>
    <w:rsid w:val="00F50689"/>
  </w:style>
  <w:style w:type="character" w:customStyle="1" w:styleId="bodybold">
    <w:name w:val="bodybold"/>
    <w:basedOn w:val="DefaultParagraphFont"/>
    <w:rsid w:val="00F50689"/>
  </w:style>
  <w:style w:type="character" w:styleId="Hyperlink">
    <w:name w:val="Hyperlink"/>
    <w:unhideWhenUsed/>
    <w:rsid w:val="00F50689"/>
    <w:rPr>
      <w:color w:val="0000FF"/>
      <w:u w:val="single"/>
    </w:rPr>
  </w:style>
  <w:style w:type="paragraph" w:styleId="NormalWeb">
    <w:name w:val="Normal (Web)"/>
    <w:basedOn w:val="Normal"/>
    <w:uiPriority w:val="99"/>
    <w:rsid w:val="00E72028"/>
    <w:pPr>
      <w:spacing w:beforeLines="1" w:afterLines="1" w:line="240" w:lineRule="auto"/>
      <w:jc w:val="left"/>
    </w:pPr>
    <w:rPr>
      <w:rFonts w:ascii="Times" w:eastAsia="Cambria" w:hAnsi="Times"/>
      <w:sz w:val="20"/>
      <w:lang w:val="en-US"/>
    </w:rPr>
  </w:style>
  <w:style w:type="character" w:styleId="FollowedHyperlink">
    <w:name w:val="FollowedHyperlink"/>
    <w:uiPriority w:val="99"/>
    <w:semiHidden/>
    <w:unhideWhenUsed/>
    <w:rsid w:val="00E72028"/>
    <w:rPr>
      <w:color w:val="800080"/>
      <w:u w:val="single"/>
    </w:rPr>
  </w:style>
  <w:style w:type="character" w:styleId="Strong">
    <w:name w:val="Strong"/>
    <w:uiPriority w:val="22"/>
    <w:qFormat/>
    <w:rsid w:val="00E72028"/>
    <w:rPr>
      <w:b/>
    </w:rPr>
  </w:style>
  <w:style w:type="paragraph" w:customStyle="1" w:styleId="MediumGrid21">
    <w:name w:val="Medium Grid 21"/>
    <w:uiPriority w:val="1"/>
    <w:qFormat/>
    <w:rsid w:val="00096197"/>
    <w:rPr>
      <w:rFonts w:ascii="Times New Roman" w:eastAsia="Calibri" w:hAnsi="Times New Roman"/>
      <w:sz w:val="22"/>
      <w:szCs w:val="22"/>
    </w:rPr>
  </w:style>
  <w:style w:type="paragraph" w:customStyle="1" w:styleId="Default">
    <w:name w:val="Default"/>
    <w:rsid w:val="00096197"/>
    <w:pPr>
      <w:autoSpaceDE w:val="0"/>
      <w:autoSpaceDN w:val="0"/>
      <w:adjustRightInd w:val="0"/>
    </w:pPr>
    <w:rPr>
      <w:rFonts w:ascii="Arial" w:eastAsia="Calibri" w:hAnsi="Arial" w:cs="Arial"/>
      <w:color w:val="000000"/>
      <w:sz w:val="24"/>
      <w:szCs w:val="24"/>
    </w:rPr>
  </w:style>
  <w:style w:type="paragraph" w:customStyle="1" w:styleId="DividingLine">
    <w:name w:val="Dividing Line"/>
    <w:basedOn w:val="Normal"/>
    <w:link w:val="DividingLineChar"/>
    <w:autoRedefine/>
    <w:qFormat/>
    <w:rsid w:val="00096197"/>
    <w:pPr>
      <w:spacing w:after="45" w:line="259" w:lineRule="auto"/>
      <w:ind w:right="665"/>
      <w:jc w:val="right"/>
    </w:pPr>
    <w:rPr>
      <w:rFonts w:ascii="Calibri" w:eastAsia="Calibri" w:hAnsi="Calibri" w:cs="Calibri"/>
      <w:noProof/>
      <w:color w:val="000000"/>
      <w:szCs w:val="22"/>
      <w:lang w:val="en-US"/>
    </w:rPr>
  </w:style>
  <w:style w:type="character" w:customStyle="1" w:styleId="DividingLineChar">
    <w:name w:val="Dividing Line Char"/>
    <w:link w:val="DividingLine"/>
    <w:rsid w:val="00096197"/>
    <w:rPr>
      <w:rFonts w:ascii="Calibri" w:eastAsia="Calibri" w:hAnsi="Calibri" w:cs="Calibri"/>
      <w:noProof/>
      <w:color w:val="000000"/>
      <w:sz w:val="22"/>
      <w:szCs w:val="22"/>
    </w:rPr>
  </w:style>
  <w:style w:type="paragraph" w:styleId="ListParagraph">
    <w:name w:val="List Paragraph"/>
    <w:basedOn w:val="Normal"/>
    <w:uiPriority w:val="34"/>
    <w:qFormat/>
    <w:rsid w:val="00CC1327"/>
    <w:pPr>
      <w:spacing w:after="160" w:line="259" w:lineRule="auto"/>
      <w:ind w:left="720"/>
      <w:contextualSpacing/>
      <w:jc w:val="left"/>
    </w:pPr>
    <w:rPr>
      <w:rFonts w:ascii="Calibri" w:eastAsia="Calibri" w:hAnsi="Calibri"/>
      <w:szCs w:val="22"/>
      <w:lang w:val="en-US"/>
    </w:rPr>
  </w:style>
  <w:style w:type="character" w:styleId="UnresolvedMention">
    <w:name w:val="Unresolved Mention"/>
    <w:uiPriority w:val="99"/>
    <w:semiHidden/>
    <w:unhideWhenUsed/>
    <w:rsid w:val="002451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1024348">
      <w:bodyDiv w:val="1"/>
      <w:marLeft w:val="0"/>
      <w:marRight w:val="0"/>
      <w:marTop w:val="0"/>
      <w:marBottom w:val="0"/>
      <w:divBdr>
        <w:top w:val="none" w:sz="0" w:space="0" w:color="auto"/>
        <w:left w:val="none" w:sz="0" w:space="0" w:color="auto"/>
        <w:bottom w:val="none" w:sz="0" w:space="0" w:color="auto"/>
        <w:right w:val="none" w:sz="0" w:space="0" w:color="auto"/>
      </w:divBdr>
    </w:div>
    <w:div w:id="1625845436">
      <w:bodyDiv w:val="1"/>
      <w:marLeft w:val="0"/>
      <w:marRight w:val="0"/>
      <w:marTop w:val="0"/>
      <w:marBottom w:val="0"/>
      <w:divBdr>
        <w:top w:val="none" w:sz="0" w:space="0" w:color="auto"/>
        <w:left w:val="none" w:sz="0" w:space="0" w:color="auto"/>
        <w:bottom w:val="none" w:sz="0" w:space="0" w:color="auto"/>
        <w:right w:val="none" w:sz="0" w:space="0" w:color="auto"/>
      </w:divBdr>
      <w:divsChild>
        <w:div w:id="340202533">
          <w:marLeft w:val="0"/>
          <w:marRight w:val="0"/>
          <w:marTop w:val="0"/>
          <w:marBottom w:val="0"/>
          <w:divBdr>
            <w:top w:val="none" w:sz="0" w:space="0" w:color="auto"/>
            <w:left w:val="none" w:sz="0" w:space="0" w:color="auto"/>
            <w:bottom w:val="none" w:sz="0" w:space="0" w:color="auto"/>
            <w:right w:val="none" w:sz="0" w:space="0" w:color="auto"/>
          </w:divBdr>
          <w:divsChild>
            <w:div w:id="1975407933">
              <w:marLeft w:val="0"/>
              <w:marRight w:val="0"/>
              <w:marTop w:val="0"/>
              <w:marBottom w:val="0"/>
              <w:divBdr>
                <w:top w:val="none" w:sz="0" w:space="0" w:color="auto"/>
                <w:left w:val="none" w:sz="0" w:space="0" w:color="auto"/>
                <w:bottom w:val="none" w:sz="0" w:space="0" w:color="auto"/>
                <w:right w:val="none" w:sz="0" w:space="0" w:color="auto"/>
              </w:divBdr>
              <w:divsChild>
                <w:div w:id="1041788655">
                  <w:marLeft w:val="0"/>
                  <w:marRight w:val="0"/>
                  <w:marTop w:val="0"/>
                  <w:marBottom w:val="0"/>
                  <w:divBdr>
                    <w:top w:val="none" w:sz="0" w:space="0" w:color="auto"/>
                    <w:left w:val="none" w:sz="0" w:space="0" w:color="auto"/>
                    <w:bottom w:val="none" w:sz="0" w:space="0" w:color="auto"/>
                    <w:right w:val="none" w:sz="0" w:space="0" w:color="auto"/>
                  </w:divBdr>
                  <w:divsChild>
                    <w:div w:id="67773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140661">
          <w:marLeft w:val="0"/>
          <w:marRight w:val="0"/>
          <w:marTop w:val="0"/>
          <w:marBottom w:val="0"/>
          <w:divBdr>
            <w:top w:val="none" w:sz="0" w:space="0" w:color="auto"/>
            <w:left w:val="none" w:sz="0" w:space="0" w:color="auto"/>
            <w:bottom w:val="none" w:sz="0" w:space="0" w:color="auto"/>
            <w:right w:val="none" w:sz="0" w:space="0" w:color="auto"/>
          </w:divBdr>
          <w:divsChild>
            <w:div w:id="170072397">
              <w:marLeft w:val="0"/>
              <w:marRight w:val="0"/>
              <w:marTop w:val="0"/>
              <w:marBottom w:val="0"/>
              <w:divBdr>
                <w:top w:val="none" w:sz="0" w:space="0" w:color="auto"/>
                <w:left w:val="none" w:sz="0" w:space="0" w:color="auto"/>
                <w:bottom w:val="none" w:sz="0" w:space="0" w:color="auto"/>
                <w:right w:val="none" w:sz="0" w:space="0" w:color="auto"/>
              </w:divBdr>
              <w:divsChild>
                <w:div w:id="1773816530">
                  <w:marLeft w:val="0"/>
                  <w:marRight w:val="0"/>
                  <w:marTop w:val="0"/>
                  <w:marBottom w:val="0"/>
                  <w:divBdr>
                    <w:top w:val="none" w:sz="0" w:space="0" w:color="auto"/>
                    <w:left w:val="none" w:sz="0" w:space="0" w:color="auto"/>
                    <w:bottom w:val="none" w:sz="0" w:space="0" w:color="auto"/>
                    <w:right w:val="none" w:sz="0" w:space="0" w:color="auto"/>
                  </w:divBdr>
                  <w:divsChild>
                    <w:div w:id="33889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443136">
          <w:marLeft w:val="0"/>
          <w:marRight w:val="0"/>
          <w:marTop w:val="0"/>
          <w:marBottom w:val="0"/>
          <w:divBdr>
            <w:top w:val="none" w:sz="0" w:space="0" w:color="auto"/>
            <w:left w:val="none" w:sz="0" w:space="0" w:color="auto"/>
            <w:bottom w:val="none" w:sz="0" w:space="0" w:color="auto"/>
            <w:right w:val="none" w:sz="0" w:space="0" w:color="auto"/>
          </w:divBdr>
          <w:divsChild>
            <w:div w:id="532349024">
              <w:marLeft w:val="0"/>
              <w:marRight w:val="0"/>
              <w:marTop w:val="0"/>
              <w:marBottom w:val="0"/>
              <w:divBdr>
                <w:top w:val="none" w:sz="0" w:space="0" w:color="auto"/>
                <w:left w:val="none" w:sz="0" w:space="0" w:color="auto"/>
                <w:bottom w:val="none" w:sz="0" w:space="0" w:color="auto"/>
                <w:right w:val="none" w:sz="0" w:space="0" w:color="auto"/>
              </w:divBdr>
              <w:divsChild>
                <w:div w:id="1267226938">
                  <w:marLeft w:val="0"/>
                  <w:marRight w:val="0"/>
                  <w:marTop w:val="0"/>
                  <w:marBottom w:val="0"/>
                  <w:divBdr>
                    <w:top w:val="none" w:sz="0" w:space="0" w:color="auto"/>
                    <w:left w:val="none" w:sz="0" w:space="0" w:color="auto"/>
                    <w:bottom w:val="none" w:sz="0" w:space="0" w:color="auto"/>
                    <w:right w:val="none" w:sz="0" w:space="0" w:color="auto"/>
                  </w:divBdr>
                  <w:divsChild>
                    <w:div w:id="113679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086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ivengain.com/about/foundatio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dksh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27DE91-2AAA-4B2B-8487-4B192977C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8100</Words>
  <Characters>46171</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1International Assistance Committee Report</vt:lpstr>
    </vt:vector>
  </TitlesOfParts>
  <Manager/>
  <Company>OTF</Company>
  <LinksUpToDate>false</LinksUpToDate>
  <CharactersWithSpaces>54163</CharactersWithSpaces>
  <SharedDoc>false</SharedDoc>
  <HyperlinkBase/>
  <HLinks>
    <vt:vector size="12" baseType="variant">
      <vt:variant>
        <vt:i4>3670078</vt:i4>
      </vt:variant>
      <vt:variant>
        <vt:i4>3</vt:i4>
      </vt:variant>
      <vt:variant>
        <vt:i4>0</vt:i4>
      </vt:variant>
      <vt:variant>
        <vt:i4>5</vt:i4>
      </vt:variant>
      <vt:variant>
        <vt:lpwstr>https://www.dksha.org/</vt:lpwstr>
      </vt:variant>
      <vt:variant>
        <vt:lpwstr/>
      </vt:variant>
      <vt:variant>
        <vt:i4>8060968</vt:i4>
      </vt:variant>
      <vt:variant>
        <vt:i4>0</vt:i4>
      </vt:variant>
      <vt:variant>
        <vt:i4>0</vt:i4>
      </vt:variant>
      <vt:variant>
        <vt:i4>5</vt:i4>
      </vt:variant>
      <vt:variant>
        <vt:lpwstr>https://www.givengain.com/about/foundation/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1International Assistance Committee Report</dc:title>
  <dc:subject>F-4 to F-14</dc:subject>
  <dc:creator>Lindy Amato</dc:creator>
  <cp:keywords/>
  <dc:description/>
  <cp:lastModifiedBy>Ruby Day</cp:lastModifiedBy>
  <cp:revision>2</cp:revision>
  <cp:lastPrinted>2018-07-12T15:22:00Z</cp:lastPrinted>
  <dcterms:created xsi:type="dcterms:W3CDTF">2018-09-15T14:06:00Z</dcterms:created>
  <dcterms:modified xsi:type="dcterms:W3CDTF">2018-09-15T14:06:00Z</dcterms:modified>
  <cp:category>ABG 2007</cp:category>
</cp:coreProperties>
</file>